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A7" w:rsidRPr="006F1A52" w:rsidRDefault="007D78A7" w:rsidP="007D78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A52">
        <w:rPr>
          <w:rFonts w:ascii="Times New Roman" w:hAnsi="Times New Roman" w:cs="Times New Roman"/>
          <w:i/>
          <w:sz w:val="24"/>
          <w:szCs w:val="24"/>
        </w:rPr>
        <w:t>Załącznik Zal-Kryt_2-2 Firmy - praktyki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8470"/>
      </w:tblGrid>
      <w:tr w:rsidR="007D78A7" w:rsidRPr="006F1A52" w:rsidTr="006F1A52">
        <w:trPr>
          <w:trHeight w:val="567"/>
        </w:trPr>
        <w:tc>
          <w:tcPr>
            <w:tcW w:w="846" w:type="dxa"/>
            <w:vAlign w:val="center"/>
          </w:tcPr>
          <w:p w:rsidR="007D78A7" w:rsidRPr="006F1A52" w:rsidRDefault="007D78A7" w:rsidP="007D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7D78A7" w:rsidRPr="006F1A52" w:rsidRDefault="007D78A7" w:rsidP="00DB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 xml:space="preserve">Firmy, w których studenci kierunku Mechatronika </w:t>
            </w:r>
            <w:r w:rsidR="00DB5DE3" w:rsidRPr="006F1A52"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 xml:space="preserve">odbywali praktyki </w:t>
            </w:r>
          </w:p>
        </w:tc>
        <w:tc>
          <w:tcPr>
            <w:tcW w:w="8470" w:type="dxa"/>
            <w:vAlign w:val="center"/>
          </w:tcPr>
          <w:p w:rsidR="007D78A7" w:rsidRPr="006F1A52" w:rsidRDefault="007D78A7" w:rsidP="007D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Obszar działalności (na podstawie informacji publikowanych na stronach www firm)</w:t>
            </w:r>
          </w:p>
        </w:tc>
      </w:tr>
      <w:tr w:rsidR="006F1A52" w:rsidRPr="006F1A52" w:rsidTr="006F1A52">
        <w:trPr>
          <w:trHeight w:val="567"/>
        </w:trPr>
        <w:tc>
          <w:tcPr>
            <w:tcW w:w="13994" w:type="dxa"/>
            <w:gridSpan w:val="3"/>
            <w:vAlign w:val="center"/>
          </w:tcPr>
          <w:p w:rsidR="006F1A52" w:rsidRPr="006F1A52" w:rsidRDefault="006F1A52" w:rsidP="006F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b/>
                <w:sz w:val="24"/>
                <w:szCs w:val="24"/>
              </w:rPr>
              <w:t>Rok akademicki 2016/2017</w:t>
            </w:r>
          </w:p>
        </w:tc>
      </w:tr>
      <w:tr w:rsidR="006F1A52" w:rsidRPr="006F1A52" w:rsidTr="006F1A52">
        <w:trPr>
          <w:trHeight w:val="567"/>
        </w:trPr>
        <w:tc>
          <w:tcPr>
            <w:tcW w:w="846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Grupa Sadowniczo-Warzywnicza Złoty Sad Sp. z o. o</w:t>
            </w:r>
          </w:p>
        </w:tc>
        <w:tc>
          <w:tcPr>
            <w:tcW w:w="8470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Sprzedaż hurtowa owoców i warzyw.</w:t>
            </w:r>
          </w:p>
        </w:tc>
      </w:tr>
      <w:tr w:rsidR="006F1A52" w:rsidRPr="006F1A52" w:rsidTr="006F1A52">
        <w:trPr>
          <w:trHeight w:val="567"/>
        </w:trPr>
        <w:tc>
          <w:tcPr>
            <w:tcW w:w="846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Okręgowa Stacja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Kontroli Pojazdów</w:t>
            </w:r>
          </w:p>
        </w:tc>
        <w:tc>
          <w:tcPr>
            <w:tcW w:w="8470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pojazdów osobowych i ciężarowych oraz ciągników rolniczych.</w:t>
            </w:r>
          </w:p>
        </w:tc>
      </w:tr>
      <w:tr w:rsidR="006F1A52" w:rsidRPr="004A4077" w:rsidTr="006F1A52">
        <w:trPr>
          <w:trHeight w:val="567"/>
        </w:trPr>
        <w:tc>
          <w:tcPr>
            <w:tcW w:w="846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P.W. QUATTRO </w:t>
            </w:r>
            <w:proofErr w:type="spellStart"/>
            <w:r w:rsidRPr="006F1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s.c.</w:t>
            </w:r>
            <w:proofErr w:type="spellEnd"/>
          </w:p>
        </w:tc>
        <w:tc>
          <w:tcPr>
            <w:tcW w:w="8470" w:type="dxa"/>
            <w:vAlign w:val="center"/>
          </w:tcPr>
          <w:p w:rsidR="006F1A52" w:rsidRPr="004A4077" w:rsidRDefault="004A4077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077">
              <w:rPr>
                <w:rFonts w:ascii="Times New Roman" w:hAnsi="Times New Roman" w:cs="Times New Roman"/>
                <w:sz w:val="24"/>
                <w:szCs w:val="24"/>
              </w:rPr>
              <w:t xml:space="preserve">Diagnostyka i naprawa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pojazdów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1A52" w:rsidRPr="006F1A52" w:rsidTr="006F1A52">
        <w:trPr>
          <w:trHeight w:val="567"/>
        </w:trPr>
        <w:tc>
          <w:tcPr>
            <w:tcW w:w="13994" w:type="dxa"/>
            <w:gridSpan w:val="3"/>
          </w:tcPr>
          <w:p w:rsidR="006F1A52" w:rsidRPr="006F1A52" w:rsidRDefault="006F1A52" w:rsidP="006F1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b/>
                <w:sz w:val="24"/>
                <w:szCs w:val="24"/>
              </w:rPr>
              <w:t>Rok akademicki 2018/2019</w:t>
            </w:r>
          </w:p>
        </w:tc>
      </w:tr>
      <w:tr w:rsidR="006F1A52" w:rsidRPr="006F1A52" w:rsidTr="006F1A52">
        <w:trPr>
          <w:trHeight w:val="567"/>
        </w:trPr>
        <w:tc>
          <w:tcPr>
            <w:tcW w:w="846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Federal-</w:t>
            </w:r>
            <w:proofErr w:type="spellStart"/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Mogul</w:t>
            </w:r>
            <w:proofErr w:type="spellEnd"/>
            <w:r w:rsidRPr="006F1A52">
              <w:rPr>
                <w:rFonts w:ascii="Times New Roman" w:hAnsi="Times New Roman" w:cs="Times New Roman"/>
                <w:sz w:val="24"/>
                <w:szCs w:val="24"/>
              </w:rPr>
              <w:t xml:space="preserve"> Gorzyce Sp. z o.o.</w:t>
            </w:r>
          </w:p>
        </w:tc>
        <w:tc>
          <w:tcPr>
            <w:tcW w:w="8470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Zakład produkcji podzespołów – tłoków do silników spalinowych.</w:t>
            </w:r>
          </w:p>
        </w:tc>
      </w:tr>
      <w:tr w:rsidR="006F1A52" w:rsidRPr="006F1A52" w:rsidTr="006F1A52">
        <w:trPr>
          <w:trHeight w:val="567"/>
        </w:trPr>
        <w:tc>
          <w:tcPr>
            <w:tcW w:w="846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F1A5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Złoty</w:t>
            </w:r>
            <w:proofErr w:type="spellEnd"/>
            <w:r w:rsidRPr="006F1A5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Motorcycle Service </w:t>
            </w:r>
            <w:proofErr w:type="spellStart"/>
            <w:r w:rsidRPr="006F1A5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Arkadiusz</w:t>
            </w:r>
            <w:proofErr w:type="spellEnd"/>
            <w:r w:rsidRPr="006F1A5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1A5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Maciej</w:t>
            </w:r>
            <w:proofErr w:type="spellEnd"/>
          </w:p>
        </w:tc>
        <w:tc>
          <w:tcPr>
            <w:tcW w:w="8470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Serwis motocykli.</w:t>
            </w:r>
          </w:p>
        </w:tc>
      </w:tr>
      <w:tr w:rsidR="006F1A52" w:rsidRPr="006F1A52" w:rsidTr="006F1A52">
        <w:trPr>
          <w:trHeight w:val="567"/>
        </w:trPr>
        <w:tc>
          <w:tcPr>
            <w:tcW w:w="846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F1A5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DBSinternet</w:t>
            </w:r>
            <w:proofErr w:type="spellEnd"/>
            <w:r w:rsidRPr="006F1A5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1A5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Dabiński</w:t>
            </w:r>
            <w:proofErr w:type="spellEnd"/>
            <w:r w:rsidRPr="006F1A5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1A5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Stanisław</w:t>
            </w:r>
            <w:proofErr w:type="spellEnd"/>
          </w:p>
        </w:tc>
        <w:tc>
          <w:tcPr>
            <w:tcW w:w="8470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Dostawca Internetu w rejonie Buska -Zdroju</w:t>
            </w:r>
          </w:p>
        </w:tc>
        <w:bookmarkStart w:id="0" w:name="_GoBack"/>
        <w:bookmarkEnd w:id="0"/>
      </w:tr>
      <w:tr w:rsidR="006F1A52" w:rsidRPr="006F1A52" w:rsidTr="006F1A52">
        <w:trPr>
          <w:trHeight w:val="567"/>
        </w:trPr>
        <w:tc>
          <w:tcPr>
            <w:tcW w:w="846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6F1A52" w:rsidRPr="006F1A52" w:rsidRDefault="006F1A52" w:rsidP="006F1A52">
            <w:pP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 xml:space="preserve">Tech Trade Paweł </w:t>
            </w:r>
            <w:proofErr w:type="spellStart"/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Dernoga</w:t>
            </w:r>
            <w:proofErr w:type="spellEnd"/>
          </w:p>
        </w:tc>
        <w:tc>
          <w:tcPr>
            <w:tcW w:w="8470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Sprzedaż używanych obrabiarek, modernizacja obrabiarek numerycznych, systemy sterowania NCT.</w:t>
            </w:r>
          </w:p>
        </w:tc>
      </w:tr>
      <w:tr w:rsidR="006F1A52" w:rsidRPr="006F1A52" w:rsidTr="006F1A52">
        <w:trPr>
          <w:trHeight w:val="567"/>
        </w:trPr>
        <w:tc>
          <w:tcPr>
            <w:tcW w:w="846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BURY Sp. z o. o.</w:t>
            </w:r>
          </w:p>
        </w:tc>
        <w:tc>
          <w:tcPr>
            <w:tcW w:w="8470" w:type="dxa"/>
            <w:vAlign w:val="center"/>
          </w:tcPr>
          <w:p w:rsidR="006F1A52" w:rsidRPr="006F1A52" w:rsidRDefault="006F1A52" w:rsidP="006F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2">
              <w:rPr>
                <w:rFonts w:ascii="Times New Roman" w:hAnsi="Times New Roman" w:cs="Times New Roman"/>
                <w:sz w:val="24"/>
                <w:szCs w:val="24"/>
              </w:rPr>
              <w:t>BURY jest działającym na skalę światową dostawcą branży motoryzacyjnej, oferującym zarówno wyposażenie, jak i akcesoria oryginalne.</w:t>
            </w:r>
          </w:p>
        </w:tc>
      </w:tr>
    </w:tbl>
    <w:p w:rsidR="0024046C" w:rsidRPr="006F1A52" w:rsidRDefault="0024046C">
      <w:pPr>
        <w:rPr>
          <w:rFonts w:ascii="Times New Roman" w:hAnsi="Times New Roman" w:cs="Times New Roman"/>
          <w:sz w:val="24"/>
          <w:szCs w:val="24"/>
        </w:rPr>
      </w:pPr>
    </w:p>
    <w:sectPr w:rsidR="0024046C" w:rsidRPr="006F1A52" w:rsidSect="007D78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67"/>
    <w:rsid w:val="0024046C"/>
    <w:rsid w:val="004345EF"/>
    <w:rsid w:val="004A4077"/>
    <w:rsid w:val="005D0467"/>
    <w:rsid w:val="006F1A52"/>
    <w:rsid w:val="007D78A7"/>
    <w:rsid w:val="008E364F"/>
    <w:rsid w:val="00DB5DE3"/>
    <w:rsid w:val="00E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A3EE"/>
  <w15:chartTrackingRefBased/>
  <w15:docId w15:val="{979EF347-2698-4EA1-A9E1-6A4EB602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5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Iwanicki W.</cp:lastModifiedBy>
  <cp:revision>7</cp:revision>
  <dcterms:created xsi:type="dcterms:W3CDTF">2019-03-13T16:01:00Z</dcterms:created>
  <dcterms:modified xsi:type="dcterms:W3CDTF">2019-03-24T16:24:00Z</dcterms:modified>
</cp:coreProperties>
</file>