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AB49" w14:textId="2555EAA1" w:rsidR="00EA261B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</w:t>
      </w:r>
      <w:r w:rsidR="00E75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2E30D55B" w14:textId="77777777" w:rsidR="00EA261B" w:rsidRPr="00B8735E" w:rsidRDefault="00EA261B" w:rsidP="00EA261B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kierunku Kosmetologia Filii UJK w Sandomierzu 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 Projektu pn.: 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C912C3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2275C2A0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 Modułu podnoszenia kompetencji:</w:t>
      </w:r>
    </w:p>
    <w:p w14:paraId="1AB8414E" w14:textId="77777777" w:rsidR="00EA261B" w:rsidRDefault="00EA261B" w:rsidP="00EA261B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14:paraId="29AE0443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i zagęszczania rzęs</w:t>
      </w:r>
    </w:p>
    <w:p w14:paraId="13E6374A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paznokci,</w:t>
      </w:r>
    </w:p>
    <w:p w14:paraId="01E3C729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Warsztaty z pracodawcą-wywiad z klientem</w:t>
      </w:r>
    </w:p>
    <w:p w14:paraId="1A5C28FE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Wizyty studyjne</w:t>
      </w:r>
    </w:p>
    <w:p w14:paraId="5C9D5B7C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</w:p>
    <w:p w14:paraId="1BCB9245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 Modułu programów stażowych</w:t>
      </w:r>
    </w:p>
    <w:p w14:paraId="6BB71BF5" w14:textId="77777777" w:rsidR="00EA261B" w:rsidRDefault="00EA261B" w:rsidP="00EA261B">
      <w:pPr>
        <w:numPr>
          <w:ilvl w:val="0"/>
          <w:numId w:val="5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wysokiej jakości programów stażowych dla studentów/ek</w:t>
      </w:r>
    </w:p>
    <w:p w14:paraId="6AB87D5D" w14:textId="2030B00A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 w:rsidR="00A26901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 w:rsidR="00E7563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10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.202</w:t>
      </w:r>
      <w:r w:rsidR="00A26901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r w sali nr </w:t>
      </w:r>
      <w:r w:rsidR="00A26901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C912C3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</w:t>
      </w:r>
      <w:r w:rsidR="00C57E2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</w:t>
      </w:r>
      <w:r w:rsidR="00C57E2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</w:t>
      </w:r>
    </w:p>
    <w:p w14:paraId="42AE4043" w14:textId="77777777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Szczegóły dotyczące zasad rekrutacji w tym kryteria przyznawania punktacji dostępne </w:t>
      </w:r>
      <w:r w:rsidR="00BE7A62">
        <w:rPr>
          <w:rFonts w:eastAsia="sans-serif"/>
          <w:color w:val="333333"/>
          <w:shd w:val="clear" w:color="auto" w:fill="FFFFFF"/>
          <w:lang w:val="pl-PL"/>
        </w:rPr>
        <w:br/>
      </w:r>
      <w:r w:rsidRPr="00B8735E">
        <w:rPr>
          <w:rFonts w:eastAsia="sans-serif"/>
          <w:color w:val="333333"/>
          <w:shd w:val="clear" w:color="auto" w:fill="FFFFFF"/>
          <w:lang w:val="pl-PL"/>
        </w:rPr>
        <w:t>są</w:t>
      </w:r>
      <w:r w:rsidR="00BE7A62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31E41E43" w14:textId="1E85DF38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A26901"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="00C57E28">
        <w:rPr>
          <w:rFonts w:eastAsia="sans-serif"/>
          <w:b/>
          <w:bCs/>
          <w:color w:val="333333"/>
          <w:shd w:val="clear" w:color="auto" w:fill="FFFFFF"/>
          <w:lang w:val="pl-PL"/>
        </w:rPr>
        <w:t>8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</w:t>
      </w:r>
      <w:r w:rsidR="00E75637">
        <w:rPr>
          <w:rFonts w:eastAsia="sans-serif"/>
          <w:b/>
          <w:bCs/>
          <w:color w:val="333333"/>
          <w:shd w:val="clear" w:color="auto" w:fill="FFFFFF"/>
          <w:lang w:val="pl-PL"/>
        </w:rPr>
        <w:t>10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.202</w:t>
      </w:r>
      <w:r w:rsidR="00A26901"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B8735E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1769B49A" w14:textId="72763C54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r w:rsidR="00A26901" w:rsidRPr="00A26901">
        <w:rPr>
          <w:rStyle w:val="Hipercze"/>
          <w:rFonts w:ascii="SimSun" w:eastAsiaTheme="majorEastAsia" w:hAnsi="SimSun" w:cs="SimSun"/>
          <w:lang w:val="pl-PL"/>
        </w:rPr>
        <w:t>https://sandomierz.ujk.edu.pl/okno-na-swiat</w:t>
      </w:r>
    </w:p>
    <w:p w14:paraId="4D423DA1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0143207C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mgr Joanna Zając</w:t>
      </w:r>
      <w:r>
        <w:rPr>
          <w:rFonts w:eastAsia="sans-serif"/>
          <w:color w:val="333333"/>
          <w:shd w:val="clear" w:color="auto" w:fill="FFFFFF"/>
          <w:lang w:val="pl-PL"/>
        </w:rPr>
        <w:t>-</w:t>
      </w:r>
      <w:r w:rsidR="00C912C3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>
        <w:rPr>
          <w:rFonts w:eastAsia="sans-serif"/>
          <w:color w:val="333333"/>
          <w:shd w:val="clear" w:color="auto" w:fill="FFFFFF"/>
          <w:lang w:val="pl-PL"/>
        </w:rPr>
        <w:t>koordynator merytoryczny dla kierunku Kosmetologia pokój- nr 121.</w:t>
      </w:r>
    </w:p>
    <w:p w14:paraId="0741E41B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05D895FD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60FEB009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25B43668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17E8BCA4" w14:textId="6EABA402" w:rsidR="000370E2" w:rsidRPr="00E75637" w:rsidRDefault="00EA261B" w:rsidP="004A48AC">
      <w:pPr>
        <w:rPr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E756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9E3" w14:textId="77777777" w:rsidR="00ED0ACC" w:rsidRDefault="00ED0ACC" w:rsidP="00DE05C3">
      <w:pPr>
        <w:spacing w:after="0" w:line="240" w:lineRule="auto"/>
      </w:pPr>
      <w:r>
        <w:separator/>
      </w:r>
    </w:p>
  </w:endnote>
  <w:endnote w:type="continuationSeparator" w:id="0">
    <w:p w14:paraId="37E85158" w14:textId="77777777" w:rsidR="00ED0ACC" w:rsidRDefault="00ED0AC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5B8" w14:textId="308AAAE5" w:rsidR="004E4012" w:rsidRDefault="00E3377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B1C4EF" wp14:editId="6AE3644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097DB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C4E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20E097DB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DCE5DB" wp14:editId="6FCEE90B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020C9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CE5DB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08D020C9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6AE503" wp14:editId="650398D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545E1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10469757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AE503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47B545E1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10469757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F68B" w14:textId="77777777" w:rsidR="00ED0ACC" w:rsidRDefault="00ED0ACC" w:rsidP="00DE05C3">
      <w:pPr>
        <w:spacing w:after="0" w:line="240" w:lineRule="auto"/>
      </w:pPr>
      <w:r>
        <w:separator/>
      </w:r>
    </w:p>
  </w:footnote>
  <w:footnote w:type="continuationSeparator" w:id="0">
    <w:p w14:paraId="0DC9B088" w14:textId="77777777" w:rsidR="00ED0ACC" w:rsidRDefault="00ED0AC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0F89666E" w14:textId="77777777" w:rsidTr="004E4012">
      <w:trPr>
        <w:trHeight w:val="846"/>
      </w:trPr>
      <w:tc>
        <w:tcPr>
          <w:tcW w:w="2212" w:type="dxa"/>
        </w:tcPr>
        <w:p w14:paraId="5CDC922C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27316CC5" wp14:editId="2E26939D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14E07EAC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18F9C3E8" wp14:editId="40DD54E7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03685A6A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060EEF8C" wp14:editId="0608883B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55614463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105F0605" wp14:editId="2876A557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2B42FC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0D37"/>
    <w:rsid w:val="003E2D3E"/>
    <w:rsid w:val="003E7FCB"/>
    <w:rsid w:val="00405AA0"/>
    <w:rsid w:val="004215B3"/>
    <w:rsid w:val="00442A66"/>
    <w:rsid w:val="0049439E"/>
    <w:rsid w:val="004A15B4"/>
    <w:rsid w:val="004A48AC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A54DF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26901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D1E89"/>
    <w:rsid w:val="00BE7A62"/>
    <w:rsid w:val="00BF1C83"/>
    <w:rsid w:val="00BF338A"/>
    <w:rsid w:val="00BF66D2"/>
    <w:rsid w:val="00C01357"/>
    <w:rsid w:val="00C15877"/>
    <w:rsid w:val="00C216A9"/>
    <w:rsid w:val="00C2372E"/>
    <w:rsid w:val="00C34E87"/>
    <w:rsid w:val="00C51428"/>
    <w:rsid w:val="00C52496"/>
    <w:rsid w:val="00C57E28"/>
    <w:rsid w:val="00C60113"/>
    <w:rsid w:val="00C62B6A"/>
    <w:rsid w:val="00C66D45"/>
    <w:rsid w:val="00C71C91"/>
    <w:rsid w:val="00C82011"/>
    <w:rsid w:val="00C820B3"/>
    <w:rsid w:val="00C912C3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4098"/>
    <w:rsid w:val="00DF7734"/>
    <w:rsid w:val="00E11057"/>
    <w:rsid w:val="00E3377E"/>
    <w:rsid w:val="00E507C6"/>
    <w:rsid w:val="00E62CAC"/>
    <w:rsid w:val="00E672CB"/>
    <w:rsid w:val="00E71C4B"/>
    <w:rsid w:val="00E75637"/>
    <w:rsid w:val="00EA261B"/>
    <w:rsid w:val="00EA41FB"/>
    <w:rsid w:val="00EB62ED"/>
    <w:rsid w:val="00EC2232"/>
    <w:rsid w:val="00EC6A19"/>
    <w:rsid w:val="00EC7E19"/>
    <w:rsid w:val="00ED0ACC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440B"/>
  <w15:docId w15:val="{7AB74526-D309-4DA7-8BA8-08EECE2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4</cp:revision>
  <cp:lastPrinted>2019-12-06T14:06:00Z</cp:lastPrinted>
  <dcterms:created xsi:type="dcterms:W3CDTF">2020-10-20T08:30:00Z</dcterms:created>
  <dcterms:modified xsi:type="dcterms:W3CDTF">2021-10-11T10:58:00Z</dcterms:modified>
</cp:coreProperties>
</file>