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4846A" w14:textId="5CA6145A" w:rsidR="00CB08E7" w:rsidRPr="00CE3500" w:rsidRDefault="00CB08E7" w:rsidP="00CB08E7">
      <w:pPr>
        <w:jc w:val="right"/>
        <w:rPr>
          <w:i/>
          <w:iCs/>
          <w:sz w:val="20"/>
          <w:szCs w:val="20"/>
        </w:rPr>
      </w:pPr>
      <w:r w:rsidRPr="00CE3500">
        <w:rPr>
          <w:i/>
          <w:iCs/>
          <w:sz w:val="20"/>
          <w:szCs w:val="20"/>
        </w:rPr>
        <w:t xml:space="preserve">Załącznik do uchwały nr </w:t>
      </w:r>
      <w:r w:rsidR="00CE3500">
        <w:rPr>
          <w:i/>
          <w:iCs/>
          <w:sz w:val="20"/>
          <w:szCs w:val="20"/>
        </w:rPr>
        <w:t xml:space="preserve"> </w:t>
      </w:r>
      <w:r w:rsidRPr="00CE3500">
        <w:rPr>
          <w:i/>
          <w:iCs/>
          <w:sz w:val="20"/>
          <w:szCs w:val="20"/>
        </w:rPr>
        <w:t xml:space="preserve">   /2022</w:t>
      </w:r>
    </w:p>
    <w:p w14:paraId="64288FE7" w14:textId="7DE79A52" w:rsidR="00A94126" w:rsidRPr="008401BA" w:rsidRDefault="0070718A" w:rsidP="00F27CD5">
      <w:pPr>
        <w:jc w:val="center"/>
        <w:rPr>
          <w:b/>
          <w:sz w:val="22"/>
          <w:szCs w:val="22"/>
        </w:rPr>
      </w:pPr>
      <w:r w:rsidRPr="008401BA">
        <w:rPr>
          <w:b/>
          <w:sz w:val="22"/>
          <w:szCs w:val="22"/>
        </w:rPr>
        <w:t xml:space="preserve">PROGRAM </w:t>
      </w:r>
      <w:r w:rsidR="0000475B" w:rsidRPr="008401BA">
        <w:rPr>
          <w:b/>
          <w:sz w:val="22"/>
          <w:szCs w:val="22"/>
        </w:rPr>
        <w:t>STUDIÓW</w:t>
      </w:r>
    </w:p>
    <w:p w14:paraId="032584B0" w14:textId="77777777" w:rsidR="00B22A4F" w:rsidRPr="008401BA" w:rsidRDefault="00B22A4F" w:rsidP="00A94126">
      <w:pPr>
        <w:jc w:val="center"/>
        <w:rPr>
          <w:b/>
          <w:sz w:val="22"/>
          <w:szCs w:val="22"/>
        </w:rPr>
      </w:pPr>
    </w:p>
    <w:p w14:paraId="515FF967" w14:textId="485E7FAE" w:rsidR="00A94126" w:rsidRPr="002737E4" w:rsidRDefault="00CB08E7" w:rsidP="00676379">
      <w:pPr>
        <w:rPr>
          <w:b/>
          <w:sz w:val="22"/>
          <w:szCs w:val="22"/>
        </w:rPr>
      </w:pPr>
      <w:r w:rsidRPr="002737E4">
        <w:rPr>
          <w:b/>
          <w:sz w:val="22"/>
          <w:szCs w:val="22"/>
        </w:rPr>
        <w:t xml:space="preserve">Program obowiązuje od </w:t>
      </w:r>
      <w:r w:rsidR="000E6F83" w:rsidRPr="002737E4">
        <w:rPr>
          <w:b/>
          <w:sz w:val="22"/>
          <w:szCs w:val="22"/>
        </w:rPr>
        <w:t>rok</w:t>
      </w:r>
      <w:r w:rsidRPr="002737E4">
        <w:rPr>
          <w:b/>
          <w:sz w:val="22"/>
          <w:szCs w:val="22"/>
        </w:rPr>
        <w:t>u</w:t>
      </w:r>
      <w:r w:rsidR="000E6F83" w:rsidRPr="002737E4">
        <w:rPr>
          <w:b/>
          <w:sz w:val="22"/>
          <w:szCs w:val="22"/>
        </w:rPr>
        <w:t xml:space="preserve"> akademicki</w:t>
      </w:r>
      <w:r w:rsidRPr="002737E4">
        <w:rPr>
          <w:b/>
          <w:sz w:val="22"/>
          <w:szCs w:val="22"/>
        </w:rPr>
        <w:t>ego</w:t>
      </w:r>
      <w:r w:rsidR="00D74904" w:rsidRPr="002737E4">
        <w:rPr>
          <w:b/>
          <w:sz w:val="22"/>
          <w:szCs w:val="22"/>
        </w:rPr>
        <w:t>:</w:t>
      </w:r>
      <w:r w:rsidR="000A0B9E" w:rsidRPr="002737E4">
        <w:rPr>
          <w:sz w:val="22"/>
          <w:szCs w:val="22"/>
        </w:rPr>
        <w:t xml:space="preserve"> 2022</w:t>
      </w:r>
      <w:r w:rsidR="0027356A" w:rsidRPr="002737E4">
        <w:rPr>
          <w:sz w:val="22"/>
          <w:szCs w:val="22"/>
        </w:rPr>
        <w:t>/20</w:t>
      </w:r>
      <w:r w:rsidR="000A0B9E" w:rsidRPr="002737E4">
        <w:rPr>
          <w:sz w:val="22"/>
          <w:szCs w:val="22"/>
        </w:rPr>
        <w:t>23</w:t>
      </w:r>
    </w:p>
    <w:p w14:paraId="69EFB75D" w14:textId="77777777" w:rsidR="00676379" w:rsidRPr="008401BA" w:rsidRDefault="00676379" w:rsidP="00676379">
      <w:pPr>
        <w:rPr>
          <w:b/>
          <w:sz w:val="22"/>
          <w:szCs w:val="22"/>
        </w:rPr>
      </w:pPr>
    </w:p>
    <w:p w14:paraId="2C5A5E8D" w14:textId="589622B0" w:rsidR="00B22A4F" w:rsidRPr="008401BA" w:rsidRDefault="00676379" w:rsidP="00424FDC">
      <w:pPr>
        <w:numPr>
          <w:ilvl w:val="0"/>
          <w:numId w:val="1"/>
        </w:numPr>
        <w:rPr>
          <w:b/>
          <w:sz w:val="22"/>
          <w:szCs w:val="22"/>
        </w:rPr>
      </w:pPr>
      <w:r w:rsidRPr="008401BA">
        <w:rPr>
          <w:b/>
          <w:sz w:val="22"/>
          <w:szCs w:val="22"/>
        </w:rPr>
        <w:t>KIERUNEK STUDIÓW:</w:t>
      </w:r>
      <w:r w:rsidR="00F210BF">
        <w:rPr>
          <w:b/>
          <w:sz w:val="22"/>
          <w:szCs w:val="22"/>
        </w:rPr>
        <w:t xml:space="preserve"> </w:t>
      </w:r>
      <w:r w:rsidR="0027356A" w:rsidRPr="008401BA">
        <w:rPr>
          <w:sz w:val="22"/>
          <w:szCs w:val="22"/>
        </w:rPr>
        <w:t>Administracja</w:t>
      </w:r>
    </w:p>
    <w:p w14:paraId="21EA130D" w14:textId="3007E206" w:rsidR="008B715D" w:rsidRPr="008401BA" w:rsidRDefault="00676379" w:rsidP="00424FDC">
      <w:pPr>
        <w:numPr>
          <w:ilvl w:val="0"/>
          <w:numId w:val="1"/>
        </w:numPr>
        <w:rPr>
          <w:sz w:val="22"/>
          <w:szCs w:val="22"/>
        </w:rPr>
      </w:pPr>
      <w:r w:rsidRPr="008401BA">
        <w:rPr>
          <w:b/>
          <w:sz w:val="22"/>
          <w:szCs w:val="22"/>
        </w:rPr>
        <w:t>KOD ISCED:</w:t>
      </w:r>
      <w:r w:rsidR="0058479F">
        <w:rPr>
          <w:b/>
          <w:sz w:val="22"/>
          <w:szCs w:val="22"/>
        </w:rPr>
        <w:t xml:space="preserve"> </w:t>
      </w:r>
      <w:r w:rsidR="0027356A" w:rsidRPr="008401BA">
        <w:rPr>
          <w:sz w:val="22"/>
          <w:szCs w:val="22"/>
        </w:rPr>
        <w:t>0413</w:t>
      </w:r>
    </w:p>
    <w:p w14:paraId="2BE9ACAB" w14:textId="24C82868" w:rsidR="00676379" w:rsidRPr="008401BA" w:rsidRDefault="00676379" w:rsidP="00424FDC">
      <w:pPr>
        <w:numPr>
          <w:ilvl w:val="0"/>
          <w:numId w:val="1"/>
        </w:numPr>
        <w:rPr>
          <w:b/>
          <w:sz w:val="22"/>
          <w:szCs w:val="22"/>
        </w:rPr>
      </w:pPr>
      <w:r w:rsidRPr="008401BA">
        <w:rPr>
          <w:b/>
          <w:sz w:val="22"/>
          <w:szCs w:val="22"/>
        </w:rPr>
        <w:t>FORMA/FORMY STUDIÓW:</w:t>
      </w:r>
      <w:r w:rsidR="00F210BF">
        <w:rPr>
          <w:b/>
          <w:sz w:val="22"/>
          <w:szCs w:val="22"/>
        </w:rPr>
        <w:t xml:space="preserve"> </w:t>
      </w:r>
      <w:r w:rsidR="0027356A" w:rsidRPr="008401BA">
        <w:rPr>
          <w:sz w:val="22"/>
          <w:szCs w:val="22"/>
        </w:rPr>
        <w:t>stacjonarna i niestacjonarna</w:t>
      </w:r>
    </w:p>
    <w:p w14:paraId="3E91F8E2" w14:textId="2E5F9AF3" w:rsidR="00676379" w:rsidRPr="008401BA" w:rsidRDefault="00676379" w:rsidP="00424FDC">
      <w:pPr>
        <w:numPr>
          <w:ilvl w:val="0"/>
          <w:numId w:val="1"/>
        </w:numPr>
        <w:rPr>
          <w:b/>
          <w:sz w:val="22"/>
          <w:szCs w:val="22"/>
        </w:rPr>
      </w:pPr>
      <w:r w:rsidRPr="008401BA">
        <w:rPr>
          <w:b/>
          <w:sz w:val="22"/>
          <w:szCs w:val="22"/>
        </w:rPr>
        <w:t>LICZBA SEMESTRÓW:</w:t>
      </w:r>
      <w:r w:rsidR="00F210BF">
        <w:rPr>
          <w:b/>
          <w:sz w:val="22"/>
          <w:szCs w:val="22"/>
        </w:rPr>
        <w:t xml:space="preserve"> </w:t>
      </w:r>
      <w:r w:rsidR="0027356A" w:rsidRPr="008401BA">
        <w:rPr>
          <w:sz w:val="22"/>
          <w:szCs w:val="22"/>
        </w:rPr>
        <w:t>6</w:t>
      </w:r>
    </w:p>
    <w:p w14:paraId="0105CB00" w14:textId="12BDB20D" w:rsidR="00676379" w:rsidRPr="008401BA" w:rsidRDefault="00676379" w:rsidP="00424FDC">
      <w:pPr>
        <w:numPr>
          <w:ilvl w:val="0"/>
          <w:numId w:val="1"/>
        </w:numPr>
        <w:rPr>
          <w:b/>
          <w:sz w:val="22"/>
          <w:szCs w:val="22"/>
        </w:rPr>
      </w:pPr>
      <w:r w:rsidRPr="008401BA">
        <w:rPr>
          <w:b/>
          <w:sz w:val="22"/>
          <w:szCs w:val="22"/>
        </w:rPr>
        <w:t>TUTUŁ ZAWODOWY NADAWANY ABSOLWENTOM:</w:t>
      </w:r>
      <w:r w:rsidR="00F210BF">
        <w:rPr>
          <w:b/>
          <w:sz w:val="22"/>
          <w:szCs w:val="22"/>
        </w:rPr>
        <w:t xml:space="preserve"> </w:t>
      </w:r>
      <w:r w:rsidR="0027356A" w:rsidRPr="008401BA">
        <w:rPr>
          <w:sz w:val="22"/>
          <w:szCs w:val="22"/>
        </w:rPr>
        <w:t>licencjat</w:t>
      </w:r>
    </w:p>
    <w:p w14:paraId="56496AC2" w14:textId="126456B8" w:rsidR="00676379" w:rsidRPr="008401BA" w:rsidRDefault="00676379" w:rsidP="00424FDC">
      <w:pPr>
        <w:numPr>
          <w:ilvl w:val="0"/>
          <w:numId w:val="1"/>
        </w:numPr>
        <w:rPr>
          <w:b/>
          <w:sz w:val="22"/>
          <w:szCs w:val="22"/>
        </w:rPr>
      </w:pPr>
      <w:r w:rsidRPr="008401BA">
        <w:rPr>
          <w:b/>
          <w:sz w:val="22"/>
          <w:szCs w:val="22"/>
        </w:rPr>
        <w:t>PROFIL KSZTAŁCENIA:</w:t>
      </w:r>
      <w:r w:rsidR="00F210BF">
        <w:rPr>
          <w:b/>
          <w:sz w:val="22"/>
          <w:szCs w:val="22"/>
        </w:rPr>
        <w:t xml:space="preserve"> </w:t>
      </w:r>
      <w:r w:rsidR="0027356A" w:rsidRPr="008401BA">
        <w:rPr>
          <w:sz w:val="22"/>
          <w:szCs w:val="22"/>
        </w:rPr>
        <w:t>praktyczny</w:t>
      </w:r>
    </w:p>
    <w:p w14:paraId="59917150" w14:textId="01AE2BF0" w:rsidR="00676379" w:rsidRPr="008401BA" w:rsidRDefault="00676379" w:rsidP="00424FDC">
      <w:pPr>
        <w:numPr>
          <w:ilvl w:val="0"/>
          <w:numId w:val="1"/>
        </w:numPr>
        <w:rPr>
          <w:b/>
          <w:sz w:val="22"/>
          <w:szCs w:val="22"/>
        </w:rPr>
      </w:pPr>
      <w:r w:rsidRPr="008401BA">
        <w:rPr>
          <w:b/>
          <w:sz w:val="22"/>
          <w:szCs w:val="22"/>
        </w:rPr>
        <w:t>DZIEDZINA NAUKI/SZTUKI:</w:t>
      </w:r>
      <w:r w:rsidR="0058479F">
        <w:rPr>
          <w:b/>
          <w:sz w:val="22"/>
          <w:szCs w:val="22"/>
        </w:rPr>
        <w:t xml:space="preserve"> </w:t>
      </w:r>
      <w:r w:rsidR="00500494" w:rsidRPr="008401BA">
        <w:rPr>
          <w:sz w:val="22"/>
          <w:szCs w:val="22"/>
        </w:rPr>
        <w:t>dziedzina nauk społecznych</w:t>
      </w:r>
    </w:p>
    <w:p w14:paraId="3BB4F164" w14:textId="11D83F7A" w:rsidR="00500494" w:rsidRPr="008401BA" w:rsidRDefault="00676379" w:rsidP="00424FDC">
      <w:pPr>
        <w:numPr>
          <w:ilvl w:val="0"/>
          <w:numId w:val="1"/>
        </w:numPr>
        <w:ind w:left="714" w:hanging="357"/>
        <w:rPr>
          <w:b/>
          <w:sz w:val="22"/>
          <w:szCs w:val="22"/>
        </w:rPr>
      </w:pPr>
      <w:r w:rsidRPr="008401BA">
        <w:rPr>
          <w:b/>
          <w:caps/>
          <w:sz w:val="22"/>
          <w:szCs w:val="22"/>
        </w:rPr>
        <w:t>Dyscyplina naukowa/artystyczna</w:t>
      </w:r>
      <w:r w:rsidRPr="008401BA">
        <w:rPr>
          <w:sz w:val="22"/>
          <w:szCs w:val="22"/>
        </w:rPr>
        <w:t>:</w:t>
      </w:r>
    </w:p>
    <w:p w14:paraId="279D4F50" w14:textId="77777777" w:rsidR="00E1408E" w:rsidRPr="008401BA" w:rsidRDefault="00E1408E" w:rsidP="00002806">
      <w:pPr>
        <w:ind w:left="714"/>
        <w:rPr>
          <w:b/>
          <w:sz w:val="22"/>
          <w:szCs w:val="22"/>
        </w:rPr>
      </w:pPr>
    </w:p>
    <w:p w14:paraId="58F87C90" w14:textId="77777777" w:rsidR="00206AC7" w:rsidRPr="008401BA" w:rsidRDefault="00206AC7" w:rsidP="00206AC7">
      <w:pPr>
        <w:ind w:left="714"/>
        <w:jc w:val="both"/>
        <w:rPr>
          <w:sz w:val="22"/>
          <w:szCs w:val="22"/>
        </w:rPr>
      </w:pPr>
      <w:r w:rsidRPr="008401BA">
        <w:rPr>
          <w:sz w:val="22"/>
          <w:szCs w:val="22"/>
        </w:rPr>
        <w:t xml:space="preserve">nauki o polityce i administracji: 64% (115 ECTS) – dyscyplina wiodąca </w:t>
      </w:r>
    </w:p>
    <w:p w14:paraId="4FCF8B9C" w14:textId="77777777" w:rsidR="00BD71F6" w:rsidRPr="008401BA" w:rsidRDefault="00500494" w:rsidP="00E1408E">
      <w:pPr>
        <w:ind w:left="714"/>
        <w:jc w:val="both"/>
        <w:rPr>
          <w:sz w:val="22"/>
          <w:szCs w:val="22"/>
        </w:rPr>
      </w:pPr>
      <w:r w:rsidRPr="008401BA">
        <w:rPr>
          <w:sz w:val="22"/>
          <w:szCs w:val="22"/>
        </w:rPr>
        <w:t xml:space="preserve">nauki prawne: </w:t>
      </w:r>
      <w:r w:rsidR="00674509" w:rsidRPr="008401BA">
        <w:rPr>
          <w:sz w:val="22"/>
          <w:szCs w:val="22"/>
        </w:rPr>
        <w:t>2</w:t>
      </w:r>
      <w:r w:rsidR="002F74DA" w:rsidRPr="008401BA">
        <w:rPr>
          <w:sz w:val="22"/>
          <w:szCs w:val="22"/>
        </w:rPr>
        <w:t>3</w:t>
      </w:r>
      <w:r w:rsidRPr="008401BA">
        <w:rPr>
          <w:sz w:val="22"/>
          <w:szCs w:val="22"/>
        </w:rPr>
        <w:t>%</w:t>
      </w:r>
      <w:r w:rsidR="002F74DA" w:rsidRPr="008401BA">
        <w:rPr>
          <w:sz w:val="22"/>
          <w:szCs w:val="22"/>
        </w:rPr>
        <w:t xml:space="preserve"> (41ECTS)</w:t>
      </w:r>
    </w:p>
    <w:p w14:paraId="682BBDB4" w14:textId="77777777" w:rsidR="00500494" w:rsidRPr="008401BA" w:rsidRDefault="00500494" w:rsidP="00E1408E">
      <w:pPr>
        <w:ind w:left="714"/>
        <w:jc w:val="both"/>
        <w:rPr>
          <w:sz w:val="22"/>
          <w:szCs w:val="22"/>
        </w:rPr>
      </w:pPr>
      <w:r w:rsidRPr="008401BA">
        <w:rPr>
          <w:sz w:val="22"/>
          <w:szCs w:val="22"/>
        </w:rPr>
        <w:t xml:space="preserve">nauki o bezpieczeństwie: </w:t>
      </w:r>
      <w:r w:rsidR="002F74DA" w:rsidRPr="008401BA">
        <w:rPr>
          <w:sz w:val="22"/>
          <w:szCs w:val="22"/>
        </w:rPr>
        <w:t>13</w:t>
      </w:r>
      <w:r w:rsidRPr="008401BA">
        <w:rPr>
          <w:sz w:val="22"/>
          <w:szCs w:val="22"/>
        </w:rPr>
        <w:t>%</w:t>
      </w:r>
      <w:r w:rsidR="002F74DA" w:rsidRPr="008401BA">
        <w:rPr>
          <w:sz w:val="22"/>
          <w:szCs w:val="22"/>
        </w:rPr>
        <w:t xml:space="preserve"> (23 ECTS)</w:t>
      </w:r>
    </w:p>
    <w:p w14:paraId="7119A104" w14:textId="77777777" w:rsidR="00500494" w:rsidRPr="008401BA" w:rsidRDefault="00500494" w:rsidP="00E1408E">
      <w:pPr>
        <w:jc w:val="both"/>
        <w:rPr>
          <w:b/>
          <w:sz w:val="22"/>
          <w:szCs w:val="22"/>
        </w:rPr>
      </w:pPr>
    </w:p>
    <w:p w14:paraId="7F43159A" w14:textId="77777777" w:rsidR="00676379" w:rsidRPr="008401BA" w:rsidRDefault="00676379" w:rsidP="00E1408E">
      <w:pPr>
        <w:numPr>
          <w:ilvl w:val="0"/>
          <w:numId w:val="1"/>
        </w:numPr>
        <w:ind w:left="714" w:hanging="357"/>
        <w:jc w:val="both"/>
        <w:rPr>
          <w:b/>
          <w:sz w:val="22"/>
          <w:szCs w:val="22"/>
        </w:rPr>
      </w:pPr>
      <w:r w:rsidRPr="008401BA">
        <w:rPr>
          <w:b/>
          <w:sz w:val="22"/>
          <w:szCs w:val="22"/>
        </w:rPr>
        <w:t>Liczba punktów ECTS konieczna do ukończenia studiów:</w:t>
      </w:r>
      <w:r w:rsidR="00500494" w:rsidRPr="008401BA">
        <w:rPr>
          <w:b/>
          <w:sz w:val="22"/>
          <w:szCs w:val="22"/>
        </w:rPr>
        <w:t>180</w:t>
      </w:r>
    </w:p>
    <w:p w14:paraId="4BA0BE97" w14:textId="22D7D824" w:rsidR="00676379" w:rsidRPr="002737E4" w:rsidRDefault="00676379" w:rsidP="00E1408E">
      <w:pPr>
        <w:numPr>
          <w:ilvl w:val="0"/>
          <w:numId w:val="2"/>
        </w:numPr>
        <w:jc w:val="both"/>
        <w:rPr>
          <w:sz w:val="22"/>
          <w:szCs w:val="22"/>
        </w:rPr>
      </w:pPr>
      <w:r w:rsidRPr="008401BA">
        <w:rPr>
          <w:sz w:val="22"/>
          <w:szCs w:val="22"/>
        </w:rPr>
        <w:t>liczba punktów ECTS, jaką student musi uzyskać w ramach zajęć prowadzonych z bezpośrednim udziałem nauczycieli akademickich lub innych osób prowadzących zajęcia</w:t>
      </w:r>
      <w:r w:rsidRPr="002737E4">
        <w:rPr>
          <w:sz w:val="22"/>
          <w:szCs w:val="22"/>
        </w:rPr>
        <w:t>:</w:t>
      </w:r>
      <w:r w:rsidR="00472786" w:rsidRPr="002737E4">
        <w:rPr>
          <w:b/>
          <w:sz w:val="22"/>
          <w:szCs w:val="22"/>
        </w:rPr>
        <w:t>1</w:t>
      </w:r>
      <w:r w:rsidR="00A523FE" w:rsidRPr="002737E4">
        <w:rPr>
          <w:b/>
          <w:sz w:val="22"/>
          <w:szCs w:val="22"/>
        </w:rPr>
        <w:t>1</w:t>
      </w:r>
      <w:r w:rsidR="00D664FA">
        <w:rPr>
          <w:b/>
          <w:sz w:val="22"/>
          <w:szCs w:val="22"/>
        </w:rPr>
        <w:t>4</w:t>
      </w:r>
      <w:r w:rsidR="00F3781B" w:rsidRPr="002737E4">
        <w:rPr>
          <w:b/>
          <w:sz w:val="22"/>
          <w:szCs w:val="22"/>
        </w:rPr>
        <w:t xml:space="preserve"> - </w:t>
      </w:r>
      <w:r w:rsidR="00C874C1" w:rsidRPr="002737E4">
        <w:rPr>
          <w:sz w:val="22"/>
          <w:szCs w:val="22"/>
        </w:rPr>
        <w:t xml:space="preserve">studia </w:t>
      </w:r>
      <w:r w:rsidR="00472786" w:rsidRPr="002737E4">
        <w:rPr>
          <w:sz w:val="22"/>
          <w:szCs w:val="22"/>
        </w:rPr>
        <w:t>stacjonarne</w:t>
      </w:r>
      <w:r w:rsidR="00BC0E3F" w:rsidRPr="002737E4">
        <w:rPr>
          <w:sz w:val="22"/>
          <w:szCs w:val="22"/>
        </w:rPr>
        <w:t xml:space="preserve">, </w:t>
      </w:r>
      <w:r w:rsidR="00F3781B" w:rsidRPr="002737E4">
        <w:rPr>
          <w:b/>
          <w:bCs/>
          <w:sz w:val="22"/>
          <w:szCs w:val="22"/>
        </w:rPr>
        <w:t>8</w:t>
      </w:r>
      <w:r w:rsidR="00D664FA">
        <w:rPr>
          <w:b/>
          <w:bCs/>
          <w:sz w:val="22"/>
          <w:szCs w:val="22"/>
        </w:rPr>
        <w:t>9</w:t>
      </w:r>
      <w:r w:rsidR="00A523FE" w:rsidRPr="002737E4">
        <w:rPr>
          <w:b/>
          <w:bCs/>
          <w:sz w:val="22"/>
          <w:szCs w:val="22"/>
        </w:rPr>
        <w:t xml:space="preserve"> </w:t>
      </w:r>
      <w:r w:rsidR="00F3781B" w:rsidRPr="002737E4">
        <w:rPr>
          <w:sz w:val="22"/>
          <w:szCs w:val="22"/>
        </w:rPr>
        <w:t xml:space="preserve">- </w:t>
      </w:r>
      <w:r w:rsidR="00C874C1" w:rsidRPr="002737E4">
        <w:rPr>
          <w:sz w:val="22"/>
          <w:szCs w:val="22"/>
        </w:rPr>
        <w:t xml:space="preserve">studia </w:t>
      </w:r>
      <w:r w:rsidR="00322CA1" w:rsidRPr="002737E4">
        <w:rPr>
          <w:sz w:val="22"/>
          <w:szCs w:val="22"/>
        </w:rPr>
        <w:t>niestacjonarne</w:t>
      </w:r>
    </w:p>
    <w:p w14:paraId="70BC7441" w14:textId="22D7F4EA" w:rsidR="00676379" w:rsidRPr="002737E4" w:rsidRDefault="00676379" w:rsidP="00E1408E">
      <w:pPr>
        <w:numPr>
          <w:ilvl w:val="0"/>
          <w:numId w:val="2"/>
        </w:numPr>
        <w:jc w:val="both"/>
        <w:rPr>
          <w:b/>
          <w:sz w:val="22"/>
          <w:szCs w:val="22"/>
        </w:rPr>
      </w:pPr>
      <w:bookmarkStart w:id="0" w:name="_Hlk104216818"/>
      <w:r w:rsidRPr="002737E4">
        <w:rPr>
          <w:sz w:val="22"/>
          <w:szCs w:val="22"/>
        </w:rPr>
        <w:t>liczba punktów ECTS, którą student musi uzyskać w ramach za</w:t>
      </w:r>
      <w:r w:rsidR="00BF4032" w:rsidRPr="002737E4">
        <w:rPr>
          <w:sz w:val="22"/>
          <w:szCs w:val="22"/>
        </w:rPr>
        <w:t>jęć kształtujących umiejętności</w:t>
      </w:r>
      <w:r w:rsidRPr="002737E4">
        <w:rPr>
          <w:sz w:val="22"/>
          <w:szCs w:val="22"/>
        </w:rPr>
        <w:t xml:space="preserve"> praktyczne w wymiarze większym niż 50% ogólnej liczby punktów ECTS)</w:t>
      </w:r>
      <w:r w:rsidR="00C874C1" w:rsidRPr="002737E4">
        <w:rPr>
          <w:sz w:val="22"/>
          <w:szCs w:val="22"/>
        </w:rPr>
        <w:t>:</w:t>
      </w:r>
      <w:r w:rsidR="0004485F" w:rsidRPr="002737E4">
        <w:rPr>
          <w:b/>
          <w:sz w:val="22"/>
          <w:szCs w:val="22"/>
        </w:rPr>
        <w:t>14</w:t>
      </w:r>
      <w:r w:rsidR="00F3781B" w:rsidRPr="002737E4">
        <w:rPr>
          <w:b/>
          <w:sz w:val="22"/>
          <w:szCs w:val="22"/>
        </w:rPr>
        <w:t>7</w:t>
      </w:r>
    </w:p>
    <w:bookmarkEnd w:id="0"/>
    <w:p w14:paraId="08C4D3CF" w14:textId="77777777" w:rsidR="00676379" w:rsidRPr="002737E4" w:rsidRDefault="00676379" w:rsidP="00E1408E">
      <w:pPr>
        <w:numPr>
          <w:ilvl w:val="0"/>
          <w:numId w:val="2"/>
        </w:numPr>
        <w:jc w:val="both"/>
        <w:rPr>
          <w:sz w:val="22"/>
          <w:szCs w:val="22"/>
        </w:rPr>
      </w:pPr>
      <w:r w:rsidRPr="002737E4">
        <w:rPr>
          <w:sz w:val="22"/>
          <w:szCs w:val="22"/>
        </w:rPr>
        <w:t>liczba punktów ECTS, którą student uzyskuje realizując zajęcia podlegające wyborowi (co najmniej 30% ogólnej liczby punktów ECTS):</w:t>
      </w:r>
      <w:r w:rsidR="00A2414D" w:rsidRPr="002737E4">
        <w:rPr>
          <w:b/>
          <w:sz w:val="22"/>
          <w:szCs w:val="22"/>
        </w:rPr>
        <w:t>5</w:t>
      </w:r>
      <w:r w:rsidR="00FA730C" w:rsidRPr="002737E4">
        <w:rPr>
          <w:b/>
          <w:sz w:val="22"/>
          <w:szCs w:val="22"/>
        </w:rPr>
        <w:t>8</w:t>
      </w:r>
    </w:p>
    <w:p w14:paraId="01FE58C9" w14:textId="77777777" w:rsidR="00676379" w:rsidRPr="002737E4" w:rsidRDefault="00676379" w:rsidP="00E1408E">
      <w:pPr>
        <w:numPr>
          <w:ilvl w:val="0"/>
          <w:numId w:val="2"/>
        </w:numPr>
        <w:jc w:val="both"/>
        <w:rPr>
          <w:sz w:val="22"/>
          <w:szCs w:val="22"/>
        </w:rPr>
      </w:pPr>
      <w:r w:rsidRPr="002737E4">
        <w:rPr>
          <w:sz w:val="22"/>
          <w:szCs w:val="22"/>
        </w:rPr>
        <w:t xml:space="preserve">liczba punktów </w:t>
      </w:r>
      <w:r w:rsidR="00BF4032" w:rsidRPr="002737E4">
        <w:rPr>
          <w:sz w:val="22"/>
          <w:szCs w:val="22"/>
        </w:rPr>
        <w:t>ECTS, jaką student musi uzyskać</w:t>
      </w:r>
      <w:r w:rsidRPr="002737E4">
        <w:rPr>
          <w:sz w:val="22"/>
          <w:szCs w:val="22"/>
        </w:rPr>
        <w:t xml:space="preserve"> w ramach zajęć z dziedziny nauk humanistycznych lub nauk społecznych, nie mniejsza niż 5 ECTS - w przypadku kierunków studiów przyporządkowanych do dyscyplin w ramach dziedzin innych niż odpowiedni</w:t>
      </w:r>
      <w:r w:rsidR="00EC2030" w:rsidRPr="002737E4">
        <w:rPr>
          <w:sz w:val="22"/>
          <w:szCs w:val="22"/>
        </w:rPr>
        <w:t>o</w:t>
      </w:r>
      <w:r w:rsidRPr="002737E4">
        <w:rPr>
          <w:sz w:val="22"/>
          <w:szCs w:val="22"/>
        </w:rPr>
        <w:t xml:space="preserve"> nauki humanistyczne lub nauki społeczne: </w:t>
      </w:r>
      <w:r w:rsidR="00796589" w:rsidRPr="002737E4">
        <w:rPr>
          <w:b/>
          <w:sz w:val="22"/>
          <w:szCs w:val="22"/>
        </w:rPr>
        <w:t>9</w:t>
      </w:r>
      <w:r w:rsidR="00796589" w:rsidRPr="002737E4">
        <w:rPr>
          <w:sz w:val="22"/>
          <w:szCs w:val="22"/>
        </w:rPr>
        <w:t xml:space="preserve"> ECTS (język obcy)</w:t>
      </w:r>
    </w:p>
    <w:p w14:paraId="15A0CD6C" w14:textId="3976BB39" w:rsidR="00E92B9B" w:rsidRPr="002737E4" w:rsidRDefault="00003C07" w:rsidP="00E1408E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2737E4">
        <w:rPr>
          <w:b/>
          <w:sz w:val="22"/>
          <w:szCs w:val="22"/>
        </w:rPr>
        <w:t xml:space="preserve">Łączna liczba godzin zajęć </w:t>
      </w:r>
      <w:r w:rsidR="008650B1" w:rsidRPr="002737E4">
        <w:rPr>
          <w:b/>
          <w:sz w:val="22"/>
          <w:szCs w:val="22"/>
        </w:rPr>
        <w:t>w tym l</w:t>
      </w:r>
      <w:r w:rsidR="00E92B9B" w:rsidRPr="002737E4">
        <w:rPr>
          <w:b/>
          <w:sz w:val="22"/>
          <w:szCs w:val="22"/>
        </w:rPr>
        <w:t>iczba godzin zajęć prowadzonych z bezpośrednim udziałem nauczycieli akademickich lub innych osób prowadzących zajęcia:</w:t>
      </w:r>
      <w:r w:rsidR="00F25DEC" w:rsidRPr="002737E4">
        <w:rPr>
          <w:b/>
          <w:sz w:val="22"/>
          <w:szCs w:val="22"/>
        </w:rPr>
        <w:t>4</w:t>
      </w:r>
      <w:r w:rsidR="0004485F" w:rsidRPr="002737E4">
        <w:rPr>
          <w:b/>
          <w:sz w:val="22"/>
          <w:szCs w:val="22"/>
        </w:rPr>
        <w:t>66</w:t>
      </w:r>
      <w:r w:rsidR="00B6014A" w:rsidRPr="002737E4">
        <w:rPr>
          <w:b/>
          <w:sz w:val="22"/>
          <w:szCs w:val="22"/>
        </w:rPr>
        <w:t>0</w:t>
      </w:r>
      <w:r w:rsidR="00A523FE" w:rsidRPr="002737E4">
        <w:rPr>
          <w:b/>
          <w:sz w:val="22"/>
          <w:szCs w:val="22"/>
        </w:rPr>
        <w:t xml:space="preserve"> </w:t>
      </w:r>
      <w:r w:rsidR="00472786" w:rsidRPr="002737E4">
        <w:rPr>
          <w:b/>
          <w:sz w:val="22"/>
          <w:szCs w:val="22"/>
        </w:rPr>
        <w:t>(2</w:t>
      </w:r>
      <w:r w:rsidR="00FA730C" w:rsidRPr="002737E4">
        <w:rPr>
          <w:b/>
          <w:sz w:val="22"/>
          <w:szCs w:val="22"/>
        </w:rPr>
        <w:t>96</w:t>
      </w:r>
      <w:r w:rsidR="0004485F" w:rsidRPr="002737E4">
        <w:rPr>
          <w:b/>
          <w:sz w:val="22"/>
          <w:szCs w:val="22"/>
        </w:rPr>
        <w:t>5</w:t>
      </w:r>
      <w:r w:rsidR="00472786" w:rsidRPr="002737E4">
        <w:rPr>
          <w:b/>
          <w:sz w:val="22"/>
          <w:szCs w:val="22"/>
        </w:rPr>
        <w:t>)</w:t>
      </w:r>
      <w:r w:rsidR="00A523FE" w:rsidRPr="002737E4">
        <w:rPr>
          <w:b/>
          <w:sz w:val="22"/>
          <w:szCs w:val="22"/>
        </w:rPr>
        <w:t xml:space="preserve"> </w:t>
      </w:r>
      <w:r w:rsidR="00C874C1" w:rsidRPr="002737E4">
        <w:rPr>
          <w:b/>
          <w:sz w:val="22"/>
          <w:szCs w:val="22"/>
        </w:rPr>
        <w:t xml:space="preserve">studia </w:t>
      </w:r>
      <w:r w:rsidR="00322CA1" w:rsidRPr="002737E4">
        <w:rPr>
          <w:b/>
          <w:sz w:val="22"/>
          <w:szCs w:val="22"/>
        </w:rPr>
        <w:t>stacjonarne</w:t>
      </w:r>
      <w:r w:rsidR="00A64EF6" w:rsidRPr="002737E4">
        <w:rPr>
          <w:b/>
          <w:sz w:val="22"/>
          <w:szCs w:val="22"/>
        </w:rPr>
        <w:t xml:space="preserve">, </w:t>
      </w:r>
      <w:r w:rsidR="00F25DEC" w:rsidRPr="002737E4">
        <w:rPr>
          <w:b/>
          <w:sz w:val="22"/>
          <w:szCs w:val="22"/>
        </w:rPr>
        <w:t>4</w:t>
      </w:r>
      <w:r w:rsidR="0004485F" w:rsidRPr="002737E4">
        <w:rPr>
          <w:b/>
          <w:sz w:val="22"/>
          <w:szCs w:val="22"/>
        </w:rPr>
        <w:t>66</w:t>
      </w:r>
      <w:r w:rsidR="00E01AFD" w:rsidRPr="002737E4">
        <w:rPr>
          <w:b/>
          <w:sz w:val="22"/>
          <w:szCs w:val="22"/>
        </w:rPr>
        <w:t>0</w:t>
      </w:r>
      <w:r w:rsidR="00A523FE" w:rsidRPr="002737E4">
        <w:rPr>
          <w:b/>
          <w:sz w:val="22"/>
          <w:szCs w:val="22"/>
        </w:rPr>
        <w:t xml:space="preserve"> </w:t>
      </w:r>
      <w:r w:rsidR="00472786" w:rsidRPr="002737E4">
        <w:rPr>
          <w:b/>
          <w:sz w:val="22"/>
          <w:szCs w:val="22"/>
        </w:rPr>
        <w:t>(</w:t>
      </w:r>
      <w:r w:rsidR="00FA730C" w:rsidRPr="002737E4">
        <w:rPr>
          <w:b/>
          <w:sz w:val="22"/>
          <w:szCs w:val="22"/>
        </w:rPr>
        <w:t>231</w:t>
      </w:r>
      <w:r w:rsidR="00E01AFD" w:rsidRPr="002737E4">
        <w:rPr>
          <w:b/>
          <w:sz w:val="22"/>
          <w:szCs w:val="22"/>
        </w:rPr>
        <w:t>0</w:t>
      </w:r>
      <w:r w:rsidR="00472786" w:rsidRPr="002737E4">
        <w:rPr>
          <w:b/>
          <w:sz w:val="22"/>
          <w:szCs w:val="22"/>
        </w:rPr>
        <w:t xml:space="preserve">) </w:t>
      </w:r>
      <w:r w:rsidR="00C874C1" w:rsidRPr="002737E4">
        <w:rPr>
          <w:b/>
          <w:sz w:val="22"/>
          <w:szCs w:val="22"/>
        </w:rPr>
        <w:t xml:space="preserve">studia </w:t>
      </w:r>
      <w:r w:rsidR="00322CA1" w:rsidRPr="002737E4">
        <w:rPr>
          <w:b/>
          <w:sz w:val="22"/>
          <w:szCs w:val="22"/>
        </w:rPr>
        <w:t>niestacjonarne</w:t>
      </w:r>
      <w:r w:rsidR="00F85C83" w:rsidRPr="002737E4">
        <w:rPr>
          <w:b/>
          <w:sz w:val="22"/>
          <w:szCs w:val="22"/>
        </w:rPr>
        <w:t>.</w:t>
      </w:r>
    </w:p>
    <w:p w14:paraId="54F556C4" w14:textId="77777777" w:rsidR="00E92B9B" w:rsidRPr="008401BA" w:rsidRDefault="003823AB" w:rsidP="00E1408E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8401BA">
        <w:rPr>
          <w:b/>
          <w:sz w:val="22"/>
          <w:szCs w:val="22"/>
        </w:rPr>
        <w:t>Koncepcja i</w:t>
      </w:r>
      <w:r w:rsidR="00E92B9B" w:rsidRPr="008401BA">
        <w:rPr>
          <w:b/>
          <w:sz w:val="22"/>
          <w:szCs w:val="22"/>
        </w:rPr>
        <w:t xml:space="preserve"> cele kształcenia</w:t>
      </w:r>
      <w:r w:rsidR="00E92B9B" w:rsidRPr="008401BA">
        <w:rPr>
          <w:sz w:val="22"/>
          <w:szCs w:val="22"/>
        </w:rPr>
        <w:t xml:space="preserve"> (</w:t>
      </w:r>
      <w:r w:rsidR="00C874C1" w:rsidRPr="008401BA">
        <w:rPr>
          <w:sz w:val="22"/>
          <w:szCs w:val="22"/>
        </w:rPr>
        <w:t xml:space="preserve">w tym </w:t>
      </w:r>
      <w:r w:rsidR="00E92B9B" w:rsidRPr="008401BA">
        <w:rPr>
          <w:sz w:val="22"/>
          <w:szCs w:val="22"/>
        </w:rPr>
        <w:t>opis sylwetki absolwenta):</w:t>
      </w:r>
    </w:p>
    <w:p w14:paraId="630E8653" w14:textId="77777777" w:rsidR="000C1A0D" w:rsidRPr="008401BA" w:rsidRDefault="000C1A0D" w:rsidP="000C1A0D">
      <w:pPr>
        <w:ind w:left="714"/>
        <w:jc w:val="both"/>
        <w:rPr>
          <w:sz w:val="22"/>
          <w:szCs w:val="22"/>
        </w:rPr>
      </w:pPr>
    </w:p>
    <w:p w14:paraId="3F441849" w14:textId="77777777" w:rsidR="006C027C" w:rsidRPr="008401BA" w:rsidRDefault="006C027C" w:rsidP="000C1A0D">
      <w:pPr>
        <w:ind w:left="714"/>
        <w:jc w:val="both"/>
        <w:rPr>
          <w:sz w:val="22"/>
          <w:szCs w:val="22"/>
        </w:rPr>
      </w:pPr>
    </w:p>
    <w:p w14:paraId="32648535" w14:textId="6A67A180" w:rsidR="006C027C" w:rsidRPr="008401BA" w:rsidRDefault="006C027C" w:rsidP="000C1A0D">
      <w:pPr>
        <w:ind w:left="714"/>
        <w:jc w:val="both"/>
        <w:rPr>
          <w:sz w:val="22"/>
          <w:szCs w:val="22"/>
        </w:rPr>
      </w:pPr>
      <w:r w:rsidRPr="008401BA">
        <w:rPr>
          <w:sz w:val="22"/>
          <w:szCs w:val="22"/>
        </w:rPr>
        <w:t xml:space="preserve">Koncepcja </w:t>
      </w:r>
      <w:r w:rsidR="00BF0147" w:rsidRPr="008401BA">
        <w:rPr>
          <w:sz w:val="22"/>
          <w:szCs w:val="22"/>
        </w:rPr>
        <w:t xml:space="preserve">i cele </w:t>
      </w:r>
      <w:r w:rsidRPr="008401BA">
        <w:rPr>
          <w:sz w:val="22"/>
          <w:szCs w:val="22"/>
        </w:rPr>
        <w:t xml:space="preserve">kształcenia na kierunku Administracja </w:t>
      </w:r>
      <w:r w:rsidR="00BF0147" w:rsidRPr="008401BA">
        <w:rPr>
          <w:sz w:val="22"/>
          <w:szCs w:val="22"/>
        </w:rPr>
        <w:t>są spójne</w:t>
      </w:r>
      <w:r w:rsidRPr="008401BA">
        <w:rPr>
          <w:sz w:val="22"/>
          <w:szCs w:val="22"/>
        </w:rPr>
        <w:t xml:space="preserve"> z Misją Uczelni oraz strategią rozwoju </w:t>
      </w:r>
      <w:r w:rsidR="00EA13DD">
        <w:rPr>
          <w:sz w:val="22"/>
          <w:szCs w:val="22"/>
        </w:rPr>
        <w:t>Filii</w:t>
      </w:r>
      <w:r w:rsidRPr="008401BA">
        <w:rPr>
          <w:sz w:val="22"/>
          <w:szCs w:val="22"/>
        </w:rPr>
        <w:t xml:space="preserve"> w Sandomierzu </w:t>
      </w:r>
      <w:r w:rsidR="00BF0147" w:rsidRPr="008401BA">
        <w:rPr>
          <w:sz w:val="22"/>
          <w:szCs w:val="22"/>
        </w:rPr>
        <w:t>i są</w:t>
      </w:r>
      <w:r w:rsidRPr="008401BA">
        <w:rPr>
          <w:sz w:val="22"/>
          <w:szCs w:val="22"/>
        </w:rPr>
        <w:t xml:space="preserve"> odpowiedzią na zmiany związane </w:t>
      </w:r>
      <w:r w:rsidR="00CE3500">
        <w:rPr>
          <w:sz w:val="22"/>
          <w:szCs w:val="22"/>
        </w:rPr>
        <w:br/>
      </w:r>
      <w:r w:rsidRPr="008401BA">
        <w:rPr>
          <w:sz w:val="22"/>
          <w:szCs w:val="22"/>
        </w:rPr>
        <w:t xml:space="preserve">z transformacją administracji w dobie postępu technologicznego, informatyzacji oraz cyfryzacji. </w:t>
      </w:r>
      <w:r w:rsidR="00BF0147" w:rsidRPr="008401BA">
        <w:rPr>
          <w:sz w:val="22"/>
          <w:szCs w:val="22"/>
        </w:rPr>
        <w:t>Zakładają</w:t>
      </w:r>
      <w:r w:rsidRPr="008401BA">
        <w:rPr>
          <w:sz w:val="22"/>
          <w:szCs w:val="22"/>
        </w:rPr>
        <w:t xml:space="preserve"> intensyfikację działań mających na celu współpracę ze społeczno</w:t>
      </w:r>
      <w:r w:rsidR="0097351F">
        <w:rPr>
          <w:sz w:val="22"/>
          <w:szCs w:val="22"/>
        </w:rPr>
        <w:t>-</w:t>
      </w:r>
      <w:r w:rsidRPr="008401BA">
        <w:rPr>
          <w:sz w:val="22"/>
          <w:szCs w:val="22"/>
        </w:rPr>
        <w:t xml:space="preserve">gospodarczym otoczeniem </w:t>
      </w:r>
      <w:r w:rsidR="00EA13DD">
        <w:rPr>
          <w:sz w:val="22"/>
          <w:szCs w:val="22"/>
        </w:rPr>
        <w:t>Filii</w:t>
      </w:r>
      <w:r w:rsidRPr="008401BA">
        <w:rPr>
          <w:sz w:val="22"/>
          <w:szCs w:val="22"/>
        </w:rPr>
        <w:t>. Efekty uczenia</w:t>
      </w:r>
      <w:r w:rsidR="00BF0147" w:rsidRPr="008401BA">
        <w:rPr>
          <w:sz w:val="22"/>
          <w:szCs w:val="22"/>
        </w:rPr>
        <w:t xml:space="preserve"> się</w:t>
      </w:r>
      <w:r w:rsidRPr="008401BA">
        <w:rPr>
          <w:sz w:val="22"/>
          <w:szCs w:val="22"/>
        </w:rPr>
        <w:t xml:space="preserve"> dla kierunku Administracja mieszczą się w oczekiwaniach szerokiej grupy pracodawców, dają również absolwentom podstawę do prowadzenia własnej działalności gospodarczej.</w:t>
      </w:r>
    </w:p>
    <w:p w14:paraId="5557102E" w14:textId="77777777" w:rsidR="00FC306F" w:rsidRPr="008401BA" w:rsidRDefault="00FC306F" w:rsidP="00FC306F">
      <w:pPr>
        <w:ind w:left="709"/>
        <w:jc w:val="both"/>
        <w:rPr>
          <w:sz w:val="22"/>
          <w:szCs w:val="22"/>
        </w:rPr>
      </w:pPr>
      <w:r w:rsidRPr="008401BA">
        <w:rPr>
          <w:sz w:val="22"/>
          <w:szCs w:val="22"/>
        </w:rPr>
        <w:t>Absolwent kierunku Administracja jes</w:t>
      </w:r>
      <w:r w:rsidR="00BF4032" w:rsidRPr="008401BA">
        <w:rPr>
          <w:sz w:val="22"/>
          <w:szCs w:val="22"/>
        </w:rPr>
        <w:t>t wykształconym, profesjonalnym</w:t>
      </w:r>
      <w:r w:rsidRPr="008401BA">
        <w:rPr>
          <w:sz w:val="22"/>
          <w:szCs w:val="22"/>
        </w:rPr>
        <w:t xml:space="preserve"> urzędnikiem posiadającym wiedzę, umiejętności i kompetencje społeczne, niezbędne do pracy w administracji publicznej i w organizacjach pozarządowych.  </w:t>
      </w:r>
    </w:p>
    <w:p w14:paraId="08148AF5" w14:textId="77777777" w:rsidR="00FC306F" w:rsidRPr="008401BA" w:rsidRDefault="00FC306F" w:rsidP="00FC306F">
      <w:pPr>
        <w:ind w:left="709"/>
        <w:jc w:val="both"/>
        <w:rPr>
          <w:sz w:val="22"/>
          <w:szCs w:val="22"/>
        </w:rPr>
      </w:pPr>
      <w:r w:rsidRPr="008401BA">
        <w:rPr>
          <w:sz w:val="22"/>
          <w:szCs w:val="22"/>
        </w:rPr>
        <w:t xml:space="preserve">Absolwent studiów pierwszego stopnia posiada umiejętności posługiwania się ogólną wiedzą z zakresu nauk społecznych, zwłaszcza nauk o prawie </w:t>
      </w:r>
      <w:r w:rsidR="0038677F" w:rsidRPr="008401BA">
        <w:rPr>
          <w:sz w:val="22"/>
          <w:szCs w:val="22"/>
        </w:rPr>
        <w:br/>
      </w:r>
      <w:r w:rsidRPr="008401BA">
        <w:rPr>
          <w:sz w:val="22"/>
          <w:szCs w:val="22"/>
        </w:rPr>
        <w:t xml:space="preserve">i o administracji, oraz podstawową wiedzą ekonomiczną. </w:t>
      </w:r>
    </w:p>
    <w:p w14:paraId="17238F1B" w14:textId="77777777" w:rsidR="00FC306F" w:rsidRPr="008401BA" w:rsidRDefault="00FC306F" w:rsidP="00FC306F">
      <w:pPr>
        <w:ind w:left="709"/>
        <w:jc w:val="both"/>
        <w:rPr>
          <w:sz w:val="22"/>
          <w:szCs w:val="22"/>
        </w:rPr>
      </w:pPr>
      <w:r w:rsidRPr="008401BA">
        <w:rPr>
          <w:sz w:val="22"/>
          <w:szCs w:val="22"/>
        </w:rPr>
        <w:t xml:space="preserve">Posiada wiedzę teoretyczną i praktyczną m.in. z zakresu: rodzajów struktur oraz instytucji społecznych; różnego rodzaju ustrojów i systemów prawnych </w:t>
      </w:r>
      <w:r w:rsidR="0038677F" w:rsidRPr="008401BA">
        <w:rPr>
          <w:sz w:val="22"/>
          <w:szCs w:val="22"/>
        </w:rPr>
        <w:br/>
      </w:r>
      <w:r w:rsidRPr="008401BA">
        <w:rPr>
          <w:sz w:val="22"/>
          <w:szCs w:val="22"/>
        </w:rPr>
        <w:t>i gałęzi prawa; wybranych subdyscyplin prawa; podstawowych metod interpretacji tekstu normatywnego; zasad i norm etycznych w administracji i gospodarce.</w:t>
      </w:r>
    </w:p>
    <w:p w14:paraId="4A35B7D4" w14:textId="670F7F45" w:rsidR="00A64EF6" w:rsidRPr="008401BA" w:rsidRDefault="00FC306F" w:rsidP="00415F99">
      <w:pPr>
        <w:ind w:left="709"/>
        <w:jc w:val="both"/>
        <w:rPr>
          <w:sz w:val="22"/>
          <w:szCs w:val="22"/>
        </w:rPr>
      </w:pPr>
      <w:r w:rsidRPr="008401BA">
        <w:rPr>
          <w:sz w:val="22"/>
          <w:szCs w:val="22"/>
        </w:rPr>
        <w:lastRenderedPageBreak/>
        <w:t xml:space="preserve">Wyróżnia się znajomością prawa z zakresu administracji i procedury administracyjnej przy jednoczesnym zrozumieniu </w:t>
      </w:r>
      <w:r w:rsidR="00BF0147" w:rsidRPr="008401BA">
        <w:rPr>
          <w:sz w:val="22"/>
          <w:szCs w:val="22"/>
        </w:rPr>
        <w:t xml:space="preserve">ich </w:t>
      </w:r>
      <w:r w:rsidRPr="008401BA">
        <w:rPr>
          <w:sz w:val="22"/>
          <w:szCs w:val="22"/>
        </w:rPr>
        <w:t xml:space="preserve">zależności z innymi dziedzinami. Wykorzystuje zdobytą wiedzę i umiejętności z zakresu technologii informacyjnej i telekomunikacyjnej, potrafi w znacznym stopniu usprawnić organizację, modernizację i optymalizację administracyjnych procesów oraz wpływać na </w:t>
      </w:r>
      <w:r w:rsidR="00BF0147" w:rsidRPr="008401BA">
        <w:rPr>
          <w:sz w:val="22"/>
          <w:szCs w:val="22"/>
        </w:rPr>
        <w:t>wzrost ich efektywności</w:t>
      </w:r>
      <w:r w:rsidRPr="008401BA">
        <w:rPr>
          <w:sz w:val="22"/>
          <w:szCs w:val="22"/>
        </w:rPr>
        <w:t xml:space="preserve">. Wykorzystując poznane zasady rachunkowości budżetowej, sprawozdawczości finansowej i audytu w jednostkach sektora finansów publicznych, uzyskuje wiedzę z polityki społecznej i etyki urzędniczej. Potrafi rozwiązywać problemy zawodowe, wykazuje znajomość stosunków zatrudnienia w administracji publicznej, potrafi sprawnie posługiwać się dostępnymi środkami informacji </w:t>
      </w:r>
      <w:r w:rsidR="00CE3500">
        <w:rPr>
          <w:sz w:val="22"/>
          <w:szCs w:val="22"/>
        </w:rPr>
        <w:br/>
      </w:r>
      <w:r w:rsidRPr="008401BA">
        <w:rPr>
          <w:sz w:val="22"/>
          <w:szCs w:val="22"/>
        </w:rPr>
        <w:t>i techniki biurowej, aktywnie uczestniczyć w pracy grupowej oraz organizować i kierować niewielkimi zespołami. Jest zdolny do prowadzenia własnej działalności gospodarczej, a tym samym do tworzenia nowych miejsc pracy. Ponadto może również uczestniczyć w procesie pogłębiania zdobytych kwalifikacji poprzez uczestnictwo w różnorodnych elementach procesu kształcenia ustawicznego</w:t>
      </w:r>
      <w:r w:rsidR="000774C7" w:rsidRPr="008401BA">
        <w:rPr>
          <w:sz w:val="22"/>
          <w:szCs w:val="22"/>
        </w:rPr>
        <w:t>, podejmując studia drugiego stopnia czy studia podyplomowe</w:t>
      </w:r>
      <w:r w:rsidRPr="008401BA">
        <w:rPr>
          <w:sz w:val="22"/>
          <w:szCs w:val="22"/>
        </w:rPr>
        <w:t xml:space="preserve">. Celem kształcenia </w:t>
      </w:r>
      <w:r w:rsidR="00CE3500">
        <w:rPr>
          <w:sz w:val="22"/>
          <w:szCs w:val="22"/>
        </w:rPr>
        <w:br/>
      </w:r>
      <w:r w:rsidRPr="008401BA">
        <w:rPr>
          <w:sz w:val="22"/>
          <w:szCs w:val="22"/>
        </w:rPr>
        <w:t>na kierunku Administracja jest wykształcenie pracownika, który będzie mógł podjąć zatrudnienie w: administracji biznesowej, firmach doradczych  i konsultingowych, fundacjach, stowarzyszeniach, instytucjach życia społecznego  i politycznego, bankach, sądach oraz w służbie cywilnej.</w:t>
      </w:r>
      <w:r w:rsidR="000545A2">
        <w:rPr>
          <w:sz w:val="22"/>
          <w:szCs w:val="22"/>
        </w:rPr>
        <w:t xml:space="preserve"> </w:t>
      </w:r>
      <w:r w:rsidRPr="008401BA">
        <w:rPr>
          <w:sz w:val="22"/>
          <w:szCs w:val="22"/>
        </w:rPr>
        <w:t>Absolwenta Administracji cechuje otwartość na podejmowanie wyzwań, które wynikają ze stale zmieniających się preferencji na rynku pracy.</w:t>
      </w:r>
    </w:p>
    <w:p w14:paraId="09DA22A0" w14:textId="77777777" w:rsidR="00A64EF6" w:rsidRPr="008401BA" w:rsidRDefault="00A64EF6" w:rsidP="00A64EF6">
      <w:pPr>
        <w:rPr>
          <w:sz w:val="22"/>
          <w:szCs w:val="22"/>
        </w:rPr>
      </w:pPr>
    </w:p>
    <w:p w14:paraId="106F091A" w14:textId="09E91581" w:rsidR="00994AB9" w:rsidRPr="004645B2" w:rsidRDefault="00914A35" w:rsidP="00424FDC">
      <w:pPr>
        <w:numPr>
          <w:ilvl w:val="0"/>
          <w:numId w:val="1"/>
        </w:numPr>
        <w:ind w:left="714" w:hanging="357"/>
        <w:rPr>
          <w:sz w:val="22"/>
          <w:szCs w:val="22"/>
        </w:rPr>
      </w:pPr>
      <w:r w:rsidRPr="008401BA">
        <w:rPr>
          <w:b/>
          <w:sz w:val="22"/>
          <w:szCs w:val="22"/>
        </w:rPr>
        <w:t>EFEKTY UCZENIA SIĘ:</w:t>
      </w:r>
    </w:p>
    <w:p w14:paraId="4D8ACB5B" w14:textId="77777777" w:rsidR="004645B2" w:rsidRPr="002737E4" w:rsidRDefault="004645B2" w:rsidP="004645B2">
      <w:pPr>
        <w:ind w:left="714"/>
        <w:rPr>
          <w:sz w:val="22"/>
          <w:szCs w:val="22"/>
        </w:rPr>
      </w:pPr>
      <w:r w:rsidRPr="002737E4">
        <w:rPr>
          <w:sz w:val="22"/>
          <w:szCs w:val="22"/>
        </w:rPr>
        <w:t>Objaśnienie oznaczeń:</w:t>
      </w:r>
    </w:p>
    <w:p w14:paraId="60A83740" w14:textId="78A81CBC" w:rsidR="004645B2" w:rsidRPr="002737E4" w:rsidRDefault="004645B2" w:rsidP="004645B2">
      <w:pPr>
        <w:ind w:left="714"/>
        <w:rPr>
          <w:sz w:val="22"/>
          <w:szCs w:val="22"/>
        </w:rPr>
      </w:pPr>
      <w:r w:rsidRPr="002737E4">
        <w:rPr>
          <w:sz w:val="22"/>
          <w:szCs w:val="22"/>
        </w:rPr>
        <w:t>ADM - Administracja</w:t>
      </w:r>
    </w:p>
    <w:p w14:paraId="305C803F" w14:textId="77777777" w:rsidR="004645B2" w:rsidRPr="002737E4" w:rsidRDefault="004645B2" w:rsidP="004645B2">
      <w:pPr>
        <w:ind w:left="714"/>
        <w:rPr>
          <w:sz w:val="22"/>
          <w:szCs w:val="22"/>
        </w:rPr>
      </w:pPr>
      <w:r w:rsidRPr="002737E4">
        <w:rPr>
          <w:sz w:val="22"/>
          <w:szCs w:val="22"/>
        </w:rPr>
        <w:t xml:space="preserve">1P – studia pierwszego stopnia, profil praktyczny </w:t>
      </w:r>
    </w:p>
    <w:p w14:paraId="67B0BD3D" w14:textId="77777777" w:rsidR="004645B2" w:rsidRPr="002737E4" w:rsidRDefault="004645B2" w:rsidP="004645B2">
      <w:pPr>
        <w:ind w:left="714"/>
        <w:rPr>
          <w:sz w:val="22"/>
          <w:szCs w:val="22"/>
        </w:rPr>
      </w:pPr>
      <w:r w:rsidRPr="002737E4">
        <w:rPr>
          <w:sz w:val="22"/>
          <w:szCs w:val="22"/>
        </w:rPr>
        <w:t xml:space="preserve">W – kategoria wiedzy </w:t>
      </w:r>
    </w:p>
    <w:p w14:paraId="50DFA87D" w14:textId="77777777" w:rsidR="004645B2" w:rsidRPr="002737E4" w:rsidRDefault="004645B2" w:rsidP="004645B2">
      <w:pPr>
        <w:ind w:left="714"/>
        <w:rPr>
          <w:sz w:val="22"/>
          <w:szCs w:val="22"/>
        </w:rPr>
      </w:pPr>
      <w:r w:rsidRPr="002737E4">
        <w:rPr>
          <w:sz w:val="22"/>
          <w:szCs w:val="22"/>
        </w:rPr>
        <w:t xml:space="preserve">U – kategoria umiejętności </w:t>
      </w:r>
    </w:p>
    <w:p w14:paraId="0258AA86" w14:textId="64634F22" w:rsidR="004645B2" w:rsidRPr="002737E4" w:rsidRDefault="004645B2" w:rsidP="004645B2">
      <w:pPr>
        <w:ind w:left="714"/>
        <w:rPr>
          <w:sz w:val="22"/>
          <w:szCs w:val="22"/>
        </w:rPr>
      </w:pPr>
      <w:r w:rsidRPr="002737E4">
        <w:rPr>
          <w:sz w:val="22"/>
          <w:szCs w:val="22"/>
        </w:rPr>
        <w:t xml:space="preserve">K – kategoria kompetencji społecznych </w:t>
      </w:r>
    </w:p>
    <w:p w14:paraId="4DEAA9B7" w14:textId="281A867B" w:rsidR="004645B2" w:rsidRPr="002737E4" w:rsidRDefault="004645B2" w:rsidP="004645B2">
      <w:pPr>
        <w:ind w:left="714"/>
        <w:rPr>
          <w:sz w:val="22"/>
          <w:szCs w:val="22"/>
        </w:rPr>
      </w:pPr>
      <w:r w:rsidRPr="002737E4">
        <w:rPr>
          <w:sz w:val="22"/>
          <w:szCs w:val="22"/>
        </w:rPr>
        <w:t>01, 02, 03itd.– numer efektu uczenia się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9"/>
        <w:gridCol w:w="9214"/>
        <w:gridCol w:w="993"/>
        <w:gridCol w:w="1511"/>
      </w:tblGrid>
      <w:tr w:rsidR="00994AB9" w:rsidRPr="008401BA" w14:paraId="0A645C35" w14:textId="77777777" w:rsidTr="008B3A19">
        <w:trPr>
          <w:trHeight w:val="702"/>
          <w:jc w:val="center"/>
        </w:trPr>
        <w:tc>
          <w:tcPr>
            <w:tcW w:w="2819" w:type="dxa"/>
            <w:shd w:val="clear" w:color="auto" w:fill="auto"/>
          </w:tcPr>
          <w:p w14:paraId="0EBCEE09" w14:textId="77777777" w:rsidR="00994AB9" w:rsidRPr="008401BA" w:rsidRDefault="00994AB9" w:rsidP="008B3A19">
            <w:pPr>
              <w:jc w:val="center"/>
              <w:rPr>
                <w:b/>
                <w:sz w:val="22"/>
                <w:szCs w:val="22"/>
              </w:rPr>
            </w:pPr>
            <w:r w:rsidRPr="008401BA">
              <w:rPr>
                <w:b/>
                <w:sz w:val="22"/>
                <w:szCs w:val="22"/>
              </w:rPr>
              <w:t>Symbole efektów uczenia się dla kierunku</w:t>
            </w:r>
          </w:p>
        </w:tc>
        <w:tc>
          <w:tcPr>
            <w:tcW w:w="9214" w:type="dxa"/>
            <w:shd w:val="clear" w:color="auto" w:fill="auto"/>
          </w:tcPr>
          <w:p w14:paraId="01047C9B" w14:textId="77777777" w:rsidR="00994AB9" w:rsidRPr="008401BA" w:rsidRDefault="00994AB9" w:rsidP="008B3A19">
            <w:pPr>
              <w:jc w:val="center"/>
              <w:rPr>
                <w:b/>
                <w:strike/>
                <w:sz w:val="22"/>
                <w:szCs w:val="22"/>
                <w:highlight w:val="yellow"/>
              </w:rPr>
            </w:pPr>
            <w:r w:rsidRPr="008401BA">
              <w:rPr>
                <w:b/>
                <w:sz w:val="22"/>
                <w:szCs w:val="22"/>
              </w:rPr>
              <w:t>Po ukończeniu studiów absolwent:</w:t>
            </w:r>
          </w:p>
        </w:tc>
        <w:tc>
          <w:tcPr>
            <w:tcW w:w="2504" w:type="dxa"/>
            <w:gridSpan w:val="2"/>
            <w:shd w:val="clear" w:color="auto" w:fill="auto"/>
          </w:tcPr>
          <w:p w14:paraId="242CF5AA" w14:textId="77777777" w:rsidR="00994AB9" w:rsidRPr="008401BA" w:rsidRDefault="00994AB9" w:rsidP="008B3A19">
            <w:pPr>
              <w:jc w:val="center"/>
              <w:rPr>
                <w:b/>
                <w:sz w:val="22"/>
                <w:szCs w:val="22"/>
              </w:rPr>
            </w:pPr>
            <w:r w:rsidRPr="008401BA">
              <w:rPr>
                <w:b/>
                <w:sz w:val="22"/>
                <w:szCs w:val="22"/>
              </w:rPr>
              <w:t xml:space="preserve">Odniesienie efektów uczenia się do: </w:t>
            </w:r>
          </w:p>
          <w:p w14:paraId="6BD94CCE" w14:textId="77777777" w:rsidR="00994AB9" w:rsidRPr="008401BA" w:rsidRDefault="00994AB9" w:rsidP="008B3A19">
            <w:pPr>
              <w:rPr>
                <w:sz w:val="22"/>
                <w:szCs w:val="22"/>
              </w:rPr>
            </w:pPr>
          </w:p>
        </w:tc>
      </w:tr>
      <w:tr w:rsidR="00994AB9" w:rsidRPr="008401BA" w14:paraId="0C3E9327" w14:textId="77777777" w:rsidTr="008B3A19">
        <w:trPr>
          <w:cantSplit/>
          <w:trHeight w:val="2826"/>
          <w:jc w:val="center"/>
        </w:trPr>
        <w:tc>
          <w:tcPr>
            <w:tcW w:w="2819" w:type="dxa"/>
            <w:shd w:val="clear" w:color="auto" w:fill="auto"/>
          </w:tcPr>
          <w:p w14:paraId="2B012552" w14:textId="1B7C4829" w:rsidR="00994AB9" w:rsidRPr="00A523FE" w:rsidRDefault="00994AB9" w:rsidP="00114F1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214" w:type="dxa"/>
            <w:shd w:val="clear" w:color="auto" w:fill="auto"/>
          </w:tcPr>
          <w:p w14:paraId="66017442" w14:textId="77777777" w:rsidR="00994AB9" w:rsidRPr="008401BA" w:rsidRDefault="00994AB9" w:rsidP="008B3A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2F2F2"/>
            <w:textDirection w:val="btLr"/>
            <w:vAlign w:val="center"/>
          </w:tcPr>
          <w:p w14:paraId="60D5EE07" w14:textId="77777777" w:rsidR="00994AB9" w:rsidRPr="008401BA" w:rsidRDefault="00994AB9" w:rsidP="008B3A19">
            <w:pPr>
              <w:ind w:left="113" w:right="113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uniwersalnych charakterystyk dla danego poziomu Polskiej Ramy Kwalifikacji (ustawa o ZSK)</w:t>
            </w:r>
          </w:p>
        </w:tc>
        <w:tc>
          <w:tcPr>
            <w:tcW w:w="1511" w:type="dxa"/>
            <w:shd w:val="clear" w:color="auto" w:fill="D9D9D9"/>
            <w:textDirection w:val="btLr"/>
            <w:vAlign w:val="center"/>
          </w:tcPr>
          <w:p w14:paraId="0A196B85" w14:textId="77777777" w:rsidR="00994AB9" w:rsidRPr="008401BA" w:rsidRDefault="00994AB9" w:rsidP="008B3A19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charakterystyk drugiego stopnia efektów uczenia się dla kwalifikacji na poziomach 6–7 Polskiej Ramy Kwalifikacji</w:t>
            </w:r>
            <w:r w:rsidRPr="008401BA">
              <w:rPr>
                <w:sz w:val="22"/>
                <w:szCs w:val="22"/>
                <w:shd w:val="clear" w:color="auto" w:fill="D9D9D9"/>
              </w:rPr>
              <w:t xml:space="preserve"> (rozporządzenie MNiSW)</w:t>
            </w:r>
          </w:p>
        </w:tc>
      </w:tr>
      <w:tr w:rsidR="00994AB9" w:rsidRPr="008401BA" w14:paraId="78A64D03" w14:textId="77777777" w:rsidTr="008B3A19">
        <w:trPr>
          <w:jc w:val="center"/>
        </w:trPr>
        <w:tc>
          <w:tcPr>
            <w:tcW w:w="2819" w:type="dxa"/>
            <w:shd w:val="clear" w:color="auto" w:fill="auto"/>
          </w:tcPr>
          <w:p w14:paraId="579FFDBB" w14:textId="77777777" w:rsidR="00994AB9" w:rsidRPr="008401BA" w:rsidRDefault="00994AB9" w:rsidP="008B3A19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ADM1P_W01</w:t>
            </w:r>
          </w:p>
        </w:tc>
        <w:tc>
          <w:tcPr>
            <w:tcW w:w="9214" w:type="dxa"/>
            <w:shd w:val="clear" w:color="auto" w:fill="auto"/>
          </w:tcPr>
          <w:p w14:paraId="2FD5E279" w14:textId="0424D4DE" w:rsidR="00994AB9" w:rsidRPr="008401BA" w:rsidRDefault="00235DA6" w:rsidP="00CE060E">
            <w:pPr>
              <w:jc w:val="both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ma uporządkowaną wiedzę o istocie nauk prawnych, administracyjnych, w tym administracji elektronicznej, nauk ekonomicznych, nauk o bezpieczeństwie</w:t>
            </w:r>
            <w:r w:rsidR="00CE060E" w:rsidRPr="008401BA">
              <w:rPr>
                <w:sz w:val="22"/>
                <w:szCs w:val="22"/>
              </w:rPr>
              <w:t xml:space="preserve"> oraz jej zastosowaniu praktycznemu </w:t>
            </w:r>
            <w:r w:rsidR="00CE3500">
              <w:rPr>
                <w:sz w:val="22"/>
                <w:szCs w:val="22"/>
              </w:rPr>
              <w:br/>
            </w:r>
            <w:r w:rsidR="00CE060E" w:rsidRPr="008401BA">
              <w:rPr>
                <w:sz w:val="22"/>
                <w:szCs w:val="22"/>
              </w:rPr>
              <w:t>w działalności zawodo</w:t>
            </w:r>
            <w:r w:rsidR="004E0AB0" w:rsidRPr="008401BA">
              <w:rPr>
                <w:sz w:val="22"/>
                <w:szCs w:val="22"/>
              </w:rPr>
              <w:t>wej związanej z kierunkiem admi</w:t>
            </w:r>
            <w:r w:rsidR="00CE060E" w:rsidRPr="008401BA">
              <w:rPr>
                <w:sz w:val="22"/>
                <w:szCs w:val="22"/>
              </w:rPr>
              <w:t>ni</w:t>
            </w:r>
            <w:r w:rsidR="004E0AB0" w:rsidRPr="008401BA">
              <w:rPr>
                <w:sz w:val="22"/>
                <w:szCs w:val="22"/>
              </w:rPr>
              <w:t>s</w:t>
            </w:r>
            <w:r w:rsidR="00CE060E" w:rsidRPr="008401BA">
              <w:rPr>
                <w:sz w:val="22"/>
                <w:szCs w:val="22"/>
              </w:rPr>
              <w:t>tracji</w:t>
            </w:r>
          </w:p>
        </w:tc>
        <w:tc>
          <w:tcPr>
            <w:tcW w:w="993" w:type="dxa"/>
            <w:shd w:val="clear" w:color="auto" w:fill="F2F2F2"/>
          </w:tcPr>
          <w:p w14:paraId="3B5E193E" w14:textId="77777777" w:rsidR="00994AB9" w:rsidRPr="008401BA" w:rsidRDefault="00BA3A4E" w:rsidP="008B3A19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P6U_W</w:t>
            </w:r>
          </w:p>
        </w:tc>
        <w:tc>
          <w:tcPr>
            <w:tcW w:w="1511" w:type="dxa"/>
            <w:shd w:val="clear" w:color="auto" w:fill="D9D9D9"/>
          </w:tcPr>
          <w:p w14:paraId="23FB3ED6" w14:textId="77777777" w:rsidR="00994AB9" w:rsidRPr="008401BA" w:rsidRDefault="00BA3A4E" w:rsidP="008B3A19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P6S_WG</w:t>
            </w:r>
          </w:p>
        </w:tc>
      </w:tr>
      <w:tr w:rsidR="00994AB9" w:rsidRPr="008401BA" w14:paraId="56CB9E02" w14:textId="77777777" w:rsidTr="008B3A19">
        <w:trPr>
          <w:jc w:val="center"/>
        </w:trPr>
        <w:tc>
          <w:tcPr>
            <w:tcW w:w="2819" w:type="dxa"/>
            <w:shd w:val="clear" w:color="auto" w:fill="auto"/>
          </w:tcPr>
          <w:p w14:paraId="1EE571EA" w14:textId="77777777" w:rsidR="00994AB9" w:rsidRPr="008401BA" w:rsidRDefault="00994AB9" w:rsidP="008B3A19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ADM1P_W02</w:t>
            </w:r>
          </w:p>
        </w:tc>
        <w:tc>
          <w:tcPr>
            <w:tcW w:w="9214" w:type="dxa"/>
            <w:shd w:val="clear" w:color="auto" w:fill="auto"/>
          </w:tcPr>
          <w:p w14:paraId="634FE15E" w14:textId="58926B22" w:rsidR="00994AB9" w:rsidRPr="008401BA" w:rsidRDefault="00403324" w:rsidP="008B3A19">
            <w:pPr>
              <w:jc w:val="both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m</w:t>
            </w:r>
            <w:r w:rsidR="00CE060E" w:rsidRPr="008401BA">
              <w:rPr>
                <w:sz w:val="22"/>
                <w:szCs w:val="22"/>
              </w:rPr>
              <w:t xml:space="preserve">a pogłębioną wiedzę </w:t>
            </w:r>
            <w:r w:rsidRPr="008401BA">
              <w:rPr>
                <w:sz w:val="22"/>
                <w:szCs w:val="22"/>
              </w:rPr>
              <w:t xml:space="preserve">oraz wiedzę ogólną o różnych rodzajach organów administracji publicznej i ich struktur, o podmiotach gospodarczych, instytucjach publicznych i politycznych </w:t>
            </w:r>
          </w:p>
        </w:tc>
        <w:tc>
          <w:tcPr>
            <w:tcW w:w="993" w:type="dxa"/>
            <w:shd w:val="clear" w:color="auto" w:fill="F2F2F2"/>
          </w:tcPr>
          <w:p w14:paraId="0A85B84E" w14:textId="77777777" w:rsidR="00994AB9" w:rsidRPr="008401BA" w:rsidRDefault="00BA3A4E" w:rsidP="008B3A19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P6U_W</w:t>
            </w:r>
          </w:p>
        </w:tc>
        <w:tc>
          <w:tcPr>
            <w:tcW w:w="1511" w:type="dxa"/>
            <w:shd w:val="clear" w:color="auto" w:fill="D9D9D9"/>
          </w:tcPr>
          <w:p w14:paraId="46FC440E" w14:textId="77777777" w:rsidR="00994AB9" w:rsidRPr="008401BA" w:rsidRDefault="00BA3A4E" w:rsidP="008B3A19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P6S_WG</w:t>
            </w:r>
          </w:p>
        </w:tc>
      </w:tr>
      <w:tr w:rsidR="004E0AB0" w:rsidRPr="008401BA" w14:paraId="4108708C" w14:textId="77777777" w:rsidTr="008B3A19">
        <w:trPr>
          <w:jc w:val="center"/>
        </w:trPr>
        <w:tc>
          <w:tcPr>
            <w:tcW w:w="2819" w:type="dxa"/>
            <w:shd w:val="clear" w:color="auto" w:fill="auto"/>
          </w:tcPr>
          <w:p w14:paraId="5C799328" w14:textId="77777777" w:rsidR="004E0AB0" w:rsidRPr="008401BA" w:rsidRDefault="004E0AB0" w:rsidP="008B3A19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ADM1P_W03</w:t>
            </w:r>
          </w:p>
        </w:tc>
        <w:tc>
          <w:tcPr>
            <w:tcW w:w="9214" w:type="dxa"/>
            <w:shd w:val="clear" w:color="auto" w:fill="auto"/>
          </w:tcPr>
          <w:p w14:paraId="3F0F5CF8" w14:textId="77777777" w:rsidR="004E0AB0" w:rsidRPr="008401BA" w:rsidRDefault="004E0AB0" w:rsidP="008B3A19">
            <w:pPr>
              <w:jc w:val="both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ma wiedzę o rodzajach relacji między organami administracji publicznej, ich strukturami, podmiotami gospodarczymi, instytucjami społecznymi a także organizacjami międzynarodowymi i ich elementami</w:t>
            </w:r>
          </w:p>
        </w:tc>
        <w:tc>
          <w:tcPr>
            <w:tcW w:w="993" w:type="dxa"/>
            <w:shd w:val="clear" w:color="auto" w:fill="F2F2F2"/>
          </w:tcPr>
          <w:p w14:paraId="4B6E5E19" w14:textId="77777777" w:rsidR="004E0AB0" w:rsidRPr="008401BA" w:rsidRDefault="004E0AB0" w:rsidP="008B3A19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P6U_W</w:t>
            </w:r>
          </w:p>
        </w:tc>
        <w:tc>
          <w:tcPr>
            <w:tcW w:w="1511" w:type="dxa"/>
            <w:shd w:val="clear" w:color="auto" w:fill="D9D9D9"/>
          </w:tcPr>
          <w:p w14:paraId="641CD446" w14:textId="77777777" w:rsidR="004E0AB0" w:rsidRPr="008401BA" w:rsidRDefault="004E0AB0" w:rsidP="008B3A19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P6S_WG</w:t>
            </w:r>
          </w:p>
        </w:tc>
      </w:tr>
      <w:tr w:rsidR="00D71B74" w:rsidRPr="008401BA" w14:paraId="02BDC335" w14:textId="77777777" w:rsidTr="008B3A19">
        <w:trPr>
          <w:jc w:val="center"/>
        </w:trPr>
        <w:tc>
          <w:tcPr>
            <w:tcW w:w="2819" w:type="dxa"/>
            <w:shd w:val="clear" w:color="auto" w:fill="auto"/>
          </w:tcPr>
          <w:p w14:paraId="7BD29302" w14:textId="77777777" w:rsidR="00D71B74" w:rsidRPr="008401BA" w:rsidRDefault="00D71B74" w:rsidP="008B3A19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lastRenderedPageBreak/>
              <w:t>ADM1P_W04</w:t>
            </w:r>
          </w:p>
        </w:tc>
        <w:tc>
          <w:tcPr>
            <w:tcW w:w="9214" w:type="dxa"/>
            <w:shd w:val="clear" w:color="auto" w:fill="auto"/>
          </w:tcPr>
          <w:p w14:paraId="585E9FFF" w14:textId="77777777" w:rsidR="00D71B74" w:rsidRPr="008401BA" w:rsidRDefault="00D71B74" w:rsidP="008B3A19">
            <w:pPr>
              <w:jc w:val="both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 xml:space="preserve">ma uporządkowaną wiedzę o metodach, narzędziach i technikach pozyskiwania danych właściwych administracji, w tym przetwarzania danych, wie jak wykorzystywać metody obliczeniowe i narzędzia informatyczne </w:t>
            </w:r>
            <w:r w:rsidR="00DB6FF0" w:rsidRPr="008401BA">
              <w:rPr>
                <w:sz w:val="22"/>
                <w:szCs w:val="22"/>
              </w:rPr>
              <w:t>w działalności adminis</w:t>
            </w:r>
            <w:r w:rsidRPr="008401BA">
              <w:rPr>
                <w:sz w:val="22"/>
                <w:szCs w:val="22"/>
              </w:rPr>
              <w:t>tracyjnej</w:t>
            </w:r>
          </w:p>
        </w:tc>
        <w:tc>
          <w:tcPr>
            <w:tcW w:w="993" w:type="dxa"/>
            <w:shd w:val="clear" w:color="auto" w:fill="F2F2F2"/>
          </w:tcPr>
          <w:p w14:paraId="412CE59C" w14:textId="77777777" w:rsidR="00D71B74" w:rsidRPr="008401BA" w:rsidRDefault="00D71B74" w:rsidP="008B3A19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P6U_W</w:t>
            </w:r>
          </w:p>
        </w:tc>
        <w:tc>
          <w:tcPr>
            <w:tcW w:w="1511" w:type="dxa"/>
            <w:shd w:val="clear" w:color="auto" w:fill="D9D9D9"/>
          </w:tcPr>
          <w:p w14:paraId="727161B1" w14:textId="77777777" w:rsidR="00D71B74" w:rsidRPr="008401BA" w:rsidRDefault="00D71B74" w:rsidP="008B3A19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P6S_WG</w:t>
            </w:r>
          </w:p>
        </w:tc>
      </w:tr>
      <w:tr w:rsidR="0002102C" w:rsidRPr="008401BA" w14:paraId="08C3779C" w14:textId="77777777" w:rsidTr="008B3A19">
        <w:trPr>
          <w:jc w:val="center"/>
        </w:trPr>
        <w:tc>
          <w:tcPr>
            <w:tcW w:w="2819" w:type="dxa"/>
            <w:shd w:val="clear" w:color="auto" w:fill="auto"/>
          </w:tcPr>
          <w:p w14:paraId="44F67E21" w14:textId="77777777" w:rsidR="0002102C" w:rsidRPr="008401BA" w:rsidRDefault="0002102C" w:rsidP="008B3A19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ADM1P_W05</w:t>
            </w:r>
          </w:p>
        </w:tc>
        <w:tc>
          <w:tcPr>
            <w:tcW w:w="9214" w:type="dxa"/>
            <w:shd w:val="clear" w:color="auto" w:fill="auto"/>
          </w:tcPr>
          <w:p w14:paraId="3F518278" w14:textId="77777777" w:rsidR="0002102C" w:rsidRPr="008401BA" w:rsidRDefault="0002102C" w:rsidP="008B3A19">
            <w:pPr>
              <w:jc w:val="both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 xml:space="preserve">ma wiedzę </w:t>
            </w:r>
            <w:r w:rsidR="0041236E" w:rsidRPr="008401BA">
              <w:rPr>
                <w:sz w:val="22"/>
                <w:szCs w:val="22"/>
              </w:rPr>
              <w:t>człowieku jako podmiocie kreującym skład osobowy</w:t>
            </w:r>
            <w:r w:rsidR="00F874E0" w:rsidRPr="008401BA">
              <w:rPr>
                <w:sz w:val="22"/>
                <w:szCs w:val="22"/>
              </w:rPr>
              <w:t xml:space="preserve"> organów administracji </w:t>
            </w:r>
            <w:r w:rsidR="00F874E0" w:rsidRPr="008401BA">
              <w:rPr>
                <w:sz w:val="22"/>
                <w:szCs w:val="22"/>
              </w:rPr>
              <w:br/>
              <w:t xml:space="preserve">a także </w:t>
            </w:r>
            <w:r w:rsidRPr="008401BA">
              <w:rPr>
                <w:sz w:val="22"/>
                <w:szCs w:val="22"/>
              </w:rPr>
              <w:t xml:space="preserve">o normach i regułach (prawnych, organizacyjnych, moralnych i etycznych) oraz ich zastosowaniu w administracji </w:t>
            </w:r>
          </w:p>
        </w:tc>
        <w:tc>
          <w:tcPr>
            <w:tcW w:w="993" w:type="dxa"/>
            <w:shd w:val="clear" w:color="auto" w:fill="F2F2F2"/>
          </w:tcPr>
          <w:p w14:paraId="35071534" w14:textId="77777777" w:rsidR="0002102C" w:rsidRPr="008401BA" w:rsidRDefault="0002102C" w:rsidP="008B3A19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P6U_W</w:t>
            </w:r>
          </w:p>
        </w:tc>
        <w:tc>
          <w:tcPr>
            <w:tcW w:w="1511" w:type="dxa"/>
            <w:shd w:val="clear" w:color="auto" w:fill="D9D9D9"/>
          </w:tcPr>
          <w:p w14:paraId="6BC53D09" w14:textId="77777777" w:rsidR="0002102C" w:rsidRPr="008401BA" w:rsidRDefault="0002102C" w:rsidP="008B3A19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P6S_WG</w:t>
            </w:r>
          </w:p>
        </w:tc>
      </w:tr>
      <w:tr w:rsidR="001705DE" w:rsidRPr="008401BA" w14:paraId="00C06455" w14:textId="77777777" w:rsidTr="008B3A19">
        <w:trPr>
          <w:jc w:val="center"/>
        </w:trPr>
        <w:tc>
          <w:tcPr>
            <w:tcW w:w="2819" w:type="dxa"/>
            <w:shd w:val="clear" w:color="auto" w:fill="auto"/>
          </w:tcPr>
          <w:p w14:paraId="4DD06088" w14:textId="77777777" w:rsidR="001705DE" w:rsidRPr="008401BA" w:rsidRDefault="001705DE" w:rsidP="008B3A19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ADM1P_W06</w:t>
            </w:r>
          </w:p>
        </w:tc>
        <w:tc>
          <w:tcPr>
            <w:tcW w:w="9214" w:type="dxa"/>
            <w:shd w:val="clear" w:color="auto" w:fill="auto"/>
          </w:tcPr>
          <w:p w14:paraId="4E141879" w14:textId="77777777" w:rsidR="001705DE" w:rsidRPr="008401BA" w:rsidRDefault="001705DE" w:rsidP="008B3A19">
            <w:pPr>
              <w:jc w:val="both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ma podstawową wiedzę o porządku prawnym, ekonomicznym i społecznym oraz modelach administracji publicznej i relacjach między instytucjami na poziomie lokalnym, regionalnym, krajowym i międzynarodowym</w:t>
            </w:r>
          </w:p>
        </w:tc>
        <w:tc>
          <w:tcPr>
            <w:tcW w:w="993" w:type="dxa"/>
            <w:shd w:val="clear" w:color="auto" w:fill="F2F2F2"/>
          </w:tcPr>
          <w:p w14:paraId="73FBB657" w14:textId="77777777" w:rsidR="001705DE" w:rsidRPr="008401BA" w:rsidRDefault="001705DE" w:rsidP="008B3A19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P6U_W</w:t>
            </w:r>
          </w:p>
        </w:tc>
        <w:tc>
          <w:tcPr>
            <w:tcW w:w="1511" w:type="dxa"/>
            <w:shd w:val="clear" w:color="auto" w:fill="D9D9D9"/>
          </w:tcPr>
          <w:p w14:paraId="1A8F2663" w14:textId="77777777" w:rsidR="001705DE" w:rsidRPr="008401BA" w:rsidRDefault="001705DE" w:rsidP="00EF6059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P6S_W</w:t>
            </w:r>
            <w:r w:rsidR="00EF6059" w:rsidRPr="008401BA">
              <w:rPr>
                <w:sz w:val="22"/>
                <w:szCs w:val="22"/>
              </w:rPr>
              <w:t>K</w:t>
            </w:r>
          </w:p>
        </w:tc>
      </w:tr>
      <w:tr w:rsidR="00EF6059" w:rsidRPr="008401BA" w14:paraId="58CBD573" w14:textId="77777777" w:rsidTr="008B3A19">
        <w:trPr>
          <w:jc w:val="center"/>
        </w:trPr>
        <w:tc>
          <w:tcPr>
            <w:tcW w:w="2819" w:type="dxa"/>
            <w:shd w:val="clear" w:color="auto" w:fill="auto"/>
          </w:tcPr>
          <w:p w14:paraId="6FD5C57A" w14:textId="77777777" w:rsidR="00EF6059" w:rsidRPr="008401BA" w:rsidRDefault="00EF6059" w:rsidP="008B3A19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ADM1P_W07</w:t>
            </w:r>
          </w:p>
        </w:tc>
        <w:tc>
          <w:tcPr>
            <w:tcW w:w="9214" w:type="dxa"/>
            <w:shd w:val="clear" w:color="auto" w:fill="auto"/>
          </w:tcPr>
          <w:p w14:paraId="7705C6CA" w14:textId="1406F023" w:rsidR="00EF6059" w:rsidRPr="008401BA" w:rsidRDefault="00411C58" w:rsidP="00EF6059">
            <w:pPr>
              <w:jc w:val="both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m</w:t>
            </w:r>
            <w:r w:rsidR="00EF6059" w:rsidRPr="008401BA">
              <w:rPr>
                <w:sz w:val="22"/>
                <w:szCs w:val="22"/>
              </w:rPr>
              <w:t>a wiedzę o procesach zmian, ich genezie, przebiegu, konsekwencjach w organach administracji publicznej i ich strukturach, organach władzy publicz</w:t>
            </w:r>
            <w:r w:rsidR="00F874E0" w:rsidRPr="008401BA">
              <w:rPr>
                <w:sz w:val="22"/>
                <w:szCs w:val="22"/>
              </w:rPr>
              <w:t xml:space="preserve">nej, organizacjach społecznych </w:t>
            </w:r>
            <w:r w:rsidR="00CE3500">
              <w:rPr>
                <w:sz w:val="22"/>
                <w:szCs w:val="22"/>
              </w:rPr>
              <w:br/>
            </w:r>
            <w:r w:rsidR="00EF6059" w:rsidRPr="008401BA">
              <w:rPr>
                <w:sz w:val="22"/>
                <w:szCs w:val="22"/>
              </w:rPr>
              <w:t xml:space="preserve">i międzynarodowych oraz podmiotach gospodarczych i ich elementach </w:t>
            </w:r>
          </w:p>
        </w:tc>
        <w:tc>
          <w:tcPr>
            <w:tcW w:w="993" w:type="dxa"/>
            <w:shd w:val="clear" w:color="auto" w:fill="F2F2F2"/>
          </w:tcPr>
          <w:p w14:paraId="33A8274C" w14:textId="77777777" w:rsidR="00EF6059" w:rsidRPr="008401BA" w:rsidRDefault="00EF6059" w:rsidP="008B3A19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P6U_W</w:t>
            </w:r>
          </w:p>
        </w:tc>
        <w:tc>
          <w:tcPr>
            <w:tcW w:w="1511" w:type="dxa"/>
            <w:shd w:val="clear" w:color="auto" w:fill="D9D9D9"/>
          </w:tcPr>
          <w:p w14:paraId="54F86873" w14:textId="77777777" w:rsidR="00EF6059" w:rsidRPr="008401BA" w:rsidRDefault="00EF6059" w:rsidP="00EF6059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P6S_WK</w:t>
            </w:r>
          </w:p>
        </w:tc>
      </w:tr>
      <w:tr w:rsidR="00411C58" w:rsidRPr="008401BA" w14:paraId="34B1AB7A" w14:textId="77777777" w:rsidTr="008B3A19">
        <w:trPr>
          <w:jc w:val="center"/>
        </w:trPr>
        <w:tc>
          <w:tcPr>
            <w:tcW w:w="2819" w:type="dxa"/>
            <w:shd w:val="clear" w:color="auto" w:fill="auto"/>
          </w:tcPr>
          <w:p w14:paraId="1EC8762B" w14:textId="77777777" w:rsidR="00411C58" w:rsidRPr="008401BA" w:rsidRDefault="00411C58" w:rsidP="008B3A19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ADM1P_W08</w:t>
            </w:r>
          </w:p>
        </w:tc>
        <w:tc>
          <w:tcPr>
            <w:tcW w:w="9214" w:type="dxa"/>
            <w:shd w:val="clear" w:color="auto" w:fill="auto"/>
          </w:tcPr>
          <w:p w14:paraId="0B6A1DDA" w14:textId="77777777" w:rsidR="00411C58" w:rsidRPr="008401BA" w:rsidRDefault="00411C58" w:rsidP="008B3A19">
            <w:pPr>
              <w:jc w:val="both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ma wiedzę o prawach i obowiązkach obywatelskich, które wynikają z zapisów Konstytucji, przepisów prawa Unii Europejskiej oraz prawa administracyjnego materialnego</w:t>
            </w:r>
          </w:p>
        </w:tc>
        <w:tc>
          <w:tcPr>
            <w:tcW w:w="993" w:type="dxa"/>
            <w:shd w:val="clear" w:color="auto" w:fill="F2F2F2"/>
          </w:tcPr>
          <w:p w14:paraId="0107D997" w14:textId="77777777" w:rsidR="00411C58" w:rsidRPr="008401BA" w:rsidRDefault="00411C58" w:rsidP="008B3A19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P6U_W</w:t>
            </w:r>
          </w:p>
        </w:tc>
        <w:tc>
          <w:tcPr>
            <w:tcW w:w="1511" w:type="dxa"/>
            <w:shd w:val="clear" w:color="auto" w:fill="D9D9D9"/>
          </w:tcPr>
          <w:p w14:paraId="25331B79" w14:textId="77777777" w:rsidR="00411C58" w:rsidRPr="008401BA" w:rsidRDefault="00411C58" w:rsidP="008B3A19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P6S_WG</w:t>
            </w:r>
          </w:p>
        </w:tc>
      </w:tr>
      <w:tr w:rsidR="00411C58" w:rsidRPr="008401BA" w14:paraId="1C026827" w14:textId="77777777" w:rsidTr="008B3A19">
        <w:trPr>
          <w:jc w:val="center"/>
        </w:trPr>
        <w:tc>
          <w:tcPr>
            <w:tcW w:w="2819" w:type="dxa"/>
            <w:shd w:val="clear" w:color="auto" w:fill="auto"/>
          </w:tcPr>
          <w:p w14:paraId="1F0C4758" w14:textId="77777777" w:rsidR="00411C58" w:rsidRPr="008401BA" w:rsidRDefault="00411C58" w:rsidP="008B3A19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ADM1P_W09</w:t>
            </w:r>
          </w:p>
        </w:tc>
        <w:tc>
          <w:tcPr>
            <w:tcW w:w="9214" w:type="dxa"/>
            <w:shd w:val="clear" w:color="auto" w:fill="auto"/>
          </w:tcPr>
          <w:p w14:paraId="3519B8E6" w14:textId="77777777" w:rsidR="00411C58" w:rsidRPr="008401BA" w:rsidRDefault="00411C58" w:rsidP="008B3A19">
            <w:pPr>
              <w:jc w:val="both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zna i rozumie podstawowe pojęcia z zakresu zarządzania różnymi obszarami administracji, instytucji publicznych podmiotów gospodarczych przy zastosowaniu technologii informacyjnej</w:t>
            </w:r>
          </w:p>
        </w:tc>
        <w:tc>
          <w:tcPr>
            <w:tcW w:w="993" w:type="dxa"/>
            <w:shd w:val="clear" w:color="auto" w:fill="F2F2F2"/>
          </w:tcPr>
          <w:p w14:paraId="36D71B0C" w14:textId="77777777" w:rsidR="00411C58" w:rsidRPr="008401BA" w:rsidRDefault="00411C58" w:rsidP="008B3A19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P6U_W</w:t>
            </w:r>
          </w:p>
        </w:tc>
        <w:tc>
          <w:tcPr>
            <w:tcW w:w="1511" w:type="dxa"/>
            <w:shd w:val="clear" w:color="auto" w:fill="D9D9D9"/>
          </w:tcPr>
          <w:p w14:paraId="75356220" w14:textId="77777777" w:rsidR="00411C58" w:rsidRPr="008401BA" w:rsidRDefault="00411C58" w:rsidP="008B3A19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P6S_WG</w:t>
            </w:r>
          </w:p>
        </w:tc>
      </w:tr>
      <w:tr w:rsidR="00411C58" w:rsidRPr="008401BA" w14:paraId="6A17B31B" w14:textId="77777777" w:rsidTr="008B3A19">
        <w:trPr>
          <w:jc w:val="center"/>
        </w:trPr>
        <w:tc>
          <w:tcPr>
            <w:tcW w:w="2819" w:type="dxa"/>
            <w:shd w:val="clear" w:color="auto" w:fill="auto"/>
          </w:tcPr>
          <w:p w14:paraId="236263D5" w14:textId="77777777" w:rsidR="00411C58" w:rsidRPr="008401BA" w:rsidRDefault="00411C58" w:rsidP="00411C58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ADM1P_W10</w:t>
            </w:r>
          </w:p>
        </w:tc>
        <w:tc>
          <w:tcPr>
            <w:tcW w:w="9214" w:type="dxa"/>
            <w:shd w:val="clear" w:color="auto" w:fill="auto"/>
          </w:tcPr>
          <w:p w14:paraId="109C96AF" w14:textId="77777777" w:rsidR="00411C58" w:rsidRPr="008401BA" w:rsidRDefault="00DA0F0D" w:rsidP="0072070F">
            <w:pPr>
              <w:jc w:val="both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 xml:space="preserve">zna najważniejsze przepisy prawne i rozumie zasady ochrony własności przemysłowej </w:t>
            </w:r>
            <w:r w:rsidRPr="008401BA">
              <w:rPr>
                <w:sz w:val="22"/>
                <w:szCs w:val="22"/>
              </w:rPr>
              <w:br/>
              <w:t xml:space="preserve">i prawa autorskiego oraz formy rozwoju </w:t>
            </w:r>
            <w:r w:rsidR="0072070F" w:rsidRPr="008401BA">
              <w:rPr>
                <w:sz w:val="22"/>
                <w:szCs w:val="22"/>
              </w:rPr>
              <w:t>i wspierania różnych form</w:t>
            </w:r>
            <w:r w:rsidRPr="008401BA">
              <w:rPr>
                <w:sz w:val="22"/>
                <w:szCs w:val="22"/>
              </w:rPr>
              <w:t xml:space="preserve"> przedsiębiorczości</w:t>
            </w:r>
          </w:p>
        </w:tc>
        <w:tc>
          <w:tcPr>
            <w:tcW w:w="993" w:type="dxa"/>
            <w:shd w:val="clear" w:color="auto" w:fill="F2F2F2"/>
          </w:tcPr>
          <w:p w14:paraId="624D62CE" w14:textId="77777777" w:rsidR="00411C58" w:rsidRPr="008401BA" w:rsidRDefault="00411C58" w:rsidP="008B3A19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P6U_W</w:t>
            </w:r>
          </w:p>
        </w:tc>
        <w:tc>
          <w:tcPr>
            <w:tcW w:w="1511" w:type="dxa"/>
            <w:shd w:val="clear" w:color="auto" w:fill="D9D9D9"/>
          </w:tcPr>
          <w:p w14:paraId="4DD4719F" w14:textId="77777777" w:rsidR="00411C58" w:rsidRPr="008401BA" w:rsidRDefault="00411C58" w:rsidP="00896358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P6S_W</w:t>
            </w:r>
            <w:r w:rsidR="00896358" w:rsidRPr="008401BA">
              <w:rPr>
                <w:sz w:val="22"/>
                <w:szCs w:val="22"/>
              </w:rPr>
              <w:t>K</w:t>
            </w:r>
          </w:p>
        </w:tc>
      </w:tr>
      <w:tr w:rsidR="00837FF7" w:rsidRPr="008401BA" w14:paraId="2916AAEF" w14:textId="77777777" w:rsidTr="008B3A19">
        <w:trPr>
          <w:jc w:val="center"/>
        </w:trPr>
        <w:tc>
          <w:tcPr>
            <w:tcW w:w="2819" w:type="dxa"/>
            <w:shd w:val="clear" w:color="auto" w:fill="auto"/>
          </w:tcPr>
          <w:p w14:paraId="2A3F048D" w14:textId="77777777" w:rsidR="00837FF7" w:rsidRPr="008401BA" w:rsidRDefault="00837FF7" w:rsidP="00411C58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ADM1P_W11</w:t>
            </w:r>
          </w:p>
        </w:tc>
        <w:tc>
          <w:tcPr>
            <w:tcW w:w="9214" w:type="dxa"/>
            <w:shd w:val="clear" w:color="auto" w:fill="auto"/>
          </w:tcPr>
          <w:p w14:paraId="4E9E64B9" w14:textId="77777777" w:rsidR="00837FF7" w:rsidRPr="008401BA" w:rsidRDefault="00837FF7" w:rsidP="008B3A19">
            <w:pPr>
              <w:jc w:val="both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ma wiedzę dotyczącą formy działania administracji publicznej, zna jej organy, strukturę, kompetencje, zadania, a także rozumie stosunki między obywatelami a administracją publiczną</w:t>
            </w:r>
          </w:p>
        </w:tc>
        <w:tc>
          <w:tcPr>
            <w:tcW w:w="993" w:type="dxa"/>
            <w:shd w:val="clear" w:color="auto" w:fill="F2F2F2"/>
          </w:tcPr>
          <w:p w14:paraId="2D8ADC55" w14:textId="77777777" w:rsidR="00837FF7" w:rsidRPr="008401BA" w:rsidRDefault="00837FF7" w:rsidP="008B3A19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P6U_W</w:t>
            </w:r>
          </w:p>
        </w:tc>
        <w:tc>
          <w:tcPr>
            <w:tcW w:w="1511" w:type="dxa"/>
            <w:shd w:val="clear" w:color="auto" w:fill="D9D9D9"/>
          </w:tcPr>
          <w:p w14:paraId="43337B86" w14:textId="77777777" w:rsidR="00837FF7" w:rsidRPr="008401BA" w:rsidRDefault="00837FF7" w:rsidP="008B3A19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P6S_WK</w:t>
            </w:r>
          </w:p>
        </w:tc>
      </w:tr>
      <w:tr w:rsidR="005F44D9" w:rsidRPr="008401BA" w14:paraId="77E03D62" w14:textId="77777777" w:rsidTr="008B3A19">
        <w:trPr>
          <w:jc w:val="center"/>
        </w:trPr>
        <w:tc>
          <w:tcPr>
            <w:tcW w:w="2819" w:type="dxa"/>
            <w:shd w:val="clear" w:color="auto" w:fill="auto"/>
          </w:tcPr>
          <w:p w14:paraId="65A851D6" w14:textId="77777777" w:rsidR="005F44D9" w:rsidRPr="008401BA" w:rsidRDefault="005F44D9" w:rsidP="00411C58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ADM1P_W12</w:t>
            </w:r>
          </w:p>
        </w:tc>
        <w:tc>
          <w:tcPr>
            <w:tcW w:w="9214" w:type="dxa"/>
            <w:shd w:val="clear" w:color="auto" w:fill="auto"/>
          </w:tcPr>
          <w:p w14:paraId="055875BB" w14:textId="77777777" w:rsidR="005F44D9" w:rsidRPr="008401BA" w:rsidRDefault="005F44D9" w:rsidP="008B3A19">
            <w:pPr>
              <w:jc w:val="both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 xml:space="preserve">ma wiedzę z zakresu koncepcji i zasad funkcjonowania e – administracji </w:t>
            </w:r>
          </w:p>
        </w:tc>
        <w:tc>
          <w:tcPr>
            <w:tcW w:w="993" w:type="dxa"/>
            <w:shd w:val="clear" w:color="auto" w:fill="F2F2F2"/>
          </w:tcPr>
          <w:p w14:paraId="2DA94B7F" w14:textId="77777777" w:rsidR="005F44D9" w:rsidRPr="008401BA" w:rsidRDefault="005F44D9" w:rsidP="008B3A19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P6U_W</w:t>
            </w:r>
          </w:p>
        </w:tc>
        <w:tc>
          <w:tcPr>
            <w:tcW w:w="1511" w:type="dxa"/>
            <w:shd w:val="clear" w:color="auto" w:fill="D9D9D9"/>
          </w:tcPr>
          <w:p w14:paraId="52C20254" w14:textId="77777777" w:rsidR="005F44D9" w:rsidRPr="008401BA" w:rsidRDefault="005F44D9" w:rsidP="005F44D9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P6S_WG</w:t>
            </w:r>
          </w:p>
        </w:tc>
      </w:tr>
      <w:tr w:rsidR="005F44D9" w:rsidRPr="008401BA" w14:paraId="1F94CB61" w14:textId="77777777" w:rsidTr="008B3A19">
        <w:trPr>
          <w:jc w:val="center"/>
        </w:trPr>
        <w:tc>
          <w:tcPr>
            <w:tcW w:w="2819" w:type="dxa"/>
            <w:shd w:val="clear" w:color="auto" w:fill="auto"/>
          </w:tcPr>
          <w:p w14:paraId="709FD5E1" w14:textId="77777777" w:rsidR="005F44D9" w:rsidRPr="008401BA" w:rsidRDefault="005F44D9" w:rsidP="00411C58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ADM1P_W13</w:t>
            </w:r>
          </w:p>
        </w:tc>
        <w:tc>
          <w:tcPr>
            <w:tcW w:w="9214" w:type="dxa"/>
            <w:shd w:val="clear" w:color="auto" w:fill="auto"/>
          </w:tcPr>
          <w:p w14:paraId="3EDD0D8D" w14:textId="77777777" w:rsidR="005F44D9" w:rsidRPr="008401BA" w:rsidRDefault="005F44D9" w:rsidP="008B3A19">
            <w:pPr>
              <w:jc w:val="both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 xml:space="preserve">zna podstawowe aspekty budowy i działania systemów informatycznych i ich zastosowania </w:t>
            </w:r>
            <w:r w:rsidR="00F913B2" w:rsidRPr="008401BA">
              <w:rPr>
                <w:sz w:val="22"/>
                <w:szCs w:val="22"/>
              </w:rPr>
              <w:br/>
            </w:r>
            <w:r w:rsidRPr="008401BA">
              <w:rPr>
                <w:sz w:val="22"/>
                <w:szCs w:val="22"/>
              </w:rPr>
              <w:t>w administracji</w:t>
            </w:r>
          </w:p>
        </w:tc>
        <w:tc>
          <w:tcPr>
            <w:tcW w:w="993" w:type="dxa"/>
            <w:shd w:val="clear" w:color="auto" w:fill="F2F2F2"/>
          </w:tcPr>
          <w:p w14:paraId="415DBAF5" w14:textId="77777777" w:rsidR="005F44D9" w:rsidRPr="008401BA" w:rsidRDefault="005F44D9" w:rsidP="008B3A19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P6U_W</w:t>
            </w:r>
          </w:p>
        </w:tc>
        <w:tc>
          <w:tcPr>
            <w:tcW w:w="1511" w:type="dxa"/>
            <w:shd w:val="clear" w:color="auto" w:fill="D9D9D9"/>
          </w:tcPr>
          <w:p w14:paraId="43DA0F96" w14:textId="77777777" w:rsidR="005F44D9" w:rsidRPr="008401BA" w:rsidRDefault="005F44D9" w:rsidP="005F44D9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P6S_WG</w:t>
            </w:r>
          </w:p>
        </w:tc>
      </w:tr>
      <w:tr w:rsidR="005F44D9" w:rsidRPr="008401BA" w14:paraId="64D917E3" w14:textId="77777777" w:rsidTr="008B3A19">
        <w:trPr>
          <w:jc w:val="center"/>
        </w:trPr>
        <w:tc>
          <w:tcPr>
            <w:tcW w:w="2819" w:type="dxa"/>
            <w:shd w:val="clear" w:color="auto" w:fill="auto"/>
          </w:tcPr>
          <w:p w14:paraId="2A4B1292" w14:textId="77777777" w:rsidR="005F44D9" w:rsidRPr="008401BA" w:rsidRDefault="005F44D9" w:rsidP="00411C58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ADM1P_W14</w:t>
            </w:r>
          </w:p>
        </w:tc>
        <w:tc>
          <w:tcPr>
            <w:tcW w:w="9214" w:type="dxa"/>
            <w:shd w:val="clear" w:color="auto" w:fill="auto"/>
          </w:tcPr>
          <w:p w14:paraId="1D1425B6" w14:textId="77777777" w:rsidR="005F44D9" w:rsidRPr="008401BA" w:rsidRDefault="005F44D9" w:rsidP="008B3A19">
            <w:pPr>
              <w:jc w:val="both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ma wiedzę w zakresie efektywnego i bezpiecznego tworzenia, przetwarzania, gromadzenia, przesyłania oraz obiegu informacji w administracji</w:t>
            </w:r>
          </w:p>
        </w:tc>
        <w:tc>
          <w:tcPr>
            <w:tcW w:w="993" w:type="dxa"/>
            <w:shd w:val="clear" w:color="auto" w:fill="F2F2F2"/>
          </w:tcPr>
          <w:p w14:paraId="28F77336" w14:textId="77777777" w:rsidR="005F44D9" w:rsidRPr="008401BA" w:rsidRDefault="005F44D9" w:rsidP="008B3A19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P6U_W</w:t>
            </w:r>
          </w:p>
        </w:tc>
        <w:tc>
          <w:tcPr>
            <w:tcW w:w="1511" w:type="dxa"/>
            <w:shd w:val="clear" w:color="auto" w:fill="D9D9D9"/>
          </w:tcPr>
          <w:p w14:paraId="380BAC05" w14:textId="77777777" w:rsidR="005F44D9" w:rsidRPr="008401BA" w:rsidRDefault="005F44D9" w:rsidP="008B3A19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P6S_WG</w:t>
            </w:r>
          </w:p>
          <w:p w14:paraId="32D307A5" w14:textId="77777777" w:rsidR="003065CC" w:rsidRPr="008401BA" w:rsidRDefault="003065CC" w:rsidP="008B3A19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P6S_WK</w:t>
            </w:r>
          </w:p>
        </w:tc>
      </w:tr>
      <w:tr w:rsidR="000C5A42" w:rsidRPr="008401BA" w14:paraId="13C8CBD9" w14:textId="77777777" w:rsidTr="008B3A19">
        <w:trPr>
          <w:jc w:val="center"/>
        </w:trPr>
        <w:tc>
          <w:tcPr>
            <w:tcW w:w="2819" w:type="dxa"/>
            <w:shd w:val="clear" w:color="auto" w:fill="auto"/>
          </w:tcPr>
          <w:p w14:paraId="77763C39" w14:textId="77777777" w:rsidR="000C5A42" w:rsidRPr="008401BA" w:rsidRDefault="000C5A42" w:rsidP="005F44D9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ADM1P_W15</w:t>
            </w:r>
          </w:p>
        </w:tc>
        <w:tc>
          <w:tcPr>
            <w:tcW w:w="9214" w:type="dxa"/>
            <w:shd w:val="clear" w:color="auto" w:fill="auto"/>
          </w:tcPr>
          <w:p w14:paraId="0DF151F8" w14:textId="77777777" w:rsidR="000C5A42" w:rsidRPr="008401BA" w:rsidRDefault="000C5A42" w:rsidP="008B3A19">
            <w:pPr>
              <w:jc w:val="both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zna kluczowe pojęcia i procesy rozwoju społeczeństwa informacyjnego, w tym metody bezpieczeństwa cyfrowego</w:t>
            </w:r>
          </w:p>
        </w:tc>
        <w:tc>
          <w:tcPr>
            <w:tcW w:w="993" w:type="dxa"/>
            <w:shd w:val="clear" w:color="auto" w:fill="F2F2F2"/>
          </w:tcPr>
          <w:p w14:paraId="7DE242EC" w14:textId="77777777" w:rsidR="000C5A42" w:rsidRPr="008401BA" w:rsidRDefault="000C5A42" w:rsidP="008B3A19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P6U_W</w:t>
            </w:r>
          </w:p>
        </w:tc>
        <w:tc>
          <w:tcPr>
            <w:tcW w:w="1511" w:type="dxa"/>
            <w:shd w:val="clear" w:color="auto" w:fill="D9D9D9"/>
          </w:tcPr>
          <w:p w14:paraId="6C2E61E6" w14:textId="77777777" w:rsidR="000C5A42" w:rsidRPr="008401BA" w:rsidRDefault="000C5A42" w:rsidP="008B3A19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P6S_WG</w:t>
            </w:r>
          </w:p>
          <w:p w14:paraId="4A6EB2A9" w14:textId="77777777" w:rsidR="000C5A42" w:rsidRPr="008401BA" w:rsidRDefault="000C5A42" w:rsidP="008B3A19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P6S_WK</w:t>
            </w:r>
          </w:p>
        </w:tc>
      </w:tr>
      <w:tr w:rsidR="003065CC" w:rsidRPr="008401BA" w14:paraId="366B8DC6" w14:textId="77777777" w:rsidTr="008B3A19">
        <w:trPr>
          <w:jc w:val="center"/>
        </w:trPr>
        <w:tc>
          <w:tcPr>
            <w:tcW w:w="2819" w:type="dxa"/>
            <w:shd w:val="clear" w:color="auto" w:fill="auto"/>
          </w:tcPr>
          <w:p w14:paraId="1940FE21" w14:textId="77777777" w:rsidR="003065CC" w:rsidRPr="008401BA" w:rsidRDefault="003065CC" w:rsidP="005F44D9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ADM1P_W16</w:t>
            </w:r>
          </w:p>
        </w:tc>
        <w:tc>
          <w:tcPr>
            <w:tcW w:w="9214" w:type="dxa"/>
            <w:shd w:val="clear" w:color="auto" w:fill="auto"/>
          </w:tcPr>
          <w:p w14:paraId="6D61F79A" w14:textId="77777777" w:rsidR="003065CC" w:rsidRPr="008401BA" w:rsidRDefault="00875D33" w:rsidP="008B3A19">
            <w:pPr>
              <w:jc w:val="both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</w:t>
            </w:r>
            <w:r w:rsidR="003065CC" w:rsidRPr="008401BA">
              <w:rPr>
                <w:sz w:val="22"/>
                <w:szCs w:val="22"/>
              </w:rPr>
              <w:t>osiada wiedzę na t</w:t>
            </w:r>
            <w:r w:rsidRPr="008401BA">
              <w:rPr>
                <w:sz w:val="22"/>
                <w:szCs w:val="22"/>
              </w:rPr>
              <w:t>emat metod badawczych, narzędzi i</w:t>
            </w:r>
            <w:r w:rsidR="003065CC" w:rsidRPr="008401BA">
              <w:rPr>
                <w:sz w:val="22"/>
                <w:szCs w:val="22"/>
              </w:rPr>
              <w:t xml:space="preserve"> technik dotyczących dziedzin ekonomicznych</w:t>
            </w:r>
          </w:p>
        </w:tc>
        <w:tc>
          <w:tcPr>
            <w:tcW w:w="993" w:type="dxa"/>
            <w:shd w:val="clear" w:color="auto" w:fill="F2F2F2"/>
          </w:tcPr>
          <w:p w14:paraId="6264B0F3" w14:textId="77777777" w:rsidR="003065CC" w:rsidRPr="008401BA" w:rsidRDefault="003065CC" w:rsidP="008B3A19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P6U_W</w:t>
            </w:r>
          </w:p>
        </w:tc>
        <w:tc>
          <w:tcPr>
            <w:tcW w:w="1511" w:type="dxa"/>
            <w:shd w:val="clear" w:color="auto" w:fill="D9D9D9"/>
          </w:tcPr>
          <w:p w14:paraId="4BE54A98" w14:textId="77777777" w:rsidR="003065CC" w:rsidRPr="008401BA" w:rsidRDefault="003065CC" w:rsidP="008B3A19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P6S_WG</w:t>
            </w:r>
          </w:p>
        </w:tc>
      </w:tr>
      <w:tr w:rsidR="00875D33" w:rsidRPr="008401BA" w14:paraId="0774ADAA" w14:textId="77777777" w:rsidTr="008B3A19">
        <w:trPr>
          <w:jc w:val="center"/>
        </w:trPr>
        <w:tc>
          <w:tcPr>
            <w:tcW w:w="2819" w:type="dxa"/>
            <w:shd w:val="clear" w:color="auto" w:fill="auto"/>
          </w:tcPr>
          <w:p w14:paraId="572AB5A0" w14:textId="77777777" w:rsidR="00875D33" w:rsidRPr="008401BA" w:rsidRDefault="00BD514F" w:rsidP="00BD514F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ADM1P_W17</w:t>
            </w:r>
          </w:p>
        </w:tc>
        <w:tc>
          <w:tcPr>
            <w:tcW w:w="9214" w:type="dxa"/>
            <w:shd w:val="clear" w:color="auto" w:fill="auto"/>
          </w:tcPr>
          <w:p w14:paraId="1C86AD05" w14:textId="69373DFD" w:rsidR="00875D33" w:rsidRPr="008401BA" w:rsidRDefault="00875D33" w:rsidP="00591817">
            <w:pPr>
              <w:jc w:val="both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 xml:space="preserve">ma </w:t>
            </w:r>
            <w:r w:rsidR="00591817" w:rsidRPr="008401BA">
              <w:rPr>
                <w:sz w:val="22"/>
                <w:szCs w:val="22"/>
              </w:rPr>
              <w:t xml:space="preserve">ogólną </w:t>
            </w:r>
            <w:r w:rsidRPr="008401BA">
              <w:rPr>
                <w:sz w:val="22"/>
                <w:szCs w:val="22"/>
              </w:rPr>
              <w:t xml:space="preserve">wiedzę na temat człowieka w odniesieniu do wybranych obszarów z dziedziny komunikacji werbalnej i niewerbalnej oraz wiedzę o aspektach społecznych, psychologicznych i kulturowych </w:t>
            </w:r>
            <w:r w:rsidR="00591817" w:rsidRPr="008401BA">
              <w:rPr>
                <w:sz w:val="22"/>
                <w:szCs w:val="22"/>
              </w:rPr>
              <w:t>mającą zastosowanie w działalności zawodowej związanej z administracją publiczną</w:t>
            </w:r>
          </w:p>
        </w:tc>
        <w:tc>
          <w:tcPr>
            <w:tcW w:w="993" w:type="dxa"/>
            <w:shd w:val="clear" w:color="auto" w:fill="F2F2F2"/>
          </w:tcPr>
          <w:p w14:paraId="75A84FE3" w14:textId="77777777" w:rsidR="00875D33" w:rsidRPr="008401BA" w:rsidRDefault="00BD514F" w:rsidP="008B3A19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P6U_W</w:t>
            </w:r>
          </w:p>
        </w:tc>
        <w:tc>
          <w:tcPr>
            <w:tcW w:w="1511" w:type="dxa"/>
            <w:shd w:val="clear" w:color="auto" w:fill="D9D9D9"/>
          </w:tcPr>
          <w:p w14:paraId="550DA4B6" w14:textId="77777777" w:rsidR="00875D33" w:rsidRPr="008401BA" w:rsidRDefault="00BD514F" w:rsidP="008B3A19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P6S_WK</w:t>
            </w:r>
          </w:p>
        </w:tc>
      </w:tr>
    </w:tbl>
    <w:p w14:paraId="22371A8B" w14:textId="77777777" w:rsidR="00994AB9" w:rsidRPr="008401BA" w:rsidRDefault="00994AB9" w:rsidP="00994AB9">
      <w:pPr>
        <w:rPr>
          <w:sz w:val="22"/>
          <w:szCs w:val="22"/>
        </w:rPr>
      </w:pPr>
    </w:p>
    <w:tbl>
      <w:tblPr>
        <w:tblW w:w="14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9214"/>
        <w:gridCol w:w="993"/>
        <w:gridCol w:w="1485"/>
      </w:tblGrid>
      <w:tr w:rsidR="00994AB9" w:rsidRPr="008401BA" w14:paraId="61F0D65A" w14:textId="77777777" w:rsidTr="008B3A19">
        <w:trPr>
          <w:jc w:val="center"/>
        </w:trPr>
        <w:tc>
          <w:tcPr>
            <w:tcW w:w="14484" w:type="dxa"/>
            <w:gridSpan w:val="4"/>
            <w:shd w:val="clear" w:color="auto" w:fill="F2F2F2"/>
          </w:tcPr>
          <w:p w14:paraId="3701FA6C" w14:textId="77777777" w:rsidR="00994AB9" w:rsidRPr="008401BA" w:rsidRDefault="00994AB9" w:rsidP="008B3A19">
            <w:pPr>
              <w:jc w:val="center"/>
              <w:rPr>
                <w:b/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w zakresie</w:t>
            </w:r>
            <w:r w:rsidRPr="008401BA">
              <w:rPr>
                <w:b/>
                <w:sz w:val="22"/>
                <w:szCs w:val="22"/>
              </w:rPr>
              <w:t xml:space="preserve"> UMIEJĘTNOŚCI</w:t>
            </w:r>
          </w:p>
        </w:tc>
      </w:tr>
      <w:tr w:rsidR="002618B0" w:rsidRPr="008401BA" w14:paraId="2F851645" w14:textId="77777777" w:rsidTr="004B70FD">
        <w:trPr>
          <w:jc w:val="center"/>
        </w:trPr>
        <w:tc>
          <w:tcPr>
            <w:tcW w:w="2792" w:type="dxa"/>
            <w:shd w:val="clear" w:color="auto" w:fill="auto"/>
          </w:tcPr>
          <w:p w14:paraId="6F5C21B8" w14:textId="77777777" w:rsidR="002618B0" w:rsidRPr="008401BA" w:rsidRDefault="002618B0" w:rsidP="008B3A19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ADM1P_U01</w:t>
            </w:r>
          </w:p>
        </w:tc>
        <w:tc>
          <w:tcPr>
            <w:tcW w:w="9214" w:type="dxa"/>
            <w:shd w:val="clear" w:color="auto" w:fill="auto"/>
          </w:tcPr>
          <w:p w14:paraId="3C8686AE" w14:textId="0751F37F" w:rsidR="002618B0" w:rsidRPr="008401BA" w:rsidRDefault="002618B0" w:rsidP="00F913B2">
            <w:pPr>
              <w:jc w:val="both"/>
              <w:rPr>
                <w:sz w:val="22"/>
                <w:szCs w:val="22"/>
              </w:rPr>
            </w:pPr>
            <w:r w:rsidRPr="008401BA">
              <w:rPr>
                <w:color w:val="000000"/>
                <w:sz w:val="22"/>
                <w:szCs w:val="22"/>
                <w:lang w:bidi="pl-PL"/>
              </w:rPr>
              <w:t xml:space="preserve">potrafi właściwie interpretować zjawiska prawne, społeczne, ekonomiczne, polityczne </w:t>
            </w:r>
            <w:r w:rsidRPr="008401BA">
              <w:rPr>
                <w:color w:val="000000"/>
                <w:sz w:val="22"/>
                <w:szCs w:val="22"/>
                <w:lang w:bidi="pl-PL"/>
              </w:rPr>
              <w:br/>
              <w:t>i organizacyjne związane z administracją publiczną oraz prognozo</w:t>
            </w:r>
            <w:r w:rsidR="00F874E0" w:rsidRPr="008401BA">
              <w:rPr>
                <w:color w:val="000000"/>
                <w:sz w:val="22"/>
                <w:szCs w:val="22"/>
                <w:lang w:bidi="pl-PL"/>
              </w:rPr>
              <w:t xml:space="preserve">wać kierunki zmian społecznych </w:t>
            </w:r>
            <w:r w:rsidR="00CE3500">
              <w:rPr>
                <w:color w:val="000000"/>
                <w:sz w:val="22"/>
                <w:szCs w:val="22"/>
                <w:lang w:bidi="pl-PL"/>
              </w:rPr>
              <w:br/>
            </w:r>
            <w:r w:rsidRPr="008401BA">
              <w:rPr>
                <w:color w:val="000000"/>
                <w:sz w:val="22"/>
                <w:szCs w:val="22"/>
                <w:lang w:bidi="pl-PL"/>
              </w:rPr>
              <w:t>i gospodarczych wykorzystując metody i narzędzia administracyjne</w:t>
            </w:r>
          </w:p>
        </w:tc>
        <w:tc>
          <w:tcPr>
            <w:tcW w:w="993" w:type="dxa"/>
            <w:shd w:val="clear" w:color="auto" w:fill="F2F2F2"/>
          </w:tcPr>
          <w:p w14:paraId="0FE99E5A" w14:textId="77777777" w:rsidR="002618B0" w:rsidRPr="008401BA" w:rsidRDefault="002618B0" w:rsidP="004B70FD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P6U_U</w:t>
            </w:r>
          </w:p>
        </w:tc>
        <w:tc>
          <w:tcPr>
            <w:tcW w:w="1485" w:type="dxa"/>
            <w:shd w:val="clear" w:color="auto" w:fill="D9D9D9"/>
          </w:tcPr>
          <w:p w14:paraId="106C8DB5" w14:textId="77777777" w:rsidR="002618B0" w:rsidRPr="008401BA" w:rsidRDefault="002618B0" w:rsidP="004B70FD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P6S_UW</w:t>
            </w:r>
          </w:p>
        </w:tc>
      </w:tr>
      <w:tr w:rsidR="002618B0" w:rsidRPr="008401BA" w14:paraId="4124A117" w14:textId="77777777" w:rsidTr="004B70FD">
        <w:trPr>
          <w:jc w:val="center"/>
        </w:trPr>
        <w:tc>
          <w:tcPr>
            <w:tcW w:w="2792" w:type="dxa"/>
            <w:shd w:val="clear" w:color="auto" w:fill="auto"/>
          </w:tcPr>
          <w:p w14:paraId="1FB433C7" w14:textId="77777777" w:rsidR="002618B0" w:rsidRPr="008401BA" w:rsidRDefault="002618B0" w:rsidP="008B3A19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ADM1P_U02</w:t>
            </w:r>
          </w:p>
        </w:tc>
        <w:tc>
          <w:tcPr>
            <w:tcW w:w="9214" w:type="dxa"/>
            <w:shd w:val="clear" w:color="auto" w:fill="auto"/>
          </w:tcPr>
          <w:p w14:paraId="5F33238C" w14:textId="77777777" w:rsidR="002618B0" w:rsidRPr="008401BA" w:rsidRDefault="002618B0" w:rsidP="00F913B2">
            <w:pPr>
              <w:jc w:val="both"/>
              <w:rPr>
                <w:sz w:val="22"/>
                <w:szCs w:val="22"/>
              </w:rPr>
            </w:pPr>
            <w:r w:rsidRPr="008401BA">
              <w:rPr>
                <w:color w:val="000000"/>
                <w:sz w:val="22"/>
                <w:szCs w:val="22"/>
                <w:lang w:bidi="pl-PL"/>
              </w:rPr>
              <w:t>potrafi rozpoznać, rozróżnić i analizować przyczyny, przebieg i skutki podstawowych procesów związanych z administracją publiczną</w:t>
            </w:r>
          </w:p>
        </w:tc>
        <w:tc>
          <w:tcPr>
            <w:tcW w:w="993" w:type="dxa"/>
            <w:shd w:val="clear" w:color="auto" w:fill="F2F2F2"/>
          </w:tcPr>
          <w:p w14:paraId="47E78BEC" w14:textId="77777777" w:rsidR="002618B0" w:rsidRPr="008401BA" w:rsidRDefault="002618B0" w:rsidP="004B70FD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P6U_U</w:t>
            </w:r>
          </w:p>
        </w:tc>
        <w:tc>
          <w:tcPr>
            <w:tcW w:w="1485" w:type="dxa"/>
            <w:shd w:val="clear" w:color="auto" w:fill="D9D9D9"/>
          </w:tcPr>
          <w:p w14:paraId="18EFC350" w14:textId="77777777" w:rsidR="002618B0" w:rsidRPr="008401BA" w:rsidRDefault="002618B0" w:rsidP="004B70FD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P6S_UW</w:t>
            </w:r>
          </w:p>
        </w:tc>
      </w:tr>
      <w:tr w:rsidR="002618B0" w:rsidRPr="008401BA" w14:paraId="0BDA5978" w14:textId="77777777" w:rsidTr="004B70FD">
        <w:trPr>
          <w:jc w:val="center"/>
        </w:trPr>
        <w:tc>
          <w:tcPr>
            <w:tcW w:w="2792" w:type="dxa"/>
            <w:shd w:val="clear" w:color="auto" w:fill="auto"/>
          </w:tcPr>
          <w:p w14:paraId="3544BEB5" w14:textId="77777777" w:rsidR="002618B0" w:rsidRPr="008401BA" w:rsidRDefault="002618B0" w:rsidP="008B3A19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ADM1P_U03</w:t>
            </w:r>
          </w:p>
        </w:tc>
        <w:tc>
          <w:tcPr>
            <w:tcW w:w="9214" w:type="dxa"/>
            <w:shd w:val="clear" w:color="auto" w:fill="auto"/>
          </w:tcPr>
          <w:p w14:paraId="2954E6F1" w14:textId="77777777" w:rsidR="002618B0" w:rsidRPr="008401BA" w:rsidRDefault="002618B0" w:rsidP="00F913B2">
            <w:pPr>
              <w:jc w:val="both"/>
              <w:rPr>
                <w:sz w:val="22"/>
                <w:szCs w:val="22"/>
              </w:rPr>
            </w:pPr>
            <w:r w:rsidRPr="008401BA">
              <w:rPr>
                <w:color w:val="000000"/>
                <w:sz w:val="22"/>
                <w:szCs w:val="22"/>
                <w:lang w:bidi="pl-PL"/>
              </w:rPr>
              <w:t xml:space="preserve">jest przygotowany do podjęcia pracy w administracji publicznej oraz administracji podmiotów gospodarczych, zwłaszcza w zakresie rozumienia i analizowania zjawisk społecznych, rozstrzygania </w:t>
            </w:r>
            <w:r w:rsidRPr="008401BA">
              <w:rPr>
                <w:color w:val="000000"/>
                <w:sz w:val="22"/>
                <w:szCs w:val="22"/>
                <w:lang w:bidi="pl-PL"/>
              </w:rPr>
              <w:lastRenderedPageBreak/>
              <w:t>problemów zawodowych oraz proponowania własnych rozwiązań z uwzględnieniem technologii informacyjnych a także potrafi współdziałać z innymi osobami w ramach prac zespołowych, również o charakterze interdyscyplinarnym</w:t>
            </w:r>
          </w:p>
        </w:tc>
        <w:tc>
          <w:tcPr>
            <w:tcW w:w="993" w:type="dxa"/>
            <w:shd w:val="clear" w:color="auto" w:fill="F2F2F2"/>
          </w:tcPr>
          <w:p w14:paraId="392C8671" w14:textId="77777777" w:rsidR="002618B0" w:rsidRPr="008401BA" w:rsidRDefault="002618B0" w:rsidP="004B70FD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lastRenderedPageBreak/>
              <w:t>P6U_U</w:t>
            </w:r>
          </w:p>
        </w:tc>
        <w:tc>
          <w:tcPr>
            <w:tcW w:w="1485" w:type="dxa"/>
            <w:shd w:val="clear" w:color="auto" w:fill="D9D9D9"/>
          </w:tcPr>
          <w:p w14:paraId="7C2E5D30" w14:textId="77777777" w:rsidR="002618B0" w:rsidRPr="008401BA" w:rsidRDefault="002618B0" w:rsidP="004B70FD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P6S_UW</w:t>
            </w:r>
          </w:p>
          <w:p w14:paraId="19B9E6DD" w14:textId="77777777" w:rsidR="002618B0" w:rsidRPr="008401BA" w:rsidRDefault="002618B0" w:rsidP="004B70FD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P6S_UO</w:t>
            </w:r>
          </w:p>
        </w:tc>
      </w:tr>
      <w:tr w:rsidR="002618B0" w:rsidRPr="008401BA" w14:paraId="0CD5DC65" w14:textId="77777777" w:rsidTr="004B70FD">
        <w:trPr>
          <w:jc w:val="center"/>
        </w:trPr>
        <w:tc>
          <w:tcPr>
            <w:tcW w:w="2792" w:type="dxa"/>
            <w:shd w:val="clear" w:color="auto" w:fill="auto"/>
          </w:tcPr>
          <w:p w14:paraId="52A71860" w14:textId="77777777" w:rsidR="002618B0" w:rsidRPr="008401BA" w:rsidRDefault="002618B0" w:rsidP="008B3A19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ADM1P_U04</w:t>
            </w:r>
          </w:p>
        </w:tc>
        <w:tc>
          <w:tcPr>
            <w:tcW w:w="9214" w:type="dxa"/>
            <w:shd w:val="clear" w:color="auto" w:fill="auto"/>
          </w:tcPr>
          <w:p w14:paraId="6F5EF529" w14:textId="77777777" w:rsidR="002618B0" w:rsidRPr="008401BA" w:rsidRDefault="002618B0" w:rsidP="00F913B2">
            <w:pPr>
              <w:jc w:val="both"/>
              <w:rPr>
                <w:sz w:val="22"/>
                <w:szCs w:val="22"/>
              </w:rPr>
            </w:pPr>
            <w:r w:rsidRPr="008401BA">
              <w:rPr>
                <w:color w:val="000000"/>
                <w:sz w:val="22"/>
                <w:szCs w:val="22"/>
                <w:lang w:bidi="pl-PL"/>
              </w:rPr>
              <w:t>potrafi wyjaśnić funkcję administracji publicznej, administracji g</w:t>
            </w:r>
            <w:r w:rsidR="00F874E0" w:rsidRPr="008401BA">
              <w:rPr>
                <w:color w:val="000000"/>
                <w:sz w:val="22"/>
                <w:szCs w:val="22"/>
                <w:lang w:bidi="pl-PL"/>
              </w:rPr>
              <w:t xml:space="preserve">ospodarczej, e – administracji </w:t>
            </w:r>
            <w:r w:rsidRPr="008401BA">
              <w:rPr>
                <w:color w:val="000000"/>
                <w:sz w:val="22"/>
                <w:szCs w:val="22"/>
                <w:lang w:bidi="pl-PL"/>
              </w:rPr>
              <w:t xml:space="preserve">oraz interpretować jej znaczenie w organizacji państwa, społeczeństwa </w:t>
            </w:r>
            <w:r w:rsidRPr="008401BA">
              <w:rPr>
                <w:color w:val="000000"/>
                <w:sz w:val="22"/>
                <w:szCs w:val="22"/>
                <w:lang w:bidi="pl-PL"/>
              </w:rPr>
              <w:br/>
              <w:t>i gospodarki</w:t>
            </w:r>
          </w:p>
        </w:tc>
        <w:tc>
          <w:tcPr>
            <w:tcW w:w="993" w:type="dxa"/>
            <w:shd w:val="clear" w:color="auto" w:fill="F2F2F2"/>
          </w:tcPr>
          <w:p w14:paraId="28F02161" w14:textId="77777777" w:rsidR="002618B0" w:rsidRPr="008401BA" w:rsidRDefault="002618B0" w:rsidP="004B70FD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P6U_U</w:t>
            </w:r>
          </w:p>
        </w:tc>
        <w:tc>
          <w:tcPr>
            <w:tcW w:w="1485" w:type="dxa"/>
            <w:shd w:val="clear" w:color="auto" w:fill="D9D9D9"/>
          </w:tcPr>
          <w:p w14:paraId="1F3D46E7" w14:textId="77777777" w:rsidR="002618B0" w:rsidRPr="008401BA" w:rsidRDefault="002618B0" w:rsidP="004B70FD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P6S_UW</w:t>
            </w:r>
          </w:p>
        </w:tc>
      </w:tr>
      <w:tr w:rsidR="002618B0" w:rsidRPr="008401BA" w14:paraId="6609764D" w14:textId="77777777" w:rsidTr="004B70FD">
        <w:trPr>
          <w:jc w:val="center"/>
        </w:trPr>
        <w:tc>
          <w:tcPr>
            <w:tcW w:w="2792" w:type="dxa"/>
            <w:shd w:val="clear" w:color="auto" w:fill="auto"/>
          </w:tcPr>
          <w:p w14:paraId="0374C551" w14:textId="77777777" w:rsidR="002618B0" w:rsidRPr="008401BA" w:rsidRDefault="002618B0" w:rsidP="008B3A19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ADM1P_U05</w:t>
            </w:r>
          </w:p>
        </w:tc>
        <w:tc>
          <w:tcPr>
            <w:tcW w:w="9214" w:type="dxa"/>
            <w:shd w:val="clear" w:color="auto" w:fill="auto"/>
          </w:tcPr>
          <w:p w14:paraId="31C277DD" w14:textId="45DB7B9B" w:rsidR="002618B0" w:rsidRPr="008401BA" w:rsidRDefault="002618B0" w:rsidP="00F913B2">
            <w:pPr>
              <w:jc w:val="both"/>
              <w:rPr>
                <w:sz w:val="22"/>
                <w:szCs w:val="22"/>
              </w:rPr>
            </w:pPr>
            <w:r w:rsidRPr="008401BA">
              <w:rPr>
                <w:color w:val="000000"/>
                <w:sz w:val="22"/>
                <w:szCs w:val="22"/>
                <w:lang w:bidi="pl-PL"/>
              </w:rPr>
              <w:t>umie zastosować terminologię administracji publicznej i t</w:t>
            </w:r>
            <w:r w:rsidR="00F874E0" w:rsidRPr="008401BA">
              <w:rPr>
                <w:color w:val="000000"/>
                <w:sz w:val="22"/>
                <w:szCs w:val="22"/>
                <w:lang w:bidi="pl-PL"/>
              </w:rPr>
              <w:t xml:space="preserve">echnologii informatycznej oraz </w:t>
            </w:r>
            <w:r w:rsidRPr="008401BA">
              <w:rPr>
                <w:color w:val="000000"/>
                <w:sz w:val="22"/>
                <w:szCs w:val="22"/>
                <w:lang w:bidi="pl-PL"/>
              </w:rPr>
              <w:t xml:space="preserve">łączyć je </w:t>
            </w:r>
            <w:r w:rsidR="00CA3B86">
              <w:rPr>
                <w:color w:val="000000"/>
                <w:sz w:val="22"/>
                <w:szCs w:val="22"/>
                <w:lang w:bidi="pl-PL"/>
              </w:rPr>
              <w:br/>
            </w:r>
            <w:r w:rsidRPr="008401BA">
              <w:rPr>
                <w:color w:val="000000"/>
                <w:sz w:val="22"/>
                <w:szCs w:val="22"/>
                <w:lang w:bidi="pl-PL"/>
              </w:rPr>
              <w:t>z pozostałymi naukami</w:t>
            </w:r>
          </w:p>
        </w:tc>
        <w:tc>
          <w:tcPr>
            <w:tcW w:w="993" w:type="dxa"/>
            <w:shd w:val="clear" w:color="auto" w:fill="F2F2F2"/>
          </w:tcPr>
          <w:p w14:paraId="0C7D1F0C" w14:textId="77777777" w:rsidR="002618B0" w:rsidRPr="008401BA" w:rsidRDefault="002618B0" w:rsidP="004B70FD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P6U_U</w:t>
            </w:r>
          </w:p>
        </w:tc>
        <w:tc>
          <w:tcPr>
            <w:tcW w:w="1485" w:type="dxa"/>
            <w:shd w:val="clear" w:color="auto" w:fill="D9D9D9"/>
          </w:tcPr>
          <w:p w14:paraId="371CC6F5" w14:textId="77777777" w:rsidR="002618B0" w:rsidRPr="008401BA" w:rsidRDefault="002618B0" w:rsidP="004B70FD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P6S_UK</w:t>
            </w:r>
          </w:p>
        </w:tc>
      </w:tr>
      <w:tr w:rsidR="002618B0" w:rsidRPr="008401BA" w14:paraId="10CD399B" w14:textId="77777777" w:rsidTr="004B70FD">
        <w:trPr>
          <w:jc w:val="center"/>
        </w:trPr>
        <w:tc>
          <w:tcPr>
            <w:tcW w:w="2792" w:type="dxa"/>
            <w:shd w:val="clear" w:color="auto" w:fill="auto"/>
          </w:tcPr>
          <w:p w14:paraId="140C44E3" w14:textId="77777777" w:rsidR="002618B0" w:rsidRPr="008401BA" w:rsidRDefault="002618B0" w:rsidP="008B3A19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ADM1P_U06</w:t>
            </w:r>
          </w:p>
        </w:tc>
        <w:tc>
          <w:tcPr>
            <w:tcW w:w="9214" w:type="dxa"/>
            <w:shd w:val="clear" w:color="auto" w:fill="auto"/>
          </w:tcPr>
          <w:p w14:paraId="35BB74EF" w14:textId="784B915D" w:rsidR="002618B0" w:rsidRPr="008401BA" w:rsidRDefault="002618B0" w:rsidP="002618B0">
            <w:pPr>
              <w:jc w:val="both"/>
              <w:rPr>
                <w:sz w:val="22"/>
                <w:szCs w:val="22"/>
              </w:rPr>
            </w:pPr>
            <w:r w:rsidRPr="008401BA">
              <w:rPr>
                <w:color w:val="000000"/>
                <w:sz w:val="22"/>
                <w:szCs w:val="22"/>
                <w:lang w:bidi="pl-PL"/>
              </w:rPr>
              <w:t>umie wykorzystać podstawowe wiadomości teoretyczne i dostępne źródła informacji zdobyte za pomocą narzędzi inform</w:t>
            </w:r>
            <w:r w:rsidR="00F874E0" w:rsidRPr="008401BA">
              <w:rPr>
                <w:color w:val="000000"/>
                <w:sz w:val="22"/>
                <w:szCs w:val="22"/>
                <w:lang w:bidi="pl-PL"/>
              </w:rPr>
              <w:t xml:space="preserve">atycznych i dzięki temu potrafi objaśnić zjawiska oraz </w:t>
            </w:r>
            <w:r w:rsidRPr="008401BA">
              <w:rPr>
                <w:color w:val="000000"/>
                <w:sz w:val="22"/>
                <w:szCs w:val="22"/>
                <w:lang w:bidi="pl-PL"/>
              </w:rPr>
              <w:t xml:space="preserve">procesy społeczne </w:t>
            </w:r>
            <w:r w:rsidR="00CA3B86">
              <w:rPr>
                <w:color w:val="000000"/>
                <w:sz w:val="22"/>
                <w:szCs w:val="22"/>
                <w:lang w:bidi="pl-PL"/>
              </w:rPr>
              <w:br/>
            </w:r>
            <w:r w:rsidRPr="008401BA">
              <w:rPr>
                <w:color w:val="000000"/>
                <w:sz w:val="22"/>
                <w:szCs w:val="22"/>
                <w:lang w:bidi="pl-PL"/>
              </w:rPr>
              <w:t xml:space="preserve">i  gospodarcze a także formułować i rozwiązywać problemy typowe dla działalności związanej </w:t>
            </w:r>
            <w:r w:rsidR="00CA3B86">
              <w:rPr>
                <w:color w:val="000000"/>
                <w:sz w:val="22"/>
                <w:szCs w:val="22"/>
                <w:lang w:bidi="pl-PL"/>
              </w:rPr>
              <w:br/>
            </w:r>
            <w:r w:rsidRPr="008401BA">
              <w:rPr>
                <w:color w:val="000000"/>
                <w:sz w:val="22"/>
                <w:szCs w:val="22"/>
                <w:lang w:bidi="pl-PL"/>
              </w:rPr>
              <w:t xml:space="preserve">z kierunkiem administracji </w:t>
            </w:r>
          </w:p>
        </w:tc>
        <w:tc>
          <w:tcPr>
            <w:tcW w:w="993" w:type="dxa"/>
            <w:shd w:val="clear" w:color="auto" w:fill="F2F2F2"/>
          </w:tcPr>
          <w:p w14:paraId="7381BEB3" w14:textId="77777777" w:rsidR="002618B0" w:rsidRPr="008401BA" w:rsidRDefault="002618B0" w:rsidP="004B70FD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P6U_U</w:t>
            </w:r>
          </w:p>
        </w:tc>
        <w:tc>
          <w:tcPr>
            <w:tcW w:w="1485" w:type="dxa"/>
            <w:shd w:val="clear" w:color="auto" w:fill="D9D9D9"/>
          </w:tcPr>
          <w:p w14:paraId="537DDCFA" w14:textId="77777777" w:rsidR="002618B0" w:rsidRPr="008401BA" w:rsidRDefault="002618B0" w:rsidP="004B70FD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P6S_UW</w:t>
            </w:r>
          </w:p>
          <w:p w14:paraId="1E9337B7" w14:textId="77777777" w:rsidR="002618B0" w:rsidRPr="008401BA" w:rsidRDefault="002618B0" w:rsidP="004B70FD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P6S_UK</w:t>
            </w:r>
          </w:p>
        </w:tc>
      </w:tr>
      <w:tr w:rsidR="002618B0" w:rsidRPr="008401BA" w14:paraId="3DF0BA8E" w14:textId="77777777" w:rsidTr="004B70FD">
        <w:trPr>
          <w:jc w:val="center"/>
        </w:trPr>
        <w:tc>
          <w:tcPr>
            <w:tcW w:w="2792" w:type="dxa"/>
            <w:shd w:val="clear" w:color="auto" w:fill="auto"/>
          </w:tcPr>
          <w:p w14:paraId="2C27A5C8" w14:textId="77777777" w:rsidR="002618B0" w:rsidRPr="008401BA" w:rsidRDefault="002618B0" w:rsidP="008B3A19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ADM1P_U07</w:t>
            </w:r>
          </w:p>
        </w:tc>
        <w:tc>
          <w:tcPr>
            <w:tcW w:w="9214" w:type="dxa"/>
            <w:shd w:val="clear" w:color="auto" w:fill="auto"/>
          </w:tcPr>
          <w:p w14:paraId="080FC586" w14:textId="77777777" w:rsidR="002618B0" w:rsidRPr="008401BA" w:rsidRDefault="002618B0" w:rsidP="00F913B2">
            <w:pPr>
              <w:jc w:val="both"/>
              <w:rPr>
                <w:sz w:val="22"/>
                <w:szCs w:val="22"/>
              </w:rPr>
            </w:pPr>
            <w:r w:rsidRPr="008401BA">
              <w:rPr>
                <w:color w:val="000000"/>
                <w:sz w:val="22"/>
                <w:szCs w:val="22"/>
                <w:lang w:bidi="pl-PL"/>
              </w:rPr>
              <w:t xml:space="preserve">posługuje się specjalistycznym językiem administracyjnym, prawniczym, ekonomicznym </w:t>
            </w:r>
            <w:r w:rsidRPr="008401BA">
              <w:rPr>
                <w:color w:val="000000"/>
                <w:sz w:val="22"/>
                <w:szCs w:val="22"/>
                <w:lang w:bidi="pl-PL"/>
              </w:rPr>
              <w:br/>
              <w:t>i informatycznym</w:t>
            </w:r>
          </w:p>
        </w:tc>
        <w:tc>
          <w:tcPr>
            <w:tcW w:w="993" w:type="dxa"/>
            <w:shd w:val="clear" w:color="auto" w:fill="F2F2F2"/>
          </w:tcPr>
          <w:p w14:paraId="60194D51" w14:textId="77777777" w:rsidR="002618B0" w:rsidRPr="008401BA" w:rsidRDefault="002618B0" w:rsidP="004B70FD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P6U_U</w:t>
            </w:r>
          </w:p>
        </w:tc>
        <w:tc>
          <w:tcPr>
            <w:tcW w:w="1485" w:type="dxa"/>
            <w:shd w:val="clear" w:color="auto" w:fill="D9D9D9"/>
          </w:tcPr>
          <w:p w14:paraId="45B7F9A3" w14:textId="77777777" w:rsidR="002618B0" w:rsidRPr="008401BA" w:rsidRDefault="002618B0" w:rsidP="004B70FD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P6S_UK</w:t>
            </w:r>
          </w:p>
        </w:tc>
      </w:tr>
      <w:tr w:rsidR="002618B0" w:rsidRPr="008401BA" w14:paraId="36DB1BD6" w14:textId="77777777" w:rsidTr="004B70FD">
        <w:trPr>
          <w:jc w:val="center"/>
        </w:trPr>
        <w:tc>
          <w:tcPr>
            <w:tcW w:w="2792" w:type="dxa"/>
            <w:shd w:val="clear" w:color="auto" w:fill="auto"/>
          </w:tcPr>
          <w:p w14:paraId="5731B958" w14:textId="77777777" w:rsidR="002618B0" w:rsidRPr="008401BA" w:rsidRDefault="002618B0" w:rsidP="008B3A19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ADM1P_U08</w:t>
            </w:r>
          </w:p>
        </w:tc>
        <w:tc>
          <w:tcPr>
            <w:tcW w:w="9214" w:type="dxa"/>
            <w:shd w:val="clear" w:color="auto" w:fill="auto"/>
          </w:tcPr>
          <w:p w14:paraId="29A0440E" w14:textId="77777777" w:rsidR="002618B0" w:rsidRPr="008401BA" w:rsidRDefault="002618B0" w:rsidP="00F913B2">
            <w:pPr>
              <w:jc w:val="both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 xml:space="preserve">sprawnie analizuje i ocenia procesy zachodzące w sferze administracyjnej publicznej </w:t>
            </w:r>
            <w:r w:rsidR="00F874E0" w:rsidRPr="008401BA">
              <w:rPr>
                <w:sz w:val="22"/>
                <w:szCs w:val="22"/>
              </w:rPr>
              <w:br/>
            </w:r>
            <w:r w:rsidRPr="008401BA">
              <w:rPr>
                <w:sz w:val="22"/>
                <w:szCs w:val="22"/>
              </w:rPr>
              <w:t>i gospodarczej</w:t>
            </w:r>
          </w:p>
        </w:tc>
        <w:tc>
          <w:tcPr>
            <w:tcW w:w="993" w:type="dxa"/>
            <w:shd w:val="clear" w:color="auto" w:fill="F2F2F2"/>
          </w:tcPr>
          <w:p w14:paraId="045F93D2" w14:textId="77777777" w:rsidR="002618B0" w:rsidRPr="008401BA" w:rsidRDefault="002618B0" w:rsidP="004B70FD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P6U_U</w:t>
            </w:r>
          </w:p>
        </w:tc>
        <w:tc>
          <w:tcPr>
            <w:tcW w:w="1485" w:type="dxa"/>
            <w:shd w:val="clear" w:color="auto" w:fill="D9D9D9"/>
          </w:tcPr>
          <w:p w14:paraId="61B6A4BF" w14:textId="77777777" w:rsidR="002618B0" w:rsidRPr="008401BA" w:rsidRDefault="002618B0" w:rsidP="004B70FD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P6S_UK</w:t>
            </w:r>
          </w:p>
        </w:tc>
      </w:tr>
      <w:tr w:rsidR="002618B0" w:rsidRPr="008401BA" w14:paraId="612EC274" w14:textId="77777777" w:rsidTr="004B70FD">
        <w:trPr>
          <w:jc w:val="center"/>
        </w:trPr>
        <w:tc>
          <w:tcPr>
            <w:tcW w:w="2792" w:type="dxa"/>
            <w:shd w:val="clear" w:color="auto" w:fill="auto"/>
          </w:tcPr>
          <w:p w14:paraId="0EC7C287" w14:textId="77777777" w:rsidR="002618B0" w:rsidRPr="008401BA" w:rsidRDefault="002618B0" w:rsidP="008B3A19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ADM1P_U09</w:t>
            </w:r>
          </w:p>
        </w:tc>
        <w:tc>
          <w:tcPr>
            <w:tcW w:w="9214" w:type="dxa"/>
            <w:shd w:val="clear" w:color="auto" w:fill="auto"/>
          </w:tcPr>
          <w:p w14:paraId="207E6A18" w14:textId="77777777" w:rsidR="002618B0" w:rsidRPr="008401BA" w:rsidRDefault="002618B0" w:rsidP="00F913B2">
            <w:pPr>
              <w:jc w:val="both"/>
              <w:rPr>
                <w:color w:val="FF0000"/>
                <w:sz w:val="22"/>
                <w:szCs w:val="22"/>
              </w:rPr>
            </w:pPr>
            <w:r w:rsidRPr="008401BA">
              <w:rPr>
                <w:color w:val="000000"/>
                <w:sz w:val="22"/>
                <w:szCs w:val="22"/>
                <w:lang w:bidi="pl-PL"/>
              </w:rPr>
              <w:t>potrafi posługiwać się w obcym języku nowożytnym z uwzględnieniem specjalistycznego języka występującego w administracji i e-administracji</w:t>
            </w:r>
            <w:r w:rsidR="00FF2D02" w:rsidRPr="008401BA">
              <w:rPr>
                <w:color w:val="000000"/>
                <w:sz w:val="22"/>
                <w:szCs w:val="22"/>
                <w:lang w:bidi="pl-PL"/>
              </w:rPr>
              <w:t>, na poziomie B2</w:t>
            </w:r>
            <w:r w:rsidR="008F7601" w:rsidRPr="008401BA">
              <w:rPr>
                <w:color w:val="000000"/>
                <w:sz w:val="22"/>
                <w:szCs w:val="22"/>
                <w:lang w:bidi="pl-PL"/>
              </w:rPr>
              <w:t xml:space="preserve"> według Europejskiego Systemu Opisu Kształcenia Językowego</w:t>
            </w:r>
          </w:p>
        </w:tc>
        <w:tc>
          <w:tcPr>
            <w:tcW w:w="993" w:type="dxa"/>
            <w:shd w:val="clear" w:color="auto" w:fill="F2F2F2"/>
          </w:tcPr>
          <w:p w14:paraId="2CB8E546" w14:textId="77777777" w:rsidR="002618B0" w:rsidRPr="008401BA" w:rsidRDefault="002618B0" w:rsidP="004B70FD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P6U_U</w:t>
            </w:r>
          </w:p>
        </w:tc>
        <w:tc>
          <w:tcPr>
            <w:tcW w:w="1485" w:type="dxa"/>
            <w:shd w:val="clear" w:color="auto" w:fill="D9D9D9"/>
          </w:tcPr>
          <w:p w14:paraId="4C407E01" w14:textId="77777777" w:rsidR="002618B0" w:rsidRPr="008401BA" w:rsidRDefault="002618B0" w:rsidP="004B70FD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P6S_UK</w:t>
            </w:r>
          </w:p>
        </w:tc>
      </w:tr>
      <w:tr w:rsidR="002618B0" w:rsidRPr="008401BA" w14:paraId="769691E5" w14:textId="77777777" w:rsidTr="004B70FD">
        <w:trPr>
          <w:jc w:val="center"/>
        </w:trPr>
        <w:tc>
          <w:tcPr>
            <w:tcW w:w="2792" w:type="dxa"/>
            <w:shd w:val="clear" w:color="auto" w:fill="auto"/>
          </w:tcPr>
          <w:p w14:paraId="59E6D107" w14:textId="77777777" w:rsidR="002618B0" w:rsidRPr="008401BA" w:rsidRDefault="002618B0" w:rsidP="008B3A19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ADM1P_U10</w:t>
            </w:r>
          </w:p>
        </w:tc>
        <w:tc>
          <w:tcPr>
            <w:tcW w:w="9214" w:type="dxa"/>
            <w:shd w:val="clear" w:color="auto" w:fill="auto"/>
          </w:tcPr>
          <w:p w14:paraId="06EDE12C" w14:textId="77777777" w:rsidR="002618B0" w:rsidRPr="008401BA" w:rsidRDefault="002618B0" w:rsidP="00F913B2">
            <w:pPr>
              <w:jc w:val="both"/>
              <w:rPr>
                <w:sz w:val="22"/>
                <w:szCs w:val="22"/>
              </w:rPr>
            </w:pPr>
            <w:r w:rsidRPr="008401BA">
              <w:rPr>
                <w:color w:val="000000"/>
                <w:sz w:val="22"/>
                <w:szCs w:val="22"/>
                <w:lang w:bidi="pl-PL"/>
              </w:rPr>
              <w:t>umie obsługiwać podstawowe pakiety oprogramowania zastosowanego na stanowisku pracy</w:t>
            </w:r>
          </w:p>
        </w:tc>
        <w:tc>
          <w:tcPr>
            <w:tcW w:w="993" w:type="dxa"/>
            <w:shd w:val="clear" w:color="auto" w:fill="F2F2F2"/>
          </w:tcPr>
          <w:p w14:paraId="6EE4107A" w14:textId="77777777" w:rsidR="002618B0" w:rsidRPr="008401BA" w:rsidRDefault="002618B0" w:rsidP="004B70FD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P6U_U</w:t>
            </w:r>
          </w:p>
        </w:tc>
        <w:tc>
          <w:tcPr>
            <w:tcW w:w="1485" w:type="dxa"/>
            <w:shd w:val="clear" w:color="auto" w:fill="D9D9D9"/>
          </w:tcPr>
          <w:p w14:paraId="3E58FAB4" w14:textId="77777777" w:rsidR="002618B0" w:rsidRPr="008401BA" w:rsidRDefault="002618B0" w:rsidP="004B70FD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P6S_UO</w:t>
            </w:r>
          </w:p>
        </w:tc>
      </w:tr>
      <w:tr w:rsidR="002618B0" w:rsidRPr="008401BA" w14:paraId="1A3A9295" w14:textId="77777777" w:rsidTr="004B70FD">
        <w:trPr>
          <w:jc w:val="center"/>
        </w:trPr>
        <w:tc>
          <w:tcPr>
            <w:tcW w:w="2792" w:type="dxa"/>
            <w:shd w:val="clear" w:color="auto" w:fill="auto"/>
          </w:tcPr>
          <w:p w14:paraId="0967FB7A" w14:textId="77777777" w:rsidR="002618B0" w:rsidRPr="008401BA" w:rsidRDefault="002618B0" w:rsidP="008B3A19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ADM1P_U11</w:t>
            </w:r>
          </w:p>
        </w:tc>
        <w:tc>
          <w:tcPr>
            <w:tcW w:w="9214" w:type="dxa"/>
            <w:shd w:val="clear" w:color="auto" w:fill="auto"/>
          </w:tcPr>
          <w:p w14:paraId="75271F67" w14:textId="77777777" w:rsidR="002618B0" w:rsidRPr="008401BA" w:rsidRDefault="002618B0" w:rsidP="00F913B2">
            <w:pPr>
              <w:jc w:val="both"/>
              <w:rPr>
                <w:sz w:val="22"/>
                <w:szCs w:val="22"/>
              </w:rPr>
            </w:pPr>
            <w:r w:rsidRPr="008401BA">
              <w:rPr>
                <w:color w:val="000000"/>
                <w:sz w:val="22"/>
                <w:szCs w:val="22"/>
                <w:lang w:bidi="pl-PL"/>
              </w:rPr>
              <w:t xml:space="preserve">potrafi rozwijać swoje umiejętności z zakresu wykorzystania narzędzi informatycznych </w:t>
            </w:r>
            <w:r w:rsidRPr="008401BA">
              <w:rPr>
                <w:color w:val="000000"/>
                <w:sz w:val="22"/>
                <w:szCs w:val="22"/>
                <w:lang w:bidi="pl-PL"/>
              </w:rPr>
              <w:br/>
              <w:t>i programów komputerowych, które mają zastosowanie w administracji</w:t>
            </w:r>
          </w:p>
        </w:tc>
        <w:tc>
          <w:tcPr>
            <w:tcW w:w="993" w:type="dxa"/>
            <w:shd w:val="clear" w:color="auto" w:fill="F2F2F2"/>
          </w:tcPr>
          <w:p w14:paraId="78ECB970" w14:textId="77777777" w:rsidR="002618B0" w:rsidRPr="008401BA" w:rsidRDefault="002618B0" w:rsidP="004B70FD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P6U_U</w:t>
            </w:r>
          </w:p>
        </w:tc>
        <w:tc>
          <w:tcPr>
            <w:tcW w:w="1485" w:type="dxa"/>
            <w:shd w:val="clear" w:color="auto" w:fill="D9D9D9"/>
          </w:tcPr>
          <w:p w14:paraId="2C92E3D1" w14:textId="77777777" w:rsidR="002618B0" w:rsidRPr="008401BA" w:rsidRDefault="002618B0" w:rsidP="004B70FD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P6S_UU</w:t>
            </w:r>
          </w:p>
        </w:tc>
      </w:tr>
      <w:tr w:rsidR="002618B0" w:rsidRPr="008401BA" w14:paraId="461E0C06" w14:textId="77777777" w:rsidTr="004B70FD">
        <w:trPr>
          <w:jc w:val="center"/>
        </w:trPr>
        <w:tc>
          <w:tcPr>
            <w:tcW w:w="2792" w:type="dxa"/>
            <w:shd w:val="clear" w:color="auto" w:fill="auto"/>
          </w:tcPr>
          <w:p w14:paraId="541626CF" w14:textId="77777777" w:rsidR="002618B0" w:rsidRPr="008401BA" w:rsidRDefault="002618B0" w:rsidP="008B3A19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ADM1P_U12</w:t>
            </w:r>
          </w:p>
        </w:tc>
        <w:tc>
          <w:tcPr>
            <w:tcW w:w="9214" w:type="dxa"/>
            <w:shd w:val="clear" w:color="auto" w:fill="auto"/>
          </w:tcPr>
          <w:p w14:paraId="70DBB461" w14:textId="77777777" w:rsidR="002618B0" w:rsidRPr="008401BA" w:rsidRDefault="002618B0" w:rsidP="00F913B2">
            <w:pPr>
              <w:jc w:val="both"/>
              <w:rPr>
                <w:sz w:val="22"/>
                <w:szCs w:val="22"/>
              </w:rPr>
            </w:pPr>
            <w:r w:rsidRPr="008401BA">
              <w:rPr>
                <w:color w:val="000000"/>
                <w:sz w:val="22"/>
                <w:szCs w:val="22"/>
                <w:lang w:bidi="pl-PL"/>
              </w:rPr>
              <w:t>umie rozpoznać i zareagować na zmiany, którym podlega administracja, ze szczególnym uwzględnieniem nowoczesnych technologii informatycznych</w:t>
            </w:r>
          </w:p>
        </w:tc>
        <w:tc>
          <w:tcPr>
            <w:tcW w:w="993" w:type="dxa"/>
            <w:shd w:val="clear" w:color="auto" w:fill="F2F2F2"/>
          </w:tcPr>
          <w:p w14:paraId="37A3DDA2" w14:textId="77777777" w:rsidR="002618B0" w:rsidRPr="008401BA" w:rsidRDefault="002618B0" w:rsidP="004B70FD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P6U_U</w:t>
            </w:r>
          </w:p>
        </w:tc>
        <w:tc>
          <w:tcPr>
            <w:tcW w:w="1485" w:type="dxa"/>
            <w:shd w:val="clear" w:color="auto" w:fill="D9D9D9"/>
          </w:tcPr>
          <w:p w14:paraId="247A5503" w14:textId="77777777" w:rsidR="002618B0" w:rsidRPr="008401BA" w:rsidRDefault="002618B0" w:rsidP="004B70FD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P6S_UW</w:t>
            </w:r>
          </w:p>
          <w:p w14:paraId="041C20AC" w14:textId="77777777" w:rsidR="002618B0" w:rsidRPr="008401BA" w:rsidRDefault="002618B0" w:rsidP="004B70FD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P6S_UU</w:t>
            </w:r>
          </w:p>
        </w:tc>
      </w:tr>
      <w:tr w:rsidR="002618B0" w:rsidRPr="008401BA" w14:paraId="63320926" w14:textId="77777777" w:rsidTr="004B70FD">
        <w:trPr>
          <w:jc w:val="center"/>
        </w:trPr>
        <w:tc>
          <w:tcPr>
            <w:tcW w:w="2792" w:type="dxa"/>
            <w:shd w:val="clear" w:color="auto" w:fill="auto"/>
          </w:tcPr>
          <w:p w14:paraId="09C01C19" w14:textId="77777777" w:rsidR="002618B0" w:rsidRPr="008401BA" w:rsidRDefault="002618B0" w:rsidP="008B3A19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</w:t>
            </w:r>
            <w:r w:rsidR="00806C2B" w:rsidRPr="008401BA">
              <w:rPr>
                <w:sz w:val="22"/>
                <w:szCs w:val="22"/>
              </w:rPr>
              <w:t>_U</w:t>
            </w:r>
            <w:r w:rsidRPr="008401BA">
              <w:rPr>
                <w:sz w:val="22"/>
                <w:szCs w:val="22"/>
              </w:rPr>
              <w:t>13</w:t>
            </w:r>
          </w:p>
        </w:tc>
        <w:tc>
          <w:tcPr>
            <w:tcW w:w="9214" w:type="dxa"/>
            <w:shd w:val="clear" w:color="auto" w:fill="auto"/>
          </w:tcPr>
          <w:p w14:paraId="2A029D5C" w14:textId="77777777" w:rsidR="002618B0" w:rsidRPr="008401BA" w:rsidRDefault="002618B0" w:rsidP="00F913B2">
            <w:pPr>
              <w:jc w:val="both"/>
              <w:rPr>
                <w:sz w:val="22"/>
                <w:szCs w:val="22"/>
              </w:rPr>
            </w:pPr>
            <w:r w:rsidRPr="008401BA">
              <w:rPr>
                <w:color w:val="000000"/>
                <w:sz w:val="22"/>
                <w:szCs w:val="22"/>
                <w:lang w:bidi="pl-PL"/>
              </w:rPr>
              <w:t xml:space="preserve">posiada umiejętność obsługi urządzeń teleinformatycznych mających zastosowanie </w:t>
            </w:r>
            <w:r w:rsidRPr="008401BA">
              <w:rPr>
                <w:color w:val="000000"/>
                <w:sz w:val="22"/>
                <w:szCs w:val="22"/>
                <w:lang w:bidi="pl-PL"/>
              </w:rPr>
              <w:br/>
              <w:t>w e – administracji</w:t>
            </w:r>
          </w:p>
        </w:tc>
        <w:tc>
          <w:tcPr>
            <w:tcW w:w="993" w:type="dxa"/>
            <w:shd w:val="clear" w:color="auto" w:fill="F2F2F2"/>
          </w:tcPr>
          <w:p w14:paraId="415BA7B1" w14:textId="77777777" w:rsidR="002618B0" w:rsidRPr="008401BA" w:rsidRDefault="002618B0" w:rsidP="004B70FD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P6U_U</w:t>
            </w:r>
          </w:p>
        </w:tc>
        <w:tc>
          <w:tcPr>
            <w:tcW w:w="1485" w:type="dxa"/>
            <w:shd w:val="clear" w:color="auto" w:fill="D9D9D9"/>
          </w:tcPr>
          <w:p w14:paraId="743CFFE6" w14:textId="77777777" w:rsidR="002618B0" w:rsidRPr="008401BA" w:rsidRDefault="002618B0" w:rsidP="004B70FD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P6S_UW</w:t>
            </w:r>
          </w:p>
        </w:tc>
      </w:tr>
      <w:tr w:rsidR="002618B0" w:rsidRPr="008401BA" w14:paraId="7A61C797" w14:textId="77777777" w:rsidTr="004B70FD">
        <w:trPr>
          <w:jc w:val="center"/>
        </w:trPr>
        <w:tc>
          <w:tcPr>
            <w:tcW w:w="2792" w:type="dxa"/>
            <w:shd w:val="clear" w:color="auto" w:fill="auto"/>
          </w:tcPr>
          <w:p w14:paraId="1195D48B" w14:textId="77777777" w:rsidR="002618B0" w:rsidRPr="008401BA" w:rsidRDefault="002618B0" w:rsidP="008B3A19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ADM1P_U14</w:t>
            </w:r>
          </w:p>
        </w:tc>
        <w:tc>
          <w:tcPr>
            <w:tcW w:w="9214" w:type="dxa"/>
            <w:shd w:val="clear" w:color="auto" w:fill="auto"/>
          </w:tcPr>
          <w:p w14:paraId="3C0794E4" w14:textId="77777777" w:rsidR="002618B0" w:rsidRPr="008401BA" w:rsidRDefault="002618B0" w:rsidP="00F913B2">
            <w:pPr>
              <w:jc w:val="both"/>
              <w:rPr>
                <w:sz w:val="22"/>
                <w:szCs w:val="22"/>
              </w:rPr>
            </w:pPr>
            <w:r w:rsidRPr="008401BA">
              <w:rPr>
                <w:color w:val="000000"/>
                <w:sz w:val="22"/>
                <w:szCs w:val="22"/>
                <w:lang w:bidi="pl-PL"/>
              </w:rPr>
              <w:t>umiejętnie znajduje i selekcjonuje informacje wykorzystując narzędzia cyfrowe</w:t>
            </w:r>
          </w:p>
        </w:tc>
        <w:tc>
          <w:tcPr>
            <w:tcW w:w="993" w:type="dxa"/>
            <w:shd w:val="clear" w:color="auto" w:fill="F2F2F2"/>
          </w:tcPr>
          <w:p w14:paraId="09E7B1BE" w14:textId="77777777" w:rsidR="002618B0" w:rsidRPr="008401BA" w:rsidRDefault="002618B0" w:rsidP="004B70FD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P6U_U</w:t>
            </w:r>
          </w:p>
        </w:tc>
        <w:tc>
          <w:tcPr>
            <w:tcW w:w="1485" w:type="dxa"/>
            <w:shd w:val="clear" w:color="auto" w:fill="D9D9D9"/>
          </w:tcPr>
          <w:p w14:paraId="189A815F" w14:textId="77777777" w:rsidR="002618B0" w:rsidRPr="008401BA" w:rsidRDefault="002618B0" w:rsidP="004B70FD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P6S_UW</w:t>
            </w:r>
          </w:p>
        </w:tc>
      </w:tr>
      <w:tr w:rsidR="002618B0" w:rsidRPr="008401BA" w14:paraId="3742161C" w14:textId="77777777" w:rsidTr="004B70FD">
        <w:trPr>
          <w:jc w:val="center"/>
        </w:trPr>
        <w:tc>
          <w:tcPr>
            <w:tcW w:w="2792" w:type="dxa"/>
            <w:shd w:val="clear" w:color="auto" w:fill="auto"/>
          </w:tcPr>
          <w:p w14:paraId="1432E0E5" w14:textId="77777777" w:rsidR="002618B0" w:rsidRPr="008401BA" w:rsidRDefault="002618B0" w:rsidP="008B3A19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ADM1P_U15</w:t>
            </w:r>
          </w:p>
        </w:tc>
        <w:tc>
          <w:tcPr>
            <w:tcW w:w="9214" w:type="dxa"/>
            <w:shd w:val="clear" w:color="auto" w:fill="auto"/>
          </w:tcPr>
          <w:p w14:paraId="7EEA8089" w14:textId="77777777" w:rsidR="002618B0" w:rsidRPr="008401BA" w:rsidRDefault="002618B0" w:rsidP="00F913B2">
            <w:pPr>
              <w:jc w:val="both"/>
              <w:rPr>
                <w:sz w:val="22"/>
                <w:szCs w:val="22"/>
              </w:rPr>
            </w:pPr>
            <w:r w:rsidRPr="008401BA">
              <w:rPr>
                <w:color w:val="000000"/>
                <w:sz w:val="22"/>
                <w:szCs w:val="22"/>
                <w:lang w:bidi="pl-PL"/>
              </w:rPr>
              <w:t>potrafi tworzyć, zabezpieczać i zarządzać dokumentami w wersji elektronicznej</w:t>
            </w:r>
          </w:p>
        </w:tc>
        <w:tc>
          <w:tcPr>
            <w:tcW w:w="993" w:type="dxa"/>
            <w:shd w:val="clear" w:color="auto" w:fill="F2F2F2"/>
          </w:tcPr>
          <w:p w14:paraId="055215B0" w14:textId="77777777" w:rsidR="002618B0" w:rsidRPr="008401BA" w:rsidRDefault="002618B0" w:rsidP="004B70FD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P6U_U</w:t>
            </w:r>
          </w:p>
        </w:tc>
        <w:tc>
          <w:tcPr>
            <w:tcW w:w="1485" w:type="dxa"/>
            <w:shd w:val="clear" w:color="auto" w:fill="D9D9D9"/>
          </w:tcPr>
          <w:p w14:paraId="3916B59D" w14:textId="77777777" w:rsidR="002618B0" w:rsidRPr="008401BA" w:rsidRDefault="002618B0" w:rsidP="004B70FD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P6S_UO</w:t>
            </w:r>
          </w:p>
        </w:tc>
      </w:tr>
      <w:tr w:rsidR="002618B0" w:rsidRPr="008401BA" w14:paraId="15FEC939" w14:textId="77777777" w:rsidTr="004B70FD">
        <w:trPr>
          <w:jc w:val="center"/>
        </w:trPr>
        <w:tc>
          <w:tcPr>
            <w:tcW w:w="2792" w:type="dxa"/>
            <w:shd w:val="clear" w:color="auto" w:fill="auto"/>
          </w:tcPr>
          <w:p w14:paraId="7D571459" w14:textId="77777777" w:rsidR="002618B0" w:rsidRPr="008401BA" w:rsidRDefault="002618B0" w:rsidP="008B3A19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ADM1P_U16</w:t>
            </w:r>
          </w:p>
        </w:tc>
        <w:tc>
          <w:tcPr>
            <w:tcW w:w="9214" w:type="dxa"/>
            <w:shd w:val="clear" w:color="auto" w:fill="auto"/>
          </w:tcPr>
          <w:p w14:paraId="10B494EB" w14:textId="77777777" w:rsidR="002618B0" w:rsidRPr="008401BA" w:rsidRDefault="002618B0" w:rsidP="00F913B2">
            <w:pPr>
              <w:jc w:val="both"/>
              <w:rPr>
                <w:sz w:val="22"/>
                <w:szCs w:val="22"/>
              </w:rPr>
            </w:pPr>
            <w:r w:rsidRPr="008401BA">
              <w:rPr>
                <w:color w:val="000000"/>
                <w:sz w:val="22"/>
                <w:szCs w:val="22"/>
                <w:lang w:bidi="pl-PL"/>
              </w:rPr>
              <w:t xml:space="preserve">potrafi wykorzystać zasoby internetowe i usługi </w:t>
            </w:r>
            <w:r w:rsidRPr="008401BA">
              <w:rPr>
                <w:i/>
                <w:color w:val="000000"/>
                <w:sz w:val="22"/>
                <w:szCs w:val="22"/>
                <w:lang w:bidi="pl-PL"/>
              </w:rPr>
              <w:t xml:space="preserve">on – </w:t>
            </w:r>
            <w:proofErr w:type="spellStart"/>
            <w:r w:rsidRPr="008401BA">
              <w:rPr>
                <w:i/>
                <w:color w:val="000000"/>
                <w:sz w:val="22"/>
                <w:szCs w:val="22"/>
                <w:lang w:bidi="pl-PL"/>
              </w:rPr>
              <w:t>line</w:t>
            </w:r>
            <w:proofErr w:type="spellEnd"/>
            <w:r w:rsidRPr="008401BA">
              <w:rPr>
                <w:color w:val="000000"/>
                <w:sz w:val="22"/>
                <w:szCs w:val="22"/>
                <w:lang w:bidi="pl-PL"/>
              </w:rPr>
              <w:t xml:space="preserve"> w e – administracji</w:t>
            </w:r>
          </w:p>
        </w:tc>
        <w:tc>
          <w:tcPr>
            <w:tcW w:w="993" w:type="dxa"/>
            <w:shd w:val="clear" w:color="auto" w:fill="F2F2F2"/>
          </w:tcPr>
          <w:p w14:paraId="7AC1B523" w14:textId="77777777" w:rsidR="002618B0" w:rsidRPr="008401BA" w:rsidRDefault="002618B0" w:rsidP="004B70FD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P6U_U</w:t>
            </w:r>
          </w:p>
        </w:tc>
        <w:tc>
          <w:tcPr>
            <w:tcW w:w="1485" w:type="dxa"/>
            <w:shd w:val="clear" w:color="auto" w:fill="D9D9D9"/>
          </w:tcPr>
          <w:p w14:paraId="744F01A3" w14:textId="77777777" w:rsidR="002618B0" w:rsidRPr="008401BA" w:rsidRDefault="002618B0" w:rsidP="004B70FD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P6S_UW</w:t>
            </w:r>
          </w:p>
        </w:tc>
      </w:tr>
      <w:tr w:rsidR="00AD116F" w:rsidRPr="008401BA" w14:paraId="16DD76CD" w14:textId="77777777" w:rsidTr="004B70FD">
        <w:trPr>
          <w:jc w:val="center"/>
        </w:trPr>
        <w:tc>
          <w:tcPr>
            <w:tcW w:w="2792" w:type="dxa"/>
            <w:shd w:val="clear" w:color="auto" w:fill="auto"/>
          </w:tcPr>
          <w:p w14:paraId="6A7A3EAF" w14:textId="77777777" w:rsidR="00AD116F" w:rsidRPr="008401BA" w:rsidRDefault="00AD116F" w:rsidP="008B3A19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ADM1P_U17</w:t>
            </w:r>
          </w:p>
        </w:tc>
        <w:tc>
          <w:tcPr>
            <w:tcW w:w="9214" w:type="dxa"/>
            <w:shd w:val="clear" w:color="auto" w:fill="auto"/>
          </w:tcPr>
          <w:p w14:paraId="6EC3BB81" w14:textId="77777777" w:rsidR="00AD116F" w:rsidRPr="008401BA" w:rsidRDefault="00AD116F" w:rsidP="00F913B2">
            <w:pPr>
              <w:jc w:val="both"/>
              <w:rPr>
                <w:color w:val="000000"/>
                <w:sz w:val="22"/>
                <w:szCs w:val="22"/>
                <w:lang w:bidi="pl-PL"/>
              </w:rPr>
            </w:pPr>
            <w:r w:rsidRPr="008401BA">
              <w:rPr>
                <w:sz w:val="22"/>
                <w:szCs w:val="22"/>
              </w:rPr>
              <w:t>posiada umiejętności ruchowe z zakresu wybranych form aktywności fizycznej</w:t>
            </w:r>
          </w:p>
        </w:tc>
        <w:tc>
          <w:tcPr>
            <w:tcW w:w="993" w:type="dxa"/>
            <w:shd w:val="clear" w:color="auto" w:fill="F2F2F2"/>
          </w:tcPr>
          <w:p w14:paraId="65FD2E56" w14:textId="77777777" w:rsidR="00AD116F" w:rsidRPr="008401BA" w:rsidRDefault="00AD116F" w:rsidP="004B70FD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P6U_U</w:t>
            </w:r>
          </w:p>
        </w:tc>
        <w:tc>
          <w:tcPr>
            <w:tcW w:w="1485" w:type="dxa"/>
            <w:shd w:val="clear" w:color="auto" w:fill="D9D9D9"/>
          </w:tcPr>
          <w:p w14:paraId="3CE7776D" w14:textId="77777777" w:rsidR="00AD116F" w:rsidRPr="008401BA" w:rsidRDefault="00AD116F" w:rsidP="004B70FD">
            <w:pPr>
              <w:jc w:val="center"/>
              <w:rPr>
                <w:sz w:val="22"/>
                <w:szCs w:val="22"/>
              </w:rPr>
            </w:pPr>
          </w:p>
        </w:tc>
      </w:tr>
      <w:tr w:rsidR="002618B0" w:rsidRPr="008401BA" w14:paraId="6E340EC5" w14:textId="77777777" w:rsidTr="008B3A19">
        <w:trPr>
          <w:jc w:val="center"/>
        </w:trPr>
        <w:tc>
          <w:tcPr>
            <w:tcW w:w="14484" w:type="dxa"/>
            <w:gridSpan w:val="4"/>
            <w:shd w:val="clear" w:color="auto" w:fill="F2F2F2"/>
          </w:tcPr>
          <w:p w14:paraId="49236705" w14:textId="77777777" w:rsidR="002618B0" w:rsidRPr="008401BA" w:rsidRDefault="002618B0" w:rsidP="008B3A19">
            <w:pPr>
              <w:jc w:val="center"/>
              <w:rPr>
                <w:b/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w zakresie</w:t>
            </w:r>
            <w:r w:rsidRPr="008401BA">
              <w:rPr>
                <w:b/>
                <w:sz w:val="22"/>
                <w:szCs w:val="22"/>
              </w:rPr>
              <w:t xml:space="preserve"> KOMPETENCJI SPOŁECZNYCH</w:t>
            </w:r>
          </w:p>
        </w:tc>
      </w:tr>
      <w:tr w:rsidR="001B78AD" w:rsidRPr="008401BA" w14:paraId="1A593D1C" w14:textId="77777777" w:rsidTr="004B70FD">
        <w:trPr>
          <w:jc w:val="center"/>
        </w:trPr>
        <w:tc>
          <w:tcPr>
            <w:tcW w:w="2792" w:type="dxa"/>
            <w:shd w:val="clear" w:color="auto" w:fill="auto"/>
          </w:tcPr>
          <w:p w14:paraId="5E27813E" w14:textId="77777777" w:rsidR="001B78AD" w:rsidRPr="008401BA" w:rsidRDefault="001B78AD" w:rsidP="008B3A19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ADM1P_K01</w:t>
            </w:r>
          </w:p>
        </w:tc>
        <w:tc>
          <w:tcPr>
            <w:tcW w:w="9214" w:type="dxa"/>
            <w:shd w:val="clear" w:color="auto" w:fill="auto"/>
          </w:tcPr>
          <w:p w14:paraId="2C961419" w14:textId="77777777" w:rsidR="001B78AD" w:rsidRPr="008401BA" w:rsidRDefault="001B78AD" w:rsidP="002618B0">
            <w:pPr>
              <w:jc w:val="both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rozumie potrzebę stałego uczenia się, podnoszenia kwalifikacji zawodowych i poszerzania kompetencji społecznych, a także krytycznej oceny posiadanej wiedzy i odbieranych treści</w:t>
            </w:r>
          </w:p>
        </w:tc>
        <w:tc>
          <w:tcPr>
            <w:tcW w:w="993" w:type="dxa"/>
            <w:shd w:val="clear" w:color="auto" w:fill="F2F2F2"/>
          </w:tcPr>
          <w:p w14:paraId="148DBE21" w14:textId="77777777" w:rsidR="001B78AD" w:rsidRPr="008401BA" w:rsidRDefault="001B78AD" w:rsidP="004B70FD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P6U_K</w:t>
            </w:r>
          </w:p>
        </w:tc>
        <w:tc>
          <w:tcPr>
            <w:tcW w:w="1485" w:type="dxa"/>
            <w:shd w:val="clear" w:color="auto" w:fill="D9D9D9"/>
          </w:tcPr>
          <w:p w14:paraId="1CC3B090" w14:textId="77777777" w:rsidR="001B78AD" w:rsidRPr="008401BA" w:rsidRDefault="001B78AD" w:rsidP="004B70FD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P6S_KK</w:t>
            </w:r>
          </w:p>
        </w:tc>
      </w:tr>
      <w:tr w:rsidR="001B78AD" w:rsidRPr="008401BA" w14:paraId="10958186" w14:textId="77777777" w:rsidTr="004B70FD">
        <w:trPr>
          <w:jc w:val="center"/>
        </w:trPr>
        <w:tc>
          <w:tcPr>
            <w:tcW w:w="2792" w:type="dxa"/>
            <w:shd w:val="clear" w:color="auto" w:fill="auto"/>
          </w:tcPr>
          <w:p w14:paraId="6C8A28DF" w14:textId="77777777" w:rsidR="001B78AD" w:rsidRPr="008401BA" w:rsidRDefault="001B78AD" w:rsidP="008B3A19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ADM1P_K02</w:t>
            </w:r>
          </w:p>
        </w:tc>
        <w:tc>
          <w:tcPr>
            <w:tcW w:w="9214" w:type="dxa"/>
            <w:shd w:val="clear" w:color="auto" w:fill="auto"/>
          </w:tcPr>
          <w:p w14:paraId="0B4EDAB7" w14:textId="77777777" w:rsidR="001B78AD" w:rsidRPr="008401BA" w:rsidRDefault="001B78AD" w:rsidP="002618B0">
            <w:pPr>
              <w:jc w:val="both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potrafi współdziałać w grupie zachowując zasady etyki oraz identyfikuje i rozwiązuje problemy związane z wykonywaniem zawodu</w:t>
            </w:r>
          </w:p>
        </w:tc>
        <w:tc>
          <w:tcPr>
            <w:tcW w:w="993" w:type="dxa"/>
            <w:shd w:val="clear" w:color="auto" w:fill="F2F2F2"/>
          </w:tcPr>
          <w:p w14:paraId="6B2960F1" w14:textId="77777777" w:rsidR="001B78AD" w:rsidRPr="008401BA" w:rsidRDefault="001B78AD" w:rsidP="004B70FD">
            <w:pPr>
              <w:jc w:val="center"/>
              <w:rPr>
                <w:b/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P6U_K</w:t>
            </w:r>
          </w:p>
        </w:tc>
        <w:tc>
          <w:tcPr>
            <w:tcW w:w="1485" w:type="dxa"/>
            <w:shd w:val="clear" w:color="auto" w:fill="D9D9D9"/>
          </w:tcPr>
          <w:p w14:paraId="2D78DBD0" w14:textId="77777777" w:rsidR="001B78AD" w:rsidRPr="008401BA" w:rsidRDefault="001B78AD" w:rsidP="004B70FD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P6S_KR</w:t>
            </w:r>
          </w:p>
        </w:tc>
      </w:tr>
      <w:tr w:rsidR="001B78AD" w:rsidRPr="008401BA" w14:paraId="512A2003" w14:textId="77777777" w:rsidTr="004B70FD">
        <w:trPr>
          <w:jc w:val="center"/>
        </w:trPr>
        <w:tc>
          <w:tcPr>
            <w:tcW w:w="2792" w:type="dxa"/>
            <w:shd w:val="clear" w:color="auto" w:fill="auto"/>
          </w:tcPr>
          <w:p w14:paraId="5296A5AE" w14:textId="77777777" w:rsidR="001B78AD" w:rsidRPr="008401BA" w:rsidRDefault="001B78AD" w:rsidP="008B3A19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ADM1P_K03</w:t>
            </w:r>
          </w:p>
        </w:tc>
        <w:tc>
          <w:tcPr>
            <w:tcW w:w="9214" w:type="dxa"/>
            <w:shd w:val="clear" w:color="auto" w:fill="auto"/>
          </w:tcPr>
          <w:p w14:paraId="785EE04B" w14:textId="77777777" w:rsidR="001B78AD" w:rsidRPr="008401BA" w:rsidRDefault="001B78AD" w:rsidP="002618B0">
            <w:pPr>
              <w:jc w:val="both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ma poczucie odpowiedzialności za podejmowane decyzje zarówno w środowisku pracy, jak i poza nim</w:t>
            </w:r>
          </w:p>
        </w:tc>
        <w:tc>
          <w:tcPr>
            <w:tcW w:w="993" w:type="dxa"/>
            <w:shd w:val="clear" w:color="auto" w:fill="F2F2F2"/>
          </w:tcPr>
          <w:p w14:paraId="6ACFA683" w14:textId="77777777" w:rsidR="001B78AD" w:rsidRPr="008401BA" w:rsidRDefault="001B78AD" w:rsidP="004B70FD">
            <w:pPr>
              <w:jc w:val="center"/>
              <w:rPr>
                <w:b/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P6U_K</w:t>
            </w:r>
          </w:p>
        </w:tc>
        <w:tc>
          <w:tcPr>
            <w:tcW w:w="1485" w:type="dxa"/>
            <w:shd w:val="clear" w:color="auto" w:fill="D9D9D9"/>
          </w:tcPr>
          <w:p w14:paraId="3B33E6CD" w14:textId="77777777" w:rsidR="001B78AD" w:rsidRPr="008401BA" w:rsidRDefault="001B78AD" w:rsidP="004B70FD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P6S_KO</w:t>
            </w:r>
          </w:p>
        </w:tc>
      </w:tr>
      <w:tr w:rsidR="001B78AD" w:rsidRPr="008401BA" w14:paraId="15DD9372" w14:textId="77777777" w:rsidTr="004B70FD">
        <w:trPr>
          <w:jc w:val="center"/>
        </w:trPr>
        <w:tc>
          <w:tcPr>
            <w:tcW w:w="2792" w:type="dxa"/>
            <w:shd w:val="clear" w:color="auto" w:fill="auto"/>
          </w:tcPr>
          <w:p w14:paraId="581AEF40" w14:textId="77777777" w:rsidR="001B78AD" w:rsidRPr="008401BA" w:rsidRDefault="001B78AD" w:rsidP="001B78AD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 xml:space="preserve">ADM1P_K04 </w:t>
            </w:r>
          </w:p>
        </w:tc>
        <w:tc>
          <w:tcPr>
            <w:tcW w:w="9214" w:type="dxa"/>
            <w:shd w:val="clear" w:color="auto" w:fill="auto"/>
          </w:tcPr>
          <w:p w14:paraId="1C595420" w14:textId="77777777" w:rsidR="001B78AD" w:rsidRPr="008401BA" w:rsidRDefault="001B78AD" w:rsidP="002618B0">
            <w:pPr>
              <w:jc w:val="both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zauważa ograniczenia w polityce ekonomicznej i społecznej oraz potrafi działać w sposób przedsiębiorczy</w:t>
            </w:r>
          </w:p>
        </w:tc>
        <w:tc>
          <w:tcPr>
            <w:tcW w:w="993" w:type="dxa"/>
            <w:shd w:val="clear" w:color="auto" w:fill="F2F2F2"/>
          </w:tcPr>
          <w:p w14:paraId="29FD1C5A" w14:textId="77777777" w:rsidR="001B78AD" w:rsidRPr="008401BA" w:rsidRDefault="001B78AD" w:rsidP="004B70FD">
            <w:pPr>
              <w:jc w:val="center"/>
              <w:rPr>
                <w:b/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P6U_K</w:t>
            </w:r>
          </w:p>
        </w:tc>
        <w:tc>
          <w:tcPr>
            <w:tcW w:w="1485" w:type="dxa"/>
            <w:shd w:val="clear" w:color="auto" w:fill="D9D9D9"/>
          </w:tcPr>
          <w:p w14:paraId="6E358288" w14:textId="77777777" w:rsidR="001B78AD" w:rsidRPr="008401BA" w:rsidRDefault="001B78AD" w:rsidP="004B70FD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P6S_KO</w:t>
            </w:r>
          </w:p>
        </w:tc>
      </w:tr>
      <w:tr w:rsidR="001B78AD" w:rsidRPr="008401BA" w14:paraId="3C6E776A" w14:textId="77777777" w:rsidTr="004B70FD">
        <w:trPr>
          <w:jc w:val="center"/>
        </w:trPr>
        <w:tc>
          <w:tcPr>
            <w:tcW w:w="2792" w:type="dxa"/>
            <w:shd w:val="clear" w:color="auto" w:fill="auto"/>
          </w:tcPr>
          <w:p w14:paraId="706E2F96" w14:textId="77777777" w:rsidR="001B78AD" w:rsidRPr="008401BA" w:rsidRDefault="001B78AD" w:rsidP="008B3A19">
            <w:pPr>
              <w:rPr>
                <w:sz w:val="22"/>
                <w:szCs w:val="22"/>
              </w:rPr>
            </w:pPr>
          </w:p>
          <w:p w14:paraId="4E249004" w14:textId="77777777" w:rsidR="001B78AD" w:rsidRPr="008401BA" w:rsidRDefault="001B78AD" w:rsidP="001B78AD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ADM1P_K05</w:t>
            </w:r>
          </w:p>
        </w:tc>
        <w:tc>
          <w:tcPr>
            <w:tcW w:w="9214" w:type="dxa"/>
            <w:shd w:val="clear" w:color="auto" w:fill="auto"/>
          </w:tcPr>
          <w:p w14:paraId="6BB5D379" w14:textId="77777777" w:rsidR="001B78AD" w:rsidRPr="008401BA" w:rsidRDefault="001B78AD" w:rsidP="002618B0">
            <w:pPr>
              <w:jc w:val="both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umie pracować samodzielnie oraz w zespole, określając odpowiednio priorytety służące realizacji wyznaczonych zadań, a w przypadku trudności z samodzielnym ich rozwiązaniem, potrafi zasięgać opinii ekspertów</w:t>
            </w:r>
          </w:p>
        </w:tc>
        <w:tc>
          <w:tcPr>
            <w:tcW w:w="993" w:type="dxa"/>
            <w:shd w:val="clear" w:color="auto" w:fill="F2F2F2"/>
          </w:tcPr>
          <w:p w14:paraId="397EC9FC" w14:textId="77777777" w:rsidR="001B78AD" w:rsidRPr="008401BA" w:rsidRDefault="001B78AD" w:rsidP="004B70FD">
            <w:pPr>
              <w:jc w:val="center"/>
              <w:rPr>
                <w:b/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P6U_K</w:t>
            </w:r>
          </w:p>
        </w:tc>
        <w:tc>
          <w:tcPr>
            <w:tcW w:w="1485" w:type="dxa"/>
            <w:shd w:val="clear" w:color="auto" w:fill="D9D9D9"/>
          </w:tcPr>
          <w:p w14:paraId="50179A4B" w14:textId="77777777" w:rsidR="001B78AD" w:rsidRPr="008401BA" w:rsidRDefault="001B78AD" w:rsidP="004B70FD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P6S_KO</w:t>
            </w:r>
          </w:p>
          <w:p w14:paraId="34870F9B" w14:textId="77777777" w:rsidR="001B78AD" w:rsidRPr="008401BA" w:rsidRDefault="001B78AD" w:rsidP="004B70FD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P6S_KK</w:t>
            </w:r>
          </w:p>
        </w:tc>
      </w:tr>
      <w:tr w:rsidR="001B78AD" w:rsidRPr="008401BA" w14:paraId="07296299" w14:textId="77777777" w:rsidTr="004B70FD">
        <w:trPr>
          <w:jc w:val="center"/>
        </w:trPr>
        <w:tc>
          <w:tcPr>
            <w:tcW w:w="2792" w:type="dxa"/>
            <w:shd w:val="clear" w:color="auto" w:fill="auto"/>
          </w:tcPr>
          <w:p w14:paraId="74E7E9A2" w14:textId="77777777" w:rsidR="001B78AD" w:rsidRPr="008401BA" w:rsidRDefault="001B78AD" w:rsidP="001B78AD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ADM1P_K06</w:t>
            </w:r>
          </w:p>
        </w:tc>
        <w:tc>
          <w:tcPr>
            <w:tcW w:w="9214" w:type="dxa"/>
            <w:shd w:val="clear" w:color="auto" w:fill="auto"/>
          </w:tcPr>
          <w:p w14:paraId="7FFADAAB" w14:textId="77777777" w:rsidR="001B78AD" w:rsidRPr="008401BA" w:rsidRDefault="001B78AD" w:rsidP="002618B0">
            <w:pPr>
              <w:jc w:val="both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ma świadomość zasad związanych z dostępem do informacji i usług e – administracji oraz odpowiedzialności związanej z aspektami społecznymi i etycznymi</w:t>
            </w:r>
          </w:p>
        </w:tc>
        <w:tc>
          <w:tcPr>
            <w:tcW w:w="993" w:type="dxa"/>
            <w:shd w:val="clear" w:color="auto" w:fill="F2F2F2"/>
          </w:tcPr>
          <w:p w14:paraId="55A3C4D6" w14:textId="77777777" w:rsidR="001B78AD" w:rsidRPr="008401BA" w:rsidRDefault="001B78AD" w:rsidP="004B70FD">
            <w:pPr>
              <w:jc w:val="center"/>
              <w:rPr>
                <w:b/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P6U_K</w:t>
            </w:r>
          </w:p>
        </w:tc>
        <w:tc>
          <w:tcPr>
            <w:tcW w:w="1485" w:type="dxa"/>
            <w:shd w:val="clear" w:color="auto" w:fill="D9D9D9"/>
          </w:tcPr>
          <w:p w14:paraId="06C3232E" w14:textId="77777777" w:rsidR="001B78AD" w:rsidRPr="008401BA" w:rsidRDefault="001B78AD" w:rsidP="004B70FD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P6S_KO</w:t>
            </w:r>
          </w:p>
        </w:tc>
      </w:tr>
      <w:tr w:rsidR="001B78AD" w:rsidRPr="008401BA" w14:paraId="59212BF0" w14:textId="77777777" w:rsidTr="004B70FD">
        <w:trPr>
          <w:jc w:val="center"/>
        </w:trPr>
        <w:tc>
          <w:tcPr>
            <w:tcW w:w="2792" w:type="dxa"/>
            <w:shd w:val="clear" w:color="auto" w:fill="auto"/>
          </w:tcPr>
          <w:p w14:paraId="59B8349D" w14:textId="77777777" w:rsidR="001B78AD" w:rsidRPr="008401BA" w:rsidRDefault="001B78AD" w:rsidP="001B78AD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ADM1P_K07</w:t>
            </w:r>
          </w:p>
        </w:tc>
        <w:tc>
          <w:tcPr>
            <w:tcW w:w="9214" w:type="dxa"/>
            <w:shd w:val="clear" w:color="auto" w:fill="auto"/>
          </w:tcPr>
          <w:p w14:paraId="0AC74B3F" w14:textId="06149D11" w:rsidR="001B78AD" w:rsidRPr="008401BA" w:rsidRDefault="001B78AD" w:rsidP="002618B0">
            <w:pPr>
              <w:jc w:val="both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 xml:space="preserve">ma świadomość obywatelskiego obowiązku oraz potrafi korzystać z przysługujących mu praw </w:t>
            </w:r>
            <w:r w:rsidR="00CA3B86">
              <w:rPr>
                <w:sz w:val="22"/>
                <w:szCs w:val="22"/>
              </w:rPr>
              <w:br/>
            </w:r>
            <w:r w:rsidRPr="008401BA">
              <w:rPr>
                <w:sz w:val="22"/>
                <w:szCs w:val="22"/>
              </w:rPr>
              <w:t>za pomocą środków dostępnych w e – administracji</w:t>
            </w:r>
          </w:p>
        </w:tc>
        <w:tc>
          <w:tcPr>
            <w:tcW w:w="993" w:type="dxa"/>
            <w:shd w:val="clear" w:color="auto" w:fill="F2F2F2"/>
          </w:tcPr>
          <w:p w14:paraId="1A9E6C0F" w14:textId="77777777" w:rsidR="001B78AD" w:rsidRPr="008401BA" w:rsidRDefault="001B78AD" w:rsidP="004B70FD">
            <w:pPr>
              <w:jc w:val="center"/>
              <w:rPr>
                <w:b/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P6U_K</w:t>
            </w:r>
          </w:p>
        </w:tc>
        <w:tc>
          <w:tcPr>
            <w:tcW w:w="1485" w:type="dxa"/>
            <w:shd w:val="clear" w:color="auto" w:fill="D9D9D9"/>
          </w:tcPr>
          <w:p w14:paraId="4AA42974" w14:textId="77777777" w:rsidR="001B78AD" w:rsidRPr="008401BA" w:rsidRDefault="001B78AD" w:rsidP="004B70FD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P6S_KO</w:t>
            </w:r>
          </w:p>
          <w:p w14:paraId="16D73537" w14:textId="77777777" w:rsidR="001B78AD" w:rsidRPr="008401BA" w:rsidRDefault="001B78AD" w:rsidP="004B70FD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P6S_KR</w:t>
            </w:r>
          </w:p>
        </w:tc>
      </w:tr>
      <w:tr w:rsidR="001B78AD" w:rsidRPr="008401BA" w14:paraId="27EADA76" w14:textId="77777777" w:rsidTr="004B70FD">
        <w:trPr>
          <w:trHeight w:val="70"/>
          <w:jc w:val="center"/>
        </w:trPr>
        <w:tc>
          <w:tcPr>
            <w:tcW w:w="2792" w:type="dxa"/>
            <w:shd w:val="clear" w:color="auto" w:fill="auto"/>
          </w:tcPr>
          <w:p w14:paraId="689F6F6D" w14:textId="77777777" w:rsidR="001B78AD" w:rsidRPr="008401BA" w:rsidRDefault="001B78AD" w:rsidP="001B78AD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ADM1P_K08</w:t>
            </w:r>
          </w:p>
        </w:tc>
        <w:tc>
          <w:tcPr>
            <w:tcW w:w="9214" w:type="dxa"/>
            <w:shd w:val="clear" w:color="auto" w:fill="auto"/>
          </w:tcPr>
          <w:p w14:paraId="47828F40" w14:textId="43AC12D8" w:rsidR="001B78AD" w:rsidRPr="008401BA" w:rsidRDefault="001B78AD" w:rsidP="002618B0">
            <w:pPr>
              <w:jc w:val="both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 xml:space="preserve">wyszukuje i dzieli się ze współpracownikami informacjami z dziedziny ekonomii, prawa </w:t>
            </w:r>
            <w:r w:rsidRPr="008401BA">
              <w:rPr>
                <w:sz w:val="22"/>
                <w:szCs w:val="22"/>
              </w:rPr>
              <w:br/>
              <w:t>i technologii informatycznej, które zawarte są</w:t>
            </w:r>
            <w:r w:rsidR="0047269E">
              <w:rPr>
                <w:sz w:val="22"/>
                <w:szCs w:val="22"/>
              </w:rPr>
              <w:t xml:space="preserve"> </w:t>
            </w:r>
            <w:r w:rsidRPr="008401BA">
              <w:rPr>
                <w:sz w:val="22"/>
                <w:szCs w:val="22"/>
              </w:rPr>
              <w:t>w profesjonalnych źródłach literatury, czasopism naukowych oraz serwisów elektronicznych</w:t>
            </w:r>
          </w:p>
        </w:tc>
        <w:tc>
          <w:tcPr>
            <w:tcW w:w="993" w:type="dxa"/>
            <w:shd w:val="clear" w:color="auto" w:fill="F2F2F2"/>
          </w:tcPr>
          <w:p w14:paraId="76BE5E3E" w14:textId="77777777" w:rsidR="001B78AD" w:rsidRPr="008401BA" w:rsidRDefault="001B78AD" w:rsidP="004B70FD">
            <w:pPr>
              <w:jc w:val="center"/>
              <w:rPr>
                <w:b/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P6U_K</w:t>
            </w:r>
          </w:p>
        </w:tc>
        <w:tc>
          <w:tcPr>
            <w:tcW w:w="1485" w:type="dxa"/>
            <w:shd w:val="clear" w:color="auto" w:fill="D9D9D9"/>
          </w:tcPr>
          <w:p w14:paraId="0032621E" w14:textId="77777777" w:rsidR="001B78AD" w:rsidRPr="008401BA" w:rsidRDefault="001B78AD" w:rsidP="004B70FD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P6S_KO</w:t>
            </w:r>
          </w:p>
        </w:tc>
      </w:tr>
    </w:tbl>
    <w:p w14:paraId="77CBB83B" w14:textId="77777777" w:rsidR="00994AB9" w:rsidRPr="008401BA" w:rsidRDefault="00994AB9" w:rsidP="00994AB9">
      <w:pPr>
        <w:ind w:left="714"/>
        <w:rPr>
          <w:smallCaps/>
          <w:sz w:val="22"/>
          <w:szCs w:val="22"/>
        </w:rPr>
      </w:pPr>
    </w:p>
    <w:p w14:paraId="5D67B614" w14:textId="77777777" w:rsidR="00994AB9" w:rsidRPr="008401BA" w:rsidRDefault="00994AB9" w:rsidP="00994AB9">
      <w:pPr>
        <w:ind w:left="714"/>
        <w:rPr>
          <w:smallCaps/>
          <w:sz w:val="22"/>
          <w:szCs w:val="22"/>
        </w:rPr>
      </w:pPr>
    </w:p>
    <w:p w14:paraId="6EC106D6" w14:textId="77777777" w:rsidR="00994AB9" w:rsidRPr="008401BA" w:rsidRDefault="00994AB9" w:rsidP="00994AB9">
      <w:pPr>
        <w:rPr>
          <w:sz w:val="22"/>
          <w:szCs w:val="22"/>
        </w:rPr>
      </w:pPr>
    </w:p>
    <w:p w14:paraId="7E303D52" w14:textId="77777777" w:rsidR="00A64EF6" w:rsidRPr="008401BA" w:rsidRDefault="00F074DA" w:rsidP="00914A35">
      <w:pPr>
        <w:ind w:left="714"/>
        <w:rPr>
          <w:smallCaps/>
          <w:sz w:val="22"/>
          <w:szCs w:val="22"/>
        </w:rPr>
      </w:pPr>
      <w:r w:rsidRPr="008401BA">
        <w:rPr>
          <w:smallCaps/>
          <w:sz w:val="22"/>
          <w:szCs w:val="22"/>
        </w:rPr>
        <w:br w:type="page"/>
      </w:r>
    </w:p>
    <w:p w14:paraId="1BAD5D1D" w14:textId="1AF958A5" w:rsidR="00914A35" w:rsidRPr="004645B2" w:rsidRDefault="00565987" w:rsidP="004645B2">
      <w:pPr>
        <w:pStyle w:val="Akapitzlist"/>
        <w:numPr>
          <w:ilvl w:val="0"/>
          <w:numId w:val="1"/>
        </w:numPr>
        <w:rPr>
          <w:b/>
          <w:smallCaps/>
          <w:sz w:val="22"/>
          <w:szCs w:val="22"/>
        </w:rPr>
      </w:pPr>
      <w:r w:rsidRPr="004645B2">
        <w:rPr>
          <w:b/>
          <w:smallCaps/>
          <w:sz w:val="22"/>
          <w:szCs w:val="22"/>
        </w:rPr>
        <w:lastRenderedPageBreak/>
        <w:t>ZAJĘCIA WRAZ Z PRZYPISANYMI DO NICH PUNKT</w:t>
      </w:r>
      <w:r w:rsidR="0073522A" w:rsidRPr="004645B2">
        <w:rPr>
          <w:b/>
          <w:smallCaps/>
          <w:sz w:val="22"/>
          <w:szCs w:val="22"/>
        </w:rPr>
        <w:t xml:space="preserve">AMI ECTS, EFEKTAMI UCZENIA SIĘ </w:t>
      </w:r>
      <w:r w:rsidRPr="004645B2">
        <w:rPr>
          <w:b/>
          <w:smallCaps/>
          <w:sz w:val="22"/>
          <w:szCs w:val="22"/>
        </w:rPr>
        <w:t>I TREŚCIAMI PROGRAMOWYMI: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3"/>
        <w:gridCol w:w="30"/>
        <w:gridCol w:w="4819"/>
        <w:gridCol w:w="1276"/>
        <w:gridCol w:w="7"/>
        <w:gridCol w:w="6938"/>
        <w:gridCol w:w="1842"/>
      </w:tblGrid>
      <w:tr w:rsidR="004C0213" w:rsidRPr="008401BA" w14:paraId="760278D7" w14:textId="77777777" w:rsidTr="00835E30">
        <w:trPr>
          <w:trHeight w:val="866"/>
        </w:trPr>
        <w:tc>
          <w:tcPr>
            <w:tcW w:w="5388" w:type="dxa"/>
            <w:gridSpan w:val="4"/>
            <w:vAlign w:val="center"/>
          </w:tcPr>
          <w:p w14:paraId="64D9F1C8" w14:textId="77777777" w:rsidR="004C0213" w:rsidRPr="008401BA" w:rsidRDefault="004C0213" w:rsidP="00FF371A">
            <w:pPr>
              <w:jc w:val="center"/>
              <w:rPr>
                <w:b/>
                <w:sz w:val="22"/>
                <w:szCs w:val="22"/>
              </w:rPr>
            </w:pPr>
            <w:r w:rsidRPr="008401BA">
              <w:rPr>
                <w:b/>
                <w:sz w:val="22"/>
                <w:szCs w:val="22"/>
              </w:rPr>
              <w:t>Przedmioty</w:t>
            </w:r>
          </w:p>
        </w:tc>
        <w:tc>
          <w:tcPr>
            <w:tcW w:w="1276" w:type="dxa"/>
          </w:tcPr>
          <w:p w14:paraId="181D741A" w14:textId="77777777" w:rsidR="004C0213" w:rsidRPr="008401BA" w:rsidRDefault="004C0213" w:rsidP="008650B1">
            <w:pPr>
              <w:jc w:val="center"/>
              <w:rPr>
                <w:b/>
                <w:sz w:val="22"/>
                <w:szCs w:val="22"/>
              </w:rPr>
            </w:pPr>
            <w:r w:rsidRPr="008401BA">
              <w:rPr>
                <w:b/>
                <w:sz w:val="22"/>
                <w:szCs w:val="22"/>
              </w:rPr>
              <w:t>Minimalna liczba punktów ECTS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3CFBD93F" w14:textId="77777777" w:rsidR="004C0213" w:rsidRPr="008401BA" w:rsidRDefault="004C0213" w:rsidP="004C0213">
            <w:pPr>
              <w:jc w:val="center"/>
              <w:rPr>
                <w:b/>
                <w:sz w:val="22"/>
                <w:szCs w:val="22"/>
              </w:rPr>
            </w:pPr>
            <w:r w:rsidRPr="008401BA">
              <w:rPr>
                <w:b/>
                <w:sz w:val="22"/>
                <w:szCs w:val="22"/>
              </w:rPr>
              <w:t>Treści programowe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CA0A86" w14:textId="77777777" w:rsidR="004C0213" w:rsidRPr="008401BA" w:rsidRDefault="004C0213" w:rsidP="004C0213">
            <w:pPr>
              <w:jc w:val="center"/>
              <w:rPr>
                <w:b/>
                <w:sz w:val="22"/>
                <w:szCs w:val="22"/>
              </w:rPr>
            </w:pPr>
            <w:r w:rsidRPr="008401BA">
              <w:rPr>
                <w:b/>
                <w:sz w:val="22"/>
                <w:szCs w:val="22"/>
              </w:rPr>
              <w:t>Odniesienie do efektów uczenia się na kierunku</w:t>
            </w:r>
          </w:p>
        </w:tc>
      </w:tr>
      <w:tr w:rsidR="004C0213" w:rsidRPr="008401BA" w14:paraId="27A1762E" w14:textId="77777777" w:rsidTr="00835E30">
        <w:trPr>
          <w:cantSplit/>
          <w:trHeight w:val="489"/>
        </w:trPr>
        <w:tc>
          <w:tcPr>
            <w:tcW w:w="5388" w:type="dxa"/>
            <w:gridSpan w:val="4"/>
          </w:tcPr>
          <w:p w14:paraId="57E2B8DB" w14:textId="77777777" w:rsidR="004C0213" w:rsidRPr="008401BA" w:rsidRDefault="004C0213" w:rsidP="008650B1">
            <w:pPr>
              <w:jc w:val="center"/>
              <w:rPr>
                <w:b/>
                <w:sz w:val="22"/>
                <w:szCs w:val="22"/>
              </w:rPr>
            </w:pPr>
            <w:r w:rsidRPr="008401BA">
              <w:rPr>
                <w:b/>
                <w:sz w:val="22"/>
                <w:szCs w:val="22"/>
              </w:rPr>
              <w:t>PRZEDMIOTY KSZTAŁCENIA OGÓLNEGO:</w:t>
            </w:r>
          </w:p>
        </w:tc>
        <w:tc>
          <w:tcPr>
            <w:tcW w:w="1276" w:type="dxa"/>
          </w:tcPr>
          <w:p w14:paraId="2FDA8100" w14:textId="77777777" w:rsidR="004C0213" w:rsidRPr="008401BA" w:rsidRDefault="004C0213" w:rsidP="008650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5" w:type="dxa"/>
            <w:gridSpan w:val="2"/>
            <w:shd w:val="clear" w:color="auto" w:fill="auto"/>
            <w:textDirection w:val="btLr"/>
          </w:tcPr>
          <w:p w14:paraId="6C93B5DD" w14:textId="77777777" w:rsidR="004C0213" w:rsidRPr="008401BA" w:rsidRDefault="004C0213" w:rsidP="003A0D8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9B4C975" w14:textId="77777777" w:rsidR="004C0213" w:rsidRPr="008401BA" w:rsidRDefault="004C0213" w:rsidP="0073522A">
            <w:pPr>
              <w:jc w:val="center"/>
              <w:rPr>
                <w:sz w:val="22"/>
                <w:szCs w:val="22"/>
              </w:rPr>
            </w:pPr>
          </w:p>
        </w:tc>
      </w:tr>
      <w:tr w:rsidR="007D4294" w:rsidRPr="008401BA" w14:paraId="6D2B6107" w14:textId="77777777" w:rsidTr="00835E30">
        <w:tc>
          <w:tcPr>
            <w:tcW w:w="569" w:type="dxa"/>
            <w:gridSpan w:val="3"/>
          </w:tcPr>
          <w:p w14:paraId="783F931B" w14:textId="77777777" w:rsidR="007D4294" w:rsidRPr="008401BA" w:rsidRDefault="007D4294" w:rsidP="000D2182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14:paraId="39FB6F31" w14:textId="77777777" w:rsidR="007D4294" w:rsidRPr="008401BA" w:rsidRDefault="007D4294" w:rsidP="007D4294">
            <w:pPr>
              <w:jc w:val="center"/>
              <w:rPr>
                <w:b/>
                <w:sz w:val="22"/>
                <w:szCs w:val="22"/>
              </w:rPr>
            </w:pPr>
            <w:r w:rsidRPr="008401BA">
              <w:rPr>
                <w:b/>
                <w:sz w:val="22"/>
                <w:szCs w:val="22"/>
              </w:rPr>
              <w:t>Język obcy</w:t>
            </w:r>
          </w:p>
        </w:tc>
        <w:tc>
          <w:tcPr>
            <w:tcW w:w="1276" w:type="dxa"/>
          </w:tcPr>
          <w:p w14:paraId="7DE5725B" w14:textId="77777777" w:rsidR="007D4294" w:rsidRPr="008401BA" w:rsidRDefault="00F02614" w:rsidP="008650B1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9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6660F8CE" w14:textId="77777777" w:rsidR="007D4294" w:rsidRPr="008401BA" w:rsidRDefault="007D4294" w:rsidP="00720FA7">
            <w:pPr>
              <w:jc w:val="both"/>
              <w:rPr>
                <w:sz w:val="22"/>
                <w:szCs w:val="22"/>
                <w:u w:val="single" w:color="000000"/>
              </w:rPr>
            </w:pPr>
            <w:r w:rsidRPr="008401BA">
              <w:rPr>
                <w:sz w:val="22"/>
                <w:szCs w:val="22"/>
              </w:rPr>
              <w:t xml:space="preserve">1. </w:t>
            </w:r>
            <w:r w:rsidRPr="008401BA">
              <w:rPr>
                <w:sz w:val="22"/>
                <w:szCs w:val="22"/>
                <w:u w:val="single" w:color="000000"/>
              </w:rPr>
              <w:t>Treści leksykalne</w:t>
            </w:r>
          </w:p>
          <w:p w14:paraId="3135D878" w14:textId="77777777" w:rsidR="007D4294" w:rsidRPr="008401BA" w:rsidRDefault="007D4294" w:rsidP="00720FA7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u w:color="000000"/>
              </w:rPr>
            </w:pPr>
            <w:r w:rsidRPr="008401BA">
              <w:rPr>
                <w:sz w:val="22"/>
                <w:szCs w:val="22"/>
                <w:u w:color="000000"/>
              </w:rPr>
              <w:t>Słownictwo specjalistyczne związane z kierunkiem studiów</w:t>
            </w:r>
          </w:p>
          <w:p w14:paraId="79BE4111" w14:textId="77777777" w:rsidR="007D4294" w:rsidRPr="008401BA" w:rsidRDefault="007D4294" w:rsidP="00720FA7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u w:color="000000"/>
              </w:rPr>
            </w:pPr>
            <w:r w:rsidRPr="008401BA">
              <w:rPr>
                <w:sz w:val="22"/>
                <w:szCs w:val="22"/>
                <w:u w:color="000000"/>
              </w:rPr>
              <w:t>Uniwersytet, przedmiot studiów, rodzaje studiów, znaczenie wykształcenia</w:t>
            </w:r>
          </w:p>
          <w:p w14:paraId="12D32257" w14:textId="77777777" w:rsidR="007D4294" w:rsidRPr="008401BA" w:rsidRDefault="007D4294" w:rsidP="00720FA7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u w:color="000000"/>
              </w:rPr>
            </w:pPr>
            <w:r w:rsidRPr="008401BA">
              <w:rPr>
                <w:sz w:val="22"/>
                <w:szCs w:val="22"/>
                <w:u w:color="000000"/>
              </w:rPr>
              <w:t>Prezentacje artykułów i zagadnień właściwych dla studiowanego kierunku</w:t>
            </w:r>
          </w:p>
          <w:p w14:paraId="48D90C24" w14:textId="77777777" w:rsidR="007D4294" w:rsidRPr="008401BA" w:rsidRDefault="007D4294" w:rsidP="00720FA7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u w:color="000000"/>
              </w:rPr>
            </w:pPr>
            <w:r w:rsidRPr="008401BA">
              <w:rPr>
                <w:sz w:val="22"/>
                <w:szCs w:val="22"/>
                <w:u w:color="000000"/>
              </w:rPr>
              <w:t>Elementy tłumaczenia</w:t>
            </w:r>
          </w:p>
          <w:p w14:paraId="49B3A52F" w14:textId="77777777" w:rsidR="007D4294" w:rsidRPr="008401BA" w:rsidRDefault="007D4294" w:rsidP="00720FA7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u w:color="000000"/>
              </w:rPr>
            </w:pPr>
            <w:r w:rsidRPr="008401BA">
              <w:rPr>
                <w:sz w:val="22"/>
                <w:szCs w:val="22"/>
                <w:u w:color="000000"/>
              </w:rPr>
              <w:t xml:space="preserve">Pozostałe treści obejmują zjawiska społeczne oraz znane problemy współczesnego świata  </w:t>
            </w:r>
          </w:p>
          <w:p w14:paraId="0BD4C954" w14:textId="77777777" w:rsidR="007D4294" w:rsidRPr="008401BA" w:rsidRDefault="007D4294" w:rsidP="00720FA7">
            <w:pPr>
              <w:jc w:val="both"/>
              <w:rPr>
                <w:sz w:val="22"/>
                <w:szCs w:val="22"/>
                <w:u w:color="000000"/>
              </w:rPr>
            </w:pPr>
            <w:r w:rsidRPr="008401BA">
              <w:rPr>
                <w:sz w:val="22"/>
                <w:szCs w:val="22"/>
              </w:rPr>
              <w:t xml:space="preserve">2. </w:t>
            </w:r>
            <w:r w:rsidRPr="008401BA">
              <w:rPr>
                <w:sz w:val="22"/>
                <w:szCs w:val="22"/>
                <w:u w:val="single" w:color="000000"/>
              </w:rPr>
              <w:t>Treści gramatyczne</w:t>
            </w:r>
            <w:r w:rsidRPr="008401BA">
              <w:rPr>
                <w:sz w:val="22"/>
                <w:szCs w:val="22"/>
                <w:u w:color="000000"/>
              </w:rPr>
              <w:t>:</w:t>
            </w:r>
          </w:p>
          <w:p w14:paraId="7D3C5967" w14:textId="77777777" w:rsidR="007D4294" w:rsidRPr="008401BA" w:rsidRDefault="007D4294" w:rsidP="00720FA7">
            <w:pPr>
              <w:ind w:left="432"/>
              <w:jc w:val="both"/>
              <w:rPr>
                <w:sz w:val="22"/>
                <w:szCs w:val="22"/>
                <w:u w:color="000000"/>
              </w:rPr>
            </w:pPr>
            <w:r w:rsidRPr="008401BA">
              <w:rPr>
                <w:sz w:val="22"/>
                <w:szCs w:val="22"/>
                <w:u w:color="000000"/>
              </w:rPr>
              <w:t>Powtórzenie i ugruntowanie najważniejszych zagadnień gramatycznych (praktycznie i specjalistycznie uwarunkowanych)</w:t>
            </w:r>
          </w:p>
          <w:p w14:paraId="0F3EC5F9" w14:textId="77777777" w:rsidR="007D4294" w:rsidRPr="008401BA" w:rsidRDefault="007D4294" w:rsidP="00720FA7">
            <w:pPr>
              <w:jc w:val="both"/>
              <w:rPr>
                <w:sz w:val="22"/>
                <w:szCs w:val="22"/>
                <w:u w:val="single" w:color="000000"/>
              </w:rPr>
            </w:pPr>
            <w:r w:rsidRPr="008401BA">
              <w:rPr>
                <w:sz w:val="22"/>
                <w:szCs w:val="22"/>
              </w:rPr>
              <w:t xml:space="preserve">3. </w:t>
            </w:r>
            <w:r w:rsidRPr="008401BA">
              <w:rPr>
                <w:sz w:val="22"/>
                <w:szCs w:val="22"/>
                <w:u w:val="single" w:color="000000"/>
              </w:rPr>
              <w:t>Funkcje językowe:</w:t>
            </w:r>
          </w:p>
          <w:p w14:paraId="763D972D" w14:textId="77777777" w:rsidR="007D4294" w:rsidRPr="008401BA" w:rsidRDefault="007D4294" w:rsidP="00720FA7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8401BA">
              <w:rPr>
                <w:sz w:val="22"/>
                <w:szCs w:val="22"/>
                <w:u w:color="000000"/>
              </w:rPr>
              <w:t xml:space="preserve"> Pozwalające studentom na płynne porozumiewanie się w języku obcym, branie czynnego udziału w dyskusjach, polemizowanie, wyrażanie swoich opinii, argumentowanie, streszczenia publikacji specjalistycznych właściwych dla studiowanego kierunku, dokonywanie prezentacji.</w:t>
            </w:r>
          </w:p>
        </w:tc>
        <w:tc>
          <w:tcPr>
            <w:tcW w:w="1842" w:type="dxa"/>
            <w:shd w:val="clear" w:color="auto" w:fill="auto"/>
          </w:tcPr>
          <w:p w14:paraId="33DDA29E" w14:textId="77777777" w:rsidR="007D4294" w:rsidRPr="008401BA" w:rsidRDefault="00060440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ADM1P_W01</w:t>
            </w:r>
          </w:p>
          <w:p w14:paraId="58B4583F" w14:textId="77777777" w:rsidR="00060440" w:rsidRPr="008401BA" w:rsidRDefault="00060440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ADM1P_W11</w:t>
            </w:r>
          </w:p>
          <w:p w14:paraId="19AA425B" w14:textId="77777777" w:rsidR="00060440" w:rsidRPr="008401BA" w:rsidRDefault="00060440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ADM1P_W09</w:t>
            </w:r>
          </w:p>
          <w:p w14:paraId="33C04BE4" w14:textId="77777777" w:rsidR="00060440" w:rsidRPr="008401BA" w:rsidRDefault="00060440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ADM1P_U01 ADM1P_U03</w:t>
            </w:r>
          </w:p>
          <w:p w14:paraId="732C3175" w14:textId="77777777" w:rsidR="00060440" w:rsidRPr="008401BA" w:rsidRDefault="00060440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ADM1P_U09</w:t>
            </w:r>
          </w:p>
          <w:p w14:paraId="184969C8" w14:textId="77777777" w:rsidR="00060440" w:rsidRPr="008401BA" w:rsidRDefault="00060440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ADM1P_K01 ADM1P_K02</w:t>
            </w:r>
          </w:p>
          <w:p w14:paraId="536BE48A" w14:textId="77777777" w:rsidR="00060440" w:rsidRPr="008401BA" w:rsidRDefault="00060440" w:rsidP="00720FA7">
            <w:pPr>
              <w:jc w:val="center"/>
              <w:rPr>
                <w:sz w:val="22"/>
                <w:szCs w:val="22"/>
              </w:rPr>
            </w:pPr>
          </w:p>
        </w:tc>
      </w:tr>
      <w:tr w:rsidR="007D4294" w:rsidRPr="008401BA" w14:paraId="431098AB" w14:textId="77777777" w:rsidTr="00835E30">
        <w:tc>
          <w:tcPr>
            <w:tcW w:w="569" w:type="dxa"/>
            <w:gridSpan w:val="3"/>
          </w:tcPr>
          <w:p w14:paraId="34363870" w14:textId="77777777" w:rsidR="007D4294" w:rsidRPr="008401BA" w:rsidRDefault="007D4294" w:rsidP="000D2182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14:paraId="1F1FF3EF" w14:textId="77777777" w:rsidR="007D4294" w:rsidRPr="008401BA" w:rsidRDefault="007D4294" w:rsidP="007D4294">
            <w:pPr>
              <w:jc w:val="center"/>
              <w:rPr>
                <w:b/>
                <w:sz w:val="22"/>
                <w:szCs w:val="22"/>
              </w:rPr>
            </w:pPr>
            <w:r w:rsidRPr="008401BA">
              <w:rPr>
                <w:b/>
                <w:sz w:val="22"/>
                <w:szCs w:val="22"/>
              </w:rPr>
              <w:t>Techniki informacyjno-komunikacyjne</w:t>
            </w:r>
          </w:p>
        </w:tc>
        <w:tc>
          <w:tcPr>
            <w:tcW w:w="1276" w:type="dxa"/>
          </w:tcPr>
          <w:p w14:paraId="27DDEA19" w14:textId="77777777" w:rsidR="007D4294" w:rsidRPr="008401BA" w:rsidRDefault="00F02614" w:rsidP="008650B1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2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076A857F" w14:textId="77777777" w:rsidR="005B3671" w:rsidRDefault="005B3671" w:rsidP="00B53B21">
            <w:pPr>
              <w:ind w:hanging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Tworzenie szablonu pracy licencjackiej, edyt</w:t>
            </w:r>
            <w:r w:rsidR="00B53B21">
              <w:rPr>
                <w:sz w:val="22"/>
                <w:szCs w:val="22"/>
              </w:rPr>
              <w:t xml:space="preserve">or tekstu, arkusz kalkulacyjny, </w:t>
            </w:r>
            <w:r>
              <w:rPr>
                <w:sz w:val="22"/>
                <w:szCs w:val="22"/>
              </w:rPr>
              <w:t xml:space="preserve">podstawy baz danych, prezentacje </w:t>
            </w:r>
            <w:proofErr w:type="spellStart"/>
            <w:r>
              <w:rPr>
                <w:sz w:val="22"/>
                <w:szCs w:val="22"/>
              </w:rPr>
              <w:t>mulitmedialne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1C900665" w14:textId="77777777" w:rsidR="007D4294" w:rsidRPr="008401BA" w:rsidRDefault="007D4294" w:rsidP="00921788">
            <w:pPr>
              <w:ind w:left="498" w:hanging="498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C521F71" w14:textId="77777777" w:rsidR="002D3615" w:rsidRPr="008401BA" w:rsidRDefault="002D3615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ADM1P_W09</w:t>
            </w:r>
          </w:p>
          <w:p w14:paraId="558D0838" w14:textId="77777777" w:rsidR="002D3615" w:rsidRPr="008401BA" w:rsidRDefault="002D3615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ADM1P_W13</w:t>
            </w:r>
          </w:p>
          <w:p w14:paraId="1E8121D7" w14:textId="77777777" w:rsidR="007D4294" w:rsidRPr="008401BA" w:rsidRDefault="002D3615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ADM1P_W14 ADM1P_U03</w:t>
            </w:r>
          </w:p>
          <w:p w14:paraId="5AFBF23F" w14:textId="77777777" w:rsidR="002D3615" w:rsidRPr="008401BA" w:rsidRDefault="002D3615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ADM1P_U10</w:t>
            </w:r>
          </w:p>
          <w:p w14:paraId="0E893D1F" w14:textId="77777777" w:rsidR="002D3615" w:rsidRPr="008401BA" w:rsidRDefault="002D3615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ADM1P_U15</w:t>
            </w:r>
          </w:p>
          <w:p w14:paraId="41FA86C2" w14:textId="77777777" w:rsidR="002D3615" w:rsidRPr="008401BA" w:rsidRDefault="002D3615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ADM1P_K01</w:t>
            </w:r>
          </w:p>
        </w:tc>
      </w:tr>
      <w:tr w:rsidR="007D4294" w:rsidRPr="008401BA" w14:paraId="5D6429CC" w14:textId="77777777" w:rsidTr="00835E30">
        <w:tc>
          <w:tcPr>
            <w:tcW w:w="569" w:type="dxa"/>
            <w:gridSpan w:val="3"/>
          </w:tcPr>
          <w:p w14:paraId="6EBDA9F1" w14:textId="77777777" w:rsidR="007D4294" w:rsidRPr="008401BA" w:rsidRDefault="007D4294" w:rsidP="000D2182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3.</w:t>
            </w:r>
          </w:p>
        </w:tc>
        <w:tc>
          <w:tcPr>
            <w:tcW w:w="4819" w:type="dxa"/>
            <w:shd w:val="clear" w:color="auto" w:fill="auto"/>
          </w:tcPr>
          <w:p w14:paraId="7D2D69E0" w14:textId="77777777" w:rsidR="007D4294" w:rsidRPr="008401BA" w:rsidRDefault="007D4294" w:rsidP="007D4294">
            <w:pPr>
              <w:jc w:val="center"/>
              <w:rPr>
                <w:b/>
                <w:sz w:val="22"/>
                <w:szCs w:val="22"/>
              </w:rPr>
            </w:pPr>
            <w:r w:rsidRPr="008401BA">
              <w:rPr>
                <w:b/>
                <w:sz w:val="22"/>
                <w:szCs w:val="22"/>
              </w:rPr>
              <w:t>Ochrona własności przemysłowej i prawa autorskiego</w:t>
            </w:r>
          </w:p>
        </w:tc>
        <w:tc>
          <w:tcPr>
            <w:tcW w:w="1276" w:type="dxa"/>
          </w:tcPr>
          <w:p w14:paraId="5243A2CC" w14:textId="77777777" w:rsidR="007D4294" w:rsidRPr="000545A2" w:rsidRDefault="00FA730C" w:rsidP="008650B1">
            <w:pPr>
              <w:jc w:val="center"/>
              <w:rPr>
                <w:sz w:val="22"/>
                <w:szCs w:val="22"/>
              </w:rPr>
            </w:pPr>
            <w:r w:rsidRPr="000545A2">
              <w:rPr>
                <w:sz w:val="22"/>
                <w:szCs w:val="22"/>
              </w:rPr>
              <w:t>1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07C93FA8" w14:textId="77777777" w:rsidR="005B3671" w:rsidRDefault="005B3671" w:rsidP="00720F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Własność intelektualna, sposoby jej ochrony, pojęcia związane z prawem autorskim, umó</w:t>
            </w:r>
            <w:r w:rsidR="00EA3DEB">
              <w:rPr>
                <w:sz w:val="22"/>
                <w:szCs w:val="22"/>
              </w:rPr>
              <w:t xml:space="preserve">w autorskich i praw pokrewnych, pola eksploatacji, ochrona praw autorskich w Polsce i na świecie. </w:t>
            </w:r>
          </w:p>
          <w:p w14:paraId="4E9BD7D0" w14:textId="77777777" w:rsidR="005B3671" w:rsidRDefault="005B3671" w:rsidP="00720FA7">
            <w:pPr>
              <w:jc w:val="both"/>
              <w:rPr>
                <w:sz w:val="22"/>
                <w:szCs w:val="22"/>
              </w:rPr>
            </w:pPr>
          </w:p>
          <w:p w14:paraId="4BB320DA" w14:textId="77777777" w:rsidR="007D4294" w:rsidRPr="008401BA" w:rsidRDefault="007D4294" w:rsidP="00720F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2002051" w14:textId="77777777" w:rsidR="007D4294" w:rsidRPr="008401BA" w:rsidRDefault="002D3615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ADM1P_W10 ADM1P_W11</w:t>
            </w:r>
          </w:p>
          <w:p w14:paraId="49E48417" w14:textId="77777777" w:rsidR="002D3615" w:rsidRPr="008401BA" w:rsidRDefault="002D3615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ADM1P_U02</w:t>
            </w:r>
          </w:p>
          <w:p w14:paraId="5EAC36D4" w14:textId="77777777" w:rsidR="002D3615" w:rsidRPr="008401BA" w:rsidRDefault="002D3615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ADM1P_U04</w:t>
            </w:r>
          </w:p>
          <w:p w14:paraId="0FC04001" w14:textId="77777777" w:rsidR="002D3615" w:rsidRPr="008401BA" w:rsidRDefault="002D3615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ADM1P_K03</w:t>
            </w:r>
          </w:p>
        </w:tc>
      </w:tr>
      <w:tr w:rsidR="007D4294" w:rsidRPr="008401BA" w14:paraId="3C3D56D7" w14:textId="77777777" w:rsidTr="00835E30">
        <w:tc>
          <w:tcPr>
            <w:tcW w:w="569" w:type="dxa"/>
            <w:gridSpan w:val="3"/>
          </w:tcPr>
          <w:p w14:paraId="66A4633B" w14:textId="77777777" w:rsidR="007D4294" w:rsidRPr="008401BA" w:rsidRDefault="007D4294" w:rsidP="000D2182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4.</w:t>
            </w:r>
          </w:p>
        </w:tc>
        <w:tc>
          <w:tcPr>
            <w:tcW w:w="4819" w:type="dxa"/>
            <w:shd w:val="clear" w:color="auto" w:fill="auto"/>
          </w:tcPr>
          <w:p w14:paraId="4B7FAC65" w14:textId="77777777" w:rsidR="007D4294" w:rsidRPr="008401BA" w:rsidRDefault="007D4294" w:rsidP="007D4294">
            <w:pPr>
              <w:jc w:val="center"/>
              <w:rPr>
                <w:b/>
                <w:sz w:val="22"/>
                <w:szCs w:val="22"/>
              </w:rPr>
            </w:pPr>
            <w:r w:rsidRPr="008401BA">
              <w:rPr>
                <w:b/>
                <w:sz w:val="22"/>
                <w:szCs w:val="22"/>
              </w:rPr>
              <w:t>Przedsiębiorczość</w:t>
            </w:r>
          </w:p>
        </w:tc>
        <w:tc>
          <w:tcPr>
            <w:tcW w:w="1276" w:type="dxa"/>
          </w:tcPr>
          <w:p w14:paraId="7C056FFC" w14:textId="77777777" w:rsidR="007D4294" w:rsidRPr="000545A2" w:rsidRDefault="00FA730C" w:rsidP="008650B1">
            <w:pPr>
              <w:jc w:val="center"/>
              <w:rPr>
                <w:sz w:val="22"/>
                <w:szCs w:val="22"/>
              </w:rPr>
            </w:pPr>
            <w:r w:rsidRPr="000545A2">
              <w:rPr>
                <w:sz w:val="22"/>
                <w:szCs w:val="22"/>
              </w:rPr>
              <w:t>1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77A619D1" w14:textId="77777777" w:rsidR="007D4294" w:rsidRPr="00EA3DEB" w:rsidRDefault="00EA3DEB" w:rsidP="00720F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7D4294" w:rsidRPr="008401BA">
              <w:rPr>
                <w:sz w:val="22"/>
                <w:szCs w:val="22"/>
              </w:rPr>
              <w:t xml:space="preserve">eneza przedsiębiorczości, </w:t>
            </w:r>
            <w:r>
              <w:rPr>
                <w:sz w:val="22"/>
                <w:szCs w:val="22"/>
              </w:rPr>
              <w:t xml:space="preserve">charakterystyka działalności gospodarczej, </w:t>
            </w:r>
            <w:r w:rsidR="007D4294" w:rsidRPr="008401BA">
              <w:rPr>
                <w:sz w:val="22"/>
                <w:szCs w:val="22"/>
              </w:rPr>
              <w:t xml:space="preserve">czynniki wpływające na </w:t>
            </w:r>
            <w:r>
              <w:rPr>
                <w:sz w:val="22"/>
                <w:szCs w:val="22"/>
              </w:rPr>
              <w:t xml:space="preserve">jej </w:t>
            </w:r>
            <w:r w:rsidR="007D4294" w:rsidRPr="008401BA">
              <w:rPr>
                <w:sz w:val="22"/>
                <w:szCs w:val="22"/>
              </w:rPr>
              <w:t xml:space="preserve">rozwój </w:t>
            </w:r>
            <w:r>
              <w:rPr>
                <w:sz w:val="22"/>
                <w:szCs w:val="22"/>
              </w:rPr>
              <w:t>wzmacnianie, innowacje i ich rodzaje, podstawowe pojęcia ekonomiczne, promowanie produktu, tworzenie b</w:t>
            </w:r>
            <w:r w:rsidR="007D4294" w:rsidRPr="008401BA">
              <w:rPr>
                <w:sz w:val="22"/>
                <w:szCs w:val="22"/>
              </w:rPr>
              <w:t>iznes plan</w:t>
            </w:r>
            <w:r>
              <w:rPr>
                <w:sz w:val="22"/>
                <w:szCs w:val="22"/>
              </w:rPr>
              <w:t xml:space="preserve">u, analiza SWOT, </w:t>
            </w:r>
            <w:r w:rsidR="007D4294" w:rsidRPr="008401BA">
              <w:rPr>
                <w:sz w:val="22"/>
                <w:szCs w:val="22"/>
              </w:rPr>
              <w:t xml:space="preserve">źródła finansowania działalności gospodarczej. </w:t>
            </w:r>
          </w:p>
        </w:tc>
        <w:tc>
          <w:tcPr>
            <w:tcW w:w="1842" w:type="dxa"/>
            <w:shd w:val="clear" w:color="auto" w:fill="auto"/>
          </w:tcPr>
          <w:p w14:paraId="3A39701F" w14:textId="77777777" w:rsidR="00593236" w:rsidRPr="008401BA" w:rsidRDefault="00593236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ADM1P_W07</w:t>
            </w:r>
          </w:p>
          <w:p w14:paraId="488F1F37" w14:textId="77777777" w:rsidR="00593236" w:rsidRPr="008401BA" w:rsidRDefault="00593236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ADM1P_W16</w:t>
            </w:r>
          </w:p>
          <w:p w14:paraId="35AD6589" w14:textId="77777777" w:rsidR="00593236" w:rsidRPr="008401BA" w:rsidRDefault="00593236" w:rsidP="00EA3DEB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ADM1P_W10</w:t>
            </w:r>
          </w:p>
          <w:p w14:paraId="581D0977" w14:textId="77777777" w:rsidR="00593236" w:rsidRPr="008401BA" w:rsidRDefault="00593236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ADM1P_W10</w:t>
            </w:r>
          </w:p>
          <w:p w14:paraId="6D010C1E" w14:textId="77777777" w:rsidR="00593236" w:rsidRPr="008401BA" w:rsidRDefault="00593236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ADM1P_U08</w:t>
            </w:r>
          </w:p>
          <w:p w14:paraId="5C3ADEB2" w14:textId="77777777" w:rsidR="002D3615" w:rsidRPr="008401BA" w:rsidRDefault="00593236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lastRenderedPageBreak/>
              <w:t>ADM1P_U01</w:t>
            </w:r>
          </w:p>
          <w:p w14:paraId="597E3FFC" w14:textId="77777777" w:rsidR="00593236" w:rsidRPr="008401BA" w:rsidRDefault="00593236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ADM1P_K01</w:t>
            </w:r>
          </w:p>
          <w:p w14:paraId="5B6980E9" w14:textId="77777777" w:rsidR="00593236" w:rsidRPr="008401BA" w:rsidRDefault="00593236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ADM1P_K05</w:t>
            </w:r>
          </w:p>
          <w:p w14:paraId="798346BA" w14:textId="77777777" w:rsidR="00593236" w:rsidRPr="008401BA" w:rsidRDefault="00593236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ADM1P_K06</w:t>
            </w:r>
          </w:p>
        </w:tc>
      </w:tr>
      <w:tr w:rsidR="007D4294" w:rsidRPr="008401BA" w14:paraId="39AD5346" w14:textId="77777777" w:rsidTr="00835E30">
        <w:tc>
          <w:tcPr>
            <w:tcW w:w="569" w:type="dxa"/>
            <w:gridSpan w:val="3"/>
          </w:tcPr>
          <w:p w14:paraId="183946F5" w14:textId="77777777" w:rsidR="007D4294" w:rsidRPr="008401BA" w:rsidRDefault="007D4294" w:rsidP="000D2182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6863D81A" w14:textId="77777777" w:rsidR="007D4294" w:rsidRPr="008401BA" w:rsidRDefault="007D4294" w:rsidP="008650B1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665900" w14:textId="77777777" w:rsidR="007D4294" w:rsidRPr="008401BA" w:rsidRDefault="007D4294" w:rsidP="00865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5" w:type="dxa"/>
            <w:gridSpan w:val="2"/>
            <w:shd w:val="clear" w:color="auto" w:fill="auto"/>
          </w:tcPr>
          <w:p w14:paraId="467142FF" w14:textId="77777777" w:rsidR="007D4294" w:rsidRPr="008401BA" w:rsidRDefault="007D4294" w:rsidP="00720F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223FCFE" w14:textId="77777777" w:rsidR="007D4294" w:rsidRPr="008401BA" w:rsidRDefault="007D4294" w:rsidP="00720FA7">
            <w:pPr>
              <w:jc w:val="center"/>
              <w:rPr>
                <w:sz w:val="22"/>
                <w:szCs w:val="22"/>
              </w:rPr>
            </w:pPr>
          </w:p>
        </w:tc>
      </w:tr>
      <w:tr w:rsidR="009C3176" w:rsidRPr="008401BA" w14:paraId="1D18C3F3" w14:textId="77777777" w:rsidTr="002670AC">
        <w:tc>
          <w:tcPr>
            <w:tcW w:w="569" w:type="dxa"/>
            <w:gridSpan w:val="3"/>
          </w:tcPr>
          <w:p w14:paraId="49606458" w14:textId="77777777" w:rsidR="009C3176" w:rsidRPr="008401BA" w:rsidRDefault="009C3176" w:rsidP="000D2182">
            <w:pPr>
              <w:rPr>
                <w:sz w:val="22"/>
                <w:szCs w:val="22"/>
              </w:rPr>
            </w:pPr>
          </w:p>
          <w:p w14:paraId="11F6727E" w14:textId="77777777" w:rsidR="009C3176" w:rsidRPr="008401BA" w:rsidRDefault="009C3176" w:rsidP="00FC655B">
            <w:pPr>
              <w:rPr>
                <w:sz w:val="22"/>
                <w:szCs w:val="22"/>
              </w:rPr>
            </w:pPr>
          </w:p>
          <w:p w14:paraId="3692FC2E" w14:textId="77777777" w:rsidR="009C3176" w:rsidRPr="008401BA" w:rsidRDefault="009C3176" w:rsidP="00FC655B">
            <w:pPr>
              <w:rPr>
                <w:sz w:val="22"/>
                <w:szCs w:val="22"/>
              </w:rPr>
            </w:pPr>
          </w:p>
          <w:p w14:paraId="3FE13139" w14:textId="77777777" w:rsidR="009C3176" w:rsidRPr="008401BA" w:rsidRDefault="009C3176" w:rsidP="00FC655B">
            <w:pPr>
              <w:rPr>
                <w:sz w:val="22"/>
                <w:szCs w:val="22"/>
              </w:rPr>
            </w:pPr>
          </w:p>
          <w:p w14:paraId="3D2A409B" w14:textId="77777777" w:rsidR="009C3176" w:rsidRPr="008401BA" w:rsidRDefault="009C3176" w:rsidP="00FC655B">
            <w:pPr>
              <w:rPr>
                <w:sz w:val="22"/>
                <w:szCs w:val="22"/>
              </w:rPr>
            </w:pPr>
          </w:p>
          <w:p w14:paraId="18FD5F8A" w14:textId="77777777" w:rsidR="009C3176" w:rsidRPr="008401BA" w:rsidRDefault="009C3176" w:rsidP="00FC655B">
            <w:pPr>
              <w:rPr>
                <w:sz w:val="22"/>
                <w:szCs w:val="22"/>
              </w:rPr>
            </w:pPr>
          </w:p>
          <w:p w14:paraId="4B46F3D2" w14:textId="77777777" w:rsidR="009C3176" w:rsidRPr="008401BA" w:rsidRDefault="009C3176" w:rsidP="00FC655B">
            <w:pPr>
              <w:rPr>
                <w:sz w:val="22"/>
                <w:szCs w:val="22"/>
              </w:rPr>
            </w:pPr>
          </w:p>
          <w:p w14:paraId="7C048C16" w14:textId="77777777" w:rsidR="009C3176" w:rsidRDefault="009C3176" w:rsidP="00FC655B">
            <w:pPr>
              <w:rPr>
                <w:sz w:val="22"/>
                <w:szCs w:val="22"/>
              </w:rPr>
            </w:pPr>
          </w:p>
          <w:p w14:paraId="557F2F29" w14:textId="77777777" w:rsidR="009C3176" w:rsidRDefault="009C3176" w:rsidP="00FC655B">
            <w:pPr>
              <w:rPr>
                <w:sz w:val="22"/>
                <w:szCs w:val="22"/>
              </w:rPr>
            </w:pPr>
          </w:p>
          <w:p w14:paraId="0B412BD0" w14:textId="77777777" w:rsidR="009C3176" w:rsidRPr="008401BA" w:rsidRDefault="009C3176" w:rsidP="00FC655B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5.</w:t>
            </w:r>
          </w:p>
        </w:tc>
        <w:tc>
          <w:tcPr>
            <w:tcW w:w="4819" w:type="dxa"/>
            <w:shd w:val="clear" w:color="auto" w:fill="auto"/>
          </w:tcPr>
          <w:p w14:paraId="5E3A7DF6" w14:textId="77777777" w:rsidR="009C3176" w:rsidRPr="00155DBC" w:rsidRDefault="009C3176" w:rsidP="002670A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401BA">
              <w:rPr>
                <w:b/>
                <w:sz w:val="22"/>
                <w:szCs w:val="22"/>
              </w:rPr>
              <w:t>Przedmiot do wyboru w zakresie wsparcia w procesie uczenia się</w:t>
            </w:r>
          </w:p>
        </w:tc>
        <w:tc>
          <w:tcPr>
            <w:tcW w:w="1276" w:type="dxa"/>
          </w:tcPr>
          <w:p w14:paraId="04FF3770" w14:textId="77777777" w:rsidR="009C3176" w:rsidRPr="00155DBC" w:rsidRDefault="00FA730C" w:rsidP="002670A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4DFE7AD6" w14:textId="77777777" w:rsidR="009C3176" w:rsidRPr="000545A2" w:rsidRDefault="009C3176" w:rsidP="009C3176">
            <w:pPr>
              <w:jc w:val="both"/>
              <w:rPr>
                <w:sz w:val="22"/>
                <w:szCs w:val="22"/>
              </w:rPr>
            </w:pPr>
            <w:r w:rsidRPr="000545A2">
              <w:rPr>
                <w:sz w:val="22"/>
                <w:szCs w:val="22"/>
              </w:rPr>
              <w:t>Przedmioty wsparcia zawierają treści obejmujące szeroko pojęte wspomaganie procesu uczenia się studentów, w tym, między innymi: zasady zdrowego stylu życia, zdrowe odżywianie, psychobiologia ciała i umysłu, mowa ciała, autoprezentacja i wystąpienia publiczne, komunikacja interpersonalna, komunikacja niewerbalna</w:t>
            </w:r>
            <w:r w:rsidR="00FA730C" w:rsidRPr="000545A2">
              <w:rPr>
                <w:sz w:val="22"/>
                <w:szCs w:val="22"/>
              </w:rPr>
              <w:t>, kreowanie własnego wizerunku, praktyczna strona administracji</w:t>
            </w:r>
          </w:p>
          <w:p w14:paraId="36BB3198" w14:textId="77777777" w:rsidR="00FA730C" w:rsidRPr="000545A2" w:rsidRDefault="00FA730C" w:rsidP="00FA730C">
            <w:pPr>
              <w:ind w:left="23"/>
              <w:jc w:val="both"/>
              <w:rPr>
                <w:sz w:val="22"/>
                <w:szCs w:val="22"/>
              </w:rPr>
            </w:pPr>
          </w:p>
          <w:p w14:paraId="466A637E" w14:textId="77777777" w:rsidR="00FA730C" w:rsidRPr="000545A2" w:rsidRDefault="00FA730C" w:rsidP="00FA730C">
            <w:pPr>
              <w:ind w:left="23"/>
              <w:jc w:val="both"/>
              <w:rPr>
                <w:sz w:val="22"/>
                <w:szCs w:val="22"/>
              </w:rPr>
            </w:pPr>
            <w:r w:rsidRPr="000545A2">
              <w:rPr>
                <w:sz w:val="22"/>
                <w:szCs w:val="22"/>
              </w:rPr>
              <w:t xml:space="preserve">KATALOG PRZEDMIOTÓW WSPARCIA: </w:t>
            </w:r>
          </w:p>
          <w:p w14:paraId="7A77B95A" w14:textId="77777777" w:rsidR="00FA730C" w:rsidRPr="000545A2" w:rsidRDefault="00FA730C" w:rsidP="00FA730C">
            <w:pPr>
              <w:ind w:left="23"/>
              <w:jc w:val="both"/>
              <w:rPr>
                <w:sz w:val="22"/>
                <w:szCs w:val="22"/>
              </w:rPr>
            </w:pPr>
            <w:r w:rsidRPr="000545A2">
              <w:rPr>
                <w:sz w:val="22"/>
                <w:szCs w:val="22"/>
              </w:rPr>
              <w:t xml:space="preserve">Zasady zdrowego stylu życia, </w:t>
            </w:r>
          </w:p>
          <w:p w14:paraId="5E0EB711" w14:textId="77777777" w:rsidR="00FA730C" w:rsidRPr="000545A2" w:rsidRDefault="00FA730C" w:rsidP="00FA730C">
            <w:pPr>
              <w:ind w:left="23"/>
              <w:jc w:val="both"/>
              <w:rPr>
                <w:sz w:val="22"/>
                <w:szCs w:val="22"/>
              </w:rPr>
            </w:pPr>
            <w:r w:rsidRPr="000545A2">
              <w:rPr>
                <w:sz w:val="22"/>
                <w:szCs w:val="22"/>
              </w:rPr>
              <w:t xml:space="preserve">Psychobiologiczne podstawy mowy ciała, </w:t>
            </w:r>
          </w:p>
          <w:p w14:paraId="7A4992EA" w14:textId="6D706EB3" w:rsidR="00FA730C" w:rsidRPr="00155DBC" w:rsidRDefault="00FA730C" w:rsidP="002737E4">
            <w:pPr>
              <w:ind w:left="23"/>
              <w:jc w:val="both"/>
              <w:rPr>
                <w:rFonts w:ascii="Garamond" w:hAnsi="Garamond"/>
                <w:sz w:val="20"/>
                <w:szCs w:val="20"/>
              </w:rPr>
            </w:pPr>
            <w:r w:rsidRPr="000545A2">
              <w:rPr>
                <w:sz w:val="22"/>
                <w:szCs w:val="22"/>
              </w:rPr>
              <w:t>Praktyczna strona administracji.</w:t>
            </w:r>
          </w:p>
        </w:tc>
        <w:tc>
          <w:tcPr>
            <w:tcW w:w="1842" w:type="dxa"/>
            <w:shd w:val="clear" w:color="auto" w:fill="auto"/>
          </w:tcPr>
          <w:p w14:paraId="7396033B" w14:textId="77777777" w:rsidR="009C3176" w:rsidRPr="008401BA" w:rsidRDefault="009C3176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ADM1P_W017</w:t>
            </w:r>
          </w:p>
          <w:p w14:paraId="5D06E1BF" w14:textId="77777777" w:rsidR="009C3176" w:rsidRPr="008401BA" w:rsidRDefault="009C3176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ADM1P_U02</w:t>
            </w:r>
          </w:p>
          <w:p w14:paraId="6C0F4B34" w14:textId="77777777" w:rsidR="009C3176" w:rsidRPr="008401BA" w:rsidRDefault="009C3176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ADM1P_U04</w:t>
            </w:r>
          </w:p>
          <w:p w14:paraId="21C4FC88" w14:textId="77777777" w:rsidR="009C3176" w:rsidRPr="008401BA" w:rsidRDefault="009C3176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ADM1P_K01</w:t>
            </w:r>
          </w:p>
        </w:tc>
      </w:tr>
      <w:tr w:rsidR="007D4294" w:rsidRPr="008401BA" w14:paraId="79DD2E71" w14:textId="77777777" w:rsidTr="00835E30">
        <w:tc>
          <w:tcPr>
            <w:tcW w:w="5388" w:type="dxa"/>
            <w:gridSpan w:val="4"/>
          </w:tcPr>
          <w:p w14:paraId="5A22133F" w14:textId="77777777" w:rsidR="007D4294" w:rsidRPr="008401BA" w:rsidRDefault="007D4294" w:rsidP="00F074DA">
            <w:pPr>
              <w:jc w:val="center"/>
              <w:rPr>
                <w:b/>
                <w:sz w:val="22"/>
                <w:szCs w:val="22"/>
              </w:rPr>
            </w:pPr>
            <w:r w:rsidRPr="008401BA">
              <w:rPr>
                <w:b/>
                <w:sz w:val="22"/>
                <w:szCs w:val="22"/>
              </w:rPr>
              <w:t xml:space="preserve">PRZEDMIOTY PODSTAWOWE/ </w:t>
            </w:r>
            <w:r w:rsidRPr="008401BA">
              <w:rPr>
                <w:b/>
                <w:sz w:val="22"/>
                <w:szCs w:val="22"/>
              </w:rPr>
              <w:br/>
              <w:t xml:space="preserve"> KIERUNKOWE:</w:t>
            </w:r>
          </w:p>
        </w:tc>
        <w:tc>
          <w:tcPr>
            <w:tcW w:w="1276" w:type="dxa"/>
          </w:tcPr>
          <w:p w14:paraId="68494D26" w14:textId="77777777" w:rsidR="007D4294" w:rsidRPr="008401BA" w:rsidRDefault="007D4294" w:rsidP="00865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5" w:type="dxa"/>
            <w:gridSpan w:val="2"/>
            <w:shd w:val="clear" w:color="auto" w:fill="auto"/>
          </w:tcPr>
          <w:p w14:paraId="5F218EE8" w14:textId="77777777" w:rsidR="007D4294" w:rsidRPr="008401BA" w:rsidRDefault="007D4294" w:rsidP="00720F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5744DE6" w14:textId="77777777" w:rsidR="007D4294" w:rsidRPr="008401BA" w:rsidRDefault="007D4294" w:rsidP="00720FA7">
            <w:pPr>
              <w:jc w:val="center"/>
              <w:rPr>
                <w:sz w:val="22"/>
                <w:szCs w:val="22"/>
              </w:rPr>
            </w:pPr>
          </w:p>
        </w:tc>
      </w:tr>
      <w:tr w:rsidR="00416BDF" w:rsidRPr="008401BA" w14:paraId="0837AB75" w14:textId="77777777" w:rsidTr="00835E30">
        <w:tc>
          <w:tcPr>
            <w:tcW w:w="569" w:type="dxa"/>
            <w:gridSpan w:val="3"/>
          </w:tcPr>
          <w:p w14:paraId="354BA69A" w14:textId="77777777" w:rsidR="00416BDF" w:rsidRPr="008401BA" w:rsidRDefault="00416BDF" w:rsidP="000D2182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1.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2433E09" w14:textId="77777777" w:rsidR="00416BDF" w:rsidRPr="008401BA" w:rsidRDefault="00416BDF" w:rsidP="00416B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1BA">
              <w:rPr>
                <w:b/>
                <w:color w:val="000000"/>
                <w:sz w:val="22"/>
                <w:szCs w:val="22"/>
              </w:rPr>
              <w:t>Podstawy prawoznawstwa</w:t>
            </w:r>
          </w:p>
        </w:tc>
        <w:tc>
          <w:tcPr>
            <w:tcW w:w="1276" w:type="dxa"/>
          </w:tcPr>
          <w:p w14:paraId="58AF9BCF" w14:textId="77777777" w:rsidR="00416BDF" w:rsidRPr="008401BA" w:rsidRDefault="00176A0A" w:rsidP="008650B1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3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63F94B69" w14:textId="0D53AABD" w:rsidR="00416BDF" w:rsidRPr="008401BA" w:rsidRDefault="0070289A" w:rsidP="00FD6ACA">
            <w:pPr>
              <w:ind w:left="34" w:hanging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Pojęcie prawoznawstwa, pojęcie prawa,</w:t>
            </w:r>
            <w:r w:rsidR="00A5176E">
              <w:rPr>
                <w:sz w:val="22"/>
                <w:szCs w:val="22"/>
              </w:rPr>
              <w:t xml:space="preserve"> wybrane koncepcje doktrynalne,</w:t>
            </w:r>
            <w:r w:rsidR="002737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pojęcie sprawiedliwości w prawie, funkcje prawa i jego relacje</w:t>
            </w:r>
            <w:r w:rsidR="00E33146" w:rsidRPr="008401BA">
              <w:rPr>
                <w:sz w:val="22"/>
                <w:szCs w:val="22"/>
              </w:rPr>
              <w:t xml:space="preserve"> do</w:t>
            </w:r>
            <w:r>
              <w:rPr>
                <w:sz w:val="22"/>
                <w:szCs w:val="22"/>
              </w:rPr>
              <w:t xml:space="preserve"> innych systemów normatywnych, normy i przepisy prawne, akty normatywne, zakres prawa, pojęcie systemu prawnego, koncepcje powstawania prawa, wykładnia prawa, przestrzeganie i stosowanie prawa, proces decyzyjny.</w:t>
            </w:r>
          </w:p>
        </w:tc>
        <w:tc>
          <w:tcPr>
            <w:tcW w:w="1842" w:type="dxa"/>
            <w:shd w:val="clear" w:color="auto" w:fill="auto"/>
          </w:tcPr>
          <w:p w14:paraId="6DCED49B" w14:textId="77777777" w:rsidR="00416BDF" w:rsidRPr="008401BA" w:rsidRDefault="002D3615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ADM1P_W01</w:t>
            </w:r>
          </w:p>
          <w:p w14:paraId="32BF39DE" w14:textId="77777777" w:rsidR="002D3615" w:rsidRPr="008401BA" w:rsidRDefault="002D3615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ADM1P_W06</w:t>
            </w:r>
          </w:p>
          <w:p w14:paraId="6D1BC15A" w14:textId="77777777" w:rsidR="002D3615" w:rsidRPr="008401BA" w:rsidRDefault="002D3615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ADM1P_U01</w:t>
            </w:r>
          </w:p>
          <w:p w14:paraId="5CD59361" w14:textId="77777777" w:rsidR="002D3615" w:rsidRPr="008401BA" w:rsidRDefault="002D3615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ADM1P_U07 ADM1P_U02</w:t>
            </w:r>
          </w:p>
          <w:p w14:paraId="0883C97B" w14:textId="77777777" w:rsidR="002D3615" w:rsidRPr="008401BA" w:rsidRDefault="00C11896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ADM1P_U08 ADM1P_K01</w:t>
            </w:r>
          </w:p>
          <w:p w14:paraId="42D533F9" w14:textId="77777777" w:rsidR="00C11896" w:rsidRPr="008401BA" w:rsidRDefault="00C11896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ADM1P_K03</w:t>
            </w:r>
          </w:p>
        </w:tc>
      </w:tr>
      <w:tr w:rsidR="00416BDF" w:rsidRPr="008401BA" w14:paraId="527902FA" w14:textId="77777777" w:rsidTr="00835E30">
        <w:tc>
          <w:tcPr>
            <w:tcW w:w="569" w:type="dxa"/>
            <w:gridSpan w:val="3"/>
          </w:tcPr>
          <w:p w14:paraId="5AB94C5E" w14:textId="77777777" w:rsidR="00416BDF" w:rsidRPr="008401BA" w:rsidRDefault="00416BDF" w:rsidP="000D2182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2.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1B39A14" w14:textId="77777777" w:rsidR="00416BDF" w:rsidRPr="008401BA" w:rsidRDefault="00416BDF" w:rsidP="00416B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1BA">
              <w:rPr>
                <w:b/>
                <w:color w:val="000000"/>
                <w:sz w:val="22"/>
                <w:szCs w:val="22"/>
              </w:rPr>
              <w:t>Historia administracji</w:t>
            </w:r>
          </w:p>
        </w:tc>
        <w:tc>
          <w:tcPr>
            <w:tcW w:w="1276" w:type="dxa"/>
          </w:tcPr>
          <w:p w14:paraId="322AA245" w14:textId="77777777" w:rsidR="00416BDF" w:rsidRPr="008401BA" w:rsidRDefault="0060413A" w:rsidP="008650B1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3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28A002F7" w14:textId="77777777" w:rsidR="00E33146" w:rsidRPr="00CC184C" w:rsidRDefault="00E33146" w:rsidP="007B68B1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2737E4">
              <w:rPr>
                <w:rFonts w:eastAsia="Calibri"/>
                <w:sz w:val="22"/>
                <w:szCs w:val="22"/>
                <w:lang w:eastAsia="ar-SA"/>
              </w:rPr>
              <w:t>Pojęcie administracji w ujęciu historycznym</w:t>
            </w:r>
            <w:r w:rsidR="007B68B1" w:rsidRPr="002737E4">
              <w:rPr>
                <w:rFonts w:eastAsia="Calibri"/>
                <w:sz w:val="22"/>
                <w:szCs w:val="22"/>
                <w:lang w:eastAsia="ar-SA"/>
              </w:rPr>
              <w:t xml:space="preserve">, </w:t>
            </w:r>
            <w:r w:rsidR="00B75779" w:rsidRPr="002737E4">
              <w:rPr>
                <w:sz w:val="22"/>
                <w:szCs w:val="22"/>
              </w:rPr>
              <w:t>rozwój administracji w Polsce od średniowiecza do 1980 roku,</w:t>
            </w:r>
            <w:r w:rsidR="00114F19" w:rsidRPr="002737E4">
              <w:rPr>
                <w:sz w:val="22"/>
                <w:szCs w:val="22"/>
              </w:rPr>
              <w:t xml:space="preserve"> </w:t>
            </w:r>
            <w:r w:rsidR="007B68B1" w:rsidRPr="002737E4">
              <w:rPr>
                <w:rFonts w:eastAsia="Calibri"/>
                <w:sz w:val="22"/>
                <w:szCs w:val="22"/>
                <w:lang w:eastAsia="ar-SA"/>
              </w:rPr>
              <w:t xml:space="preserve">administracja w Europie </w:t>
            </w:r>
            <w:r w:rsidR="00A5176E" w:rsidRPr="002737E4">
              <w:rPr>
                <w:rFonts w:eastAsia="Calibri"/>
                <w:sz w:val="22"/>
                <w:szCs w:val="22"/>
                <w:lang w:eastAsia="ar-SA"/>
              </w:rPr>
              <w:br/>
            </w:r>
            <w:r w:rsidR="007B68B1" w:rsidRPr="002737E4">
              <w:rPr>
                <w:rFonts w:eastAsia="Calibri"/>
                <w:sz w:val="22"/>
                <w:szCs w:val="22"/>
                <w:lang w:eastAsia="ar-SA"/>
              </w:rPr>
              <w:t xml:space="preserve">i w Stanach Zjednoczonych. Kształtowanie nowoczesnej </w:t>
            </w:r>
            <w:r w:rsidR="007B68B1" w:rsidRPr="00CC184C">
              <w:rPr>
                <w:rFonts w:eastAsia="Calibri"/>
                <w:sz w:val="22"/>
                <w:szCs w:val="22"/>
                <w:lang w:eastAsia="ar-SA"/>
              </w:rPr>
              <w:t xml:space="preserve">administracji wraz z jej zadaniami z podziałem na doktryny. Struktury rządów na świecie. </w:t>
            </w:r>
          </w:p>
          <w:p w14:paraId="1D9E85AA" w14:textId="5DC9C2BD" w:rsidR="00416BDF" w:rsidRPr="00B75779" w:rsidRDefault="00416BDF" w:rsidP="00720FA7">
            <w:pPr>
              <w:jc w:val="both"/>
              <w:rPr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57A8C9E" w14:textId="77777777" w:rsidR="00416BDF" w:rsidRPr="008401BA" w:rsidRDefault="009E32D1" w:rsidP="00593236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ADM1P_W01</w:t>
            </w:r>
          </w:p>
          <w:p w14:paraId="29717CA4" w14:textId="77777777" w:rsidR="009E32D1" w:rsidRPr="008401BA" w:rsidRDefault="009E32D1" w:rsidP="00593236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ADM1P_W07</w:t>
            </w:r>
          </w:p>
          <w:p w14:paraId="01C760FF" w14:textId="77777777" w:rsidR="009E32D1" w:rsidRPr="008401BA" w:rsidRDefault="009E32D1" w:rsidP="00593236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ADM1P_U01</w:t>
            </w:r>
          </w:p>
          <w:p w14:paraId="58E0B9B4" w14:textId="77777777" w:rsidR="009E32D1" w:rsidRPr="008401BA" w:rsidRDefault="009E32D1" w:rsidP="00593236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ADM1P_U04</w:t>
            </w:r>
          </w:p>
          <w:p w14:paraId="40410888" w14:textId="77777777" w:rsidR="009E32D1" w:rsidRPr="008401BA" w:rsidRDefault="009E32D1" w:rsidP="00593236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ADM1P_U07</w:t>
            </w:r>
          </w:p>
          <w:p w14:paraId="19F12798" w14:textId="77777777" w:rsidR="009E32D1" w:rsidRPr="008401BA" w:rsidRDefault="009E32D1" w:rsidP="00593236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ADM1P_U08</w:t>
            </w:r>
          </w:p>
          <w:p w14:paraId="5388B20F" w14:textId="77777777" w:rsidR="009E32D1" w:rsidRPr="008401BA" w:rsidRDefault="009E32D1" w:rsidP="00593236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ADM1P_K01 ADM1P_K03</w:t>
            </w:r>
          </w:p>
          <w:p w14:paraId="43313989" w14:textId="2040C1B3" w:rsidR="009E32D1" w:rsidRPr="008401BA" w:rsidRDefault="009E32D1" w:rsidP="002737E4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ADM1P_K07</w:t>
            </w:r>
          </w:p>
        </w:tc>
      </w:tr>
      <w:tr w:rsidR="00416BDF" w:rsidRPr="008401BA" w14:paraId="124FEB31" w14:textId="77777777" w:rsidTr="00835E30">
        <w:tc>
          <w:tcPr>
            <w:tcW w:w="569" w:type="dxa"/>
            <w:gridSpan w:val="3"/>
          </w:tcPr>
          <w:p w14:paraId="0774123B" w14:textId="77777777" w:rsidR="00416BDF" w:rsidRPr="008401BA" w:rsidRDefault="00411026" w:rsidP="000D2182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3.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AEC1A02" w14:textId="77777777" w:rsidR="00416BDF" w:rsidRPr="008401BA" w:rsidRDefault="00416BDF" w:rsidP="00416B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1BA">
              <w:rPr>
                <w:b/>
                <w:color w:val="000000"/>
                <w:sz w:val="22"/>
                <w:szCs w:val="22"/>
              </w:rPr>
              <w:t>Konstytucyjny system organów państwowych</w:t>
            </w:r>
          </w:p>
        </w:tc>
        <w:tc>
          <w:tcPr>
            <w:tcW w:w="1276" w:type="dxa"/>
          </w:tcPr>
          <w:p w14:paraId="1EAE7786" w14:textId="77777777" w:rsidR="00416BDF" w:rsidRPr="008401BA" w:rsidRDefault="00176A0A" w:rsidP="008650B1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3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262C1D62" w14:textId="77777777" w:rsidR="00220CEA" w:rsidRDefault="007B68B1" w:rsidP="00720FA7">
            <w:pPr>
              <w:ind w:left="499" w:hanging="4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Teoria Konstytucji, źródła prawa, zasady konstytucyjne określające ustrój.</w:t>
            </w:r>
          </w:p>
          <w:p w14:paraId="056FF9F1" w14:textId="77777777" w:rsidR="007B68B1" w:rsidRPr="008401BA" w:rsidRDefault="007B68B1" w:rsidP="00C55EDB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Moc Konstytucji, prawa człowieka, referendum. Systemy rządów, głowy państwa na świecie. Ochrona wolności i praw. Trójpodział władzy. </w:t>
            </w:r>
          </w:p>
          <w:p w14:paraId="33D45503" w14:textId="3A1D0456" w:rsidR="00416BDF" w:rsidRPr="008401BA" w:rsidRDefault="00220CEA" w:rsidP="00C55EDB">
            <w:pPr>
              <w:ind w:left="34" w:hanging="40"/>
              <w:jc w:val="both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Ustrojowe aspekty członkostwa RP w Unii Europejskiej</w:t>
            </w:r>
            <w:r w:rsidR="002737E4" w:rsidRPr="002737E4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73CE3259" w14:textId="77777777" w:rsidR="009E32D1" w:rsidRPr="008401BA" w:rsidRDefault="009E32D1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ADM1P_W01</w:t>
            </w:r>
          </w:p>
          <w:p w14:paraId="486E6D81" w14:textId="77777777" w:rsidR="009E32D1" w:rsidRPr="008401BA" w:rsidRDefault="009E32D1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ADM1P_W02 ADM1P_W08</w:t>
            </w:r>
          </w:p>
          <w:p w14:paraId="4F6BBA5D" w14:textId="77777777" w:rsidR="009E32D1" w:rsidRPr="008401BA" w:rsidRDefault="000D5399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ADM1P_U04 ADM1P_U09</w:t>
            </w:r>
          </w:p>
          <w:p w14:paraId="72D96D14" w14:textId="77777777" w:rsidR="000D5399" w:rsidRPr="008401BA" w:rsidRDefault="000D5399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ADM1P_K03</w:t>
            </w:r>
          </w:p>
          <w:p w14:paraId="1A3A9CAB" w14:textId="77777777" w:rsidR="000D5399" w:rsidRPr="008401BA" w:rsidRDefault="000D5399" w:rsidP="00720FA7">
            <w:pPr>
              <w:jc w:val="center"/>
              <w:rPr>
                <w:sz w:val="22"/>
                <w:szCs w:val="22"/>
              </w:rPr>
            </w:pPr>
          </w:p>
          <w:p w14:paraId="5598FE19" w14:textId="77777777" w:rsidR="000D5399" w:rsidRPr="008401BA" w:rsidRDefault="000D5399" w:rsidP="00720FA7">
            <w:pPr>
              <w:jc w:val="center"/>
              <w:rPr>
                <w:sz w:val="22"/>
                <w:szCs w:val="22"/>
              </w:rPr>
            </w:pPr>
          </w:p>
          <w:p w14:paraId="6958E4D7" w14:textId="77777777" w:rsidR="009E32D1" w:rsidRPr="008401BA" w:rsidRDefault="009E32D1" w:rsidP="00720FA7">
            <w:pPr>
              <w:jc w:val="center"/>
              <w:rPr>
                <w:sz w:val="22"/>
                <w:szCs w:val="22"/>
              </w:rPr>
            </w:pPr>
          </w:p>
        </w:tc>
      </w:tr>
      <w:tr w:rsidR="0060413A" w:rsidRPr="008401BA" w14:paraId="7467A785" w14:textId="77777777" w:rsidTr="00835E30">
        <w:tc>
          <w:tcPr>
            <w:tcW w:w="569" w:type="dxa"/>
            <w:gridSpan w:val="3"/>
          </w:tcPr>
          <w:p w14:paraId="1EFE7D89" w14:textId="77777777" w:rsidR="0060413A" w:rsidRPr="008401BA" w:rsidRDefault="0060413A" w:rsidP="000D2182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422B63B" w14:textId="77777777" w:rsidR="0060413A" w:rsidRPr="008401BA" w:rsidRDefault="0060413A" w:rsidP="00416B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1BA">
              <w:rPr>
                <w:b/>
                <w:color w:val="000000"/>
                <w:sz w:val="22"/>
                <w:szCs w:val="22"/>
              </w:rPr>
              <w:t>Logika prawnicza</w:t>
            </w:r>
          </w:p>
        </w:tc>
        <w:tc>
          <w:tcPr>
            <w:tcW w:w="1276" w:type="dxa"/>
            <w:vAlign w:val="center"/>
          </w:tcPr>
          <w:p w14:paraId="62B5B785" w14:textId="77777777" w:rsidR="0060413A" w:rsidRPr="008401BA" w:rsidRDefault="00176A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01B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704E4B18" w14:textId="77777777" w:rsidR="0060413A" w:rsidRPr="008401BA" w:rsidRDefault="00C55EDB" w:rsidP="00C55EDB">
            <w:pPr>
              <w:ind w:left="34" w:hanging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Język formalny, formuły logiczne, logika tradycyjna, zdania kategoryczne, kwadrat logiczny, formuły klasycznego rachunku zdaniowego, predykaty, formuła atomowa, wybrane zagadnienia filozofii logiki i filozofii nauki, program logicyzmu. </w:t>
            </w:r>
          </w:p>
        </w:tc>
        <w:tc>
          <w:tcPr>
            <w:tcW w:w="1842" w:type="dxa"/>
            <w:shd w:val="clear" w:color="auto" w:fill="auto"/>
          </w:tcPr>
          <w:p w14:paraId="06A3D980" w14:textId="77777777" w:rsidR="000D5399" w:rsidRPr="008401BA" w:rsidRDefault="000D5399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ADM1P_W01</w:t>
            </w:r>
          </w:p>
          <w:p w14:paraId="56DBA7B0" w14:textId="77777777" w:rsidR="000D5399" w:rsidRPr="008401BA" w:rsidRDefault="000D5399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ADM1P_U02</w:t>
            </w:r>
          </w:p>
          <w:p w14:paraId="43BD00E0" w14:textId="77777777" w:rsidR="000D5399" w:rsidRPr="008401BA" w:rsidRDefault="000D5399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ADM1P_U05</w:t>
            </w:r>
          </w:p>
          <w:p w14:paraId="16A9351F" w14:textId="23C22C14" w:rsidR="0060413A" w:rsidRPr="008401BA" w:rsidRDefault="000D5399" w:rsidP="00206353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ADM1P_K03</w:t>
            </w:r>
          </w:p>
        </w:tc>
      </w:tr>
      <w:tr w:rsidR="0060413A" w:rsidRPr="008401BA" w14:paraId="538D211B" w14:textId="77777777" w:rsidTr="00835E30">
        <w:tc>
          <w:tcPr>
            <w:tcW w:w="569" w:type="dxa"/>
            <w:gridSpan w:val="3"/>
          </w:tcPr>
          <w:p w14:paraId="4792A189" w14:textId="77777777" w:rsidR="0060413A" w:rsidRPr="008401BA" w:rsidRDefault="0060413A" w:rsidP="000D2182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5.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F4BE74C" w14:textId="77777777" w:rsidR="0060413A" w:rsidRPr="008401BA" w:rsidRDefault="0060413A" w:rsidP="00416B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1BA">
              <w:rPr>
                <w:b/>
                <w:color w:val="000000"/>
                <w:sz w:val="22"/>
                <w:szCs w:val="22"/>
              </w:rPr>
              <w:t>Podstawy socjologii</w:t>
            </w:r>
          </w:p>
        </w:tc>
        <w:tc>
          <w:tcPr>
            <w:tcW w:w="1276" w:type="dxa"/>
            <w:vAlign w:val="center"/>
          </w:tcPr>
          <w:p w14:paraId="7DF54957" w14:textId="77777777" w:rsidR="0060413A" w:rsidRPr="008401BA" w:rsidRDefault="00176A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01B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460B7CAD" w14:textId="77777777" w:rsidR="00226380" w:rsidRDefault="00226380" w:rsidP="00226380">
            <w:pPr>
              <w:ind w:left="34" w:hanging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Koncepcje teoretyczne, metody badań, socjalizacja, struktury społeczne, jednostka w społeczeństwie, zachowania zbiorowe, procesy narodotwórcze, życie kulturalne, instytucje i organizacje społeczne. </w:t>
            </w:r>
          </w:p>
          <w:p w14:paraId="41BACC3E" w14:textId="77777777" w:rsidR="00226380" w:rsidRDefault="00226380" w:rsidP="00720FA7">
            <w:pPr>
              <w:ind w:left="499" w:hanging="499"/>
              <w:jc w:val="both"/>
              <w:rPr>
                <w:sz w:val="22"/>
                <w:szCs w:val="22"/>
              </w:rPr>
            </w:pPr>
          </w:p>
          <w:p w14:paraId="363A46BB" w14:textId="77777777" w:rsidR="0060413A" w:rsidRPr="008401BA" w:rsidRDefault="0060413A" w:rsidP="002263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4B85676" w14:textId="77777777" w:rsidR="000D5399" w:rsidRPr="008401BA" w:rsidRDefault="000D5399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ADM1P_W03</w:t>
            </w:r>
          </w:p>
          <w:p w14:paraId="5ED9E799" w14:textId="77777777" w:rsidR="0060413A" w:rsidRPr="008401BA" w:rsidRDefault="000D5399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ADM1P_W05</w:t>
            </w:r>
          </w:p>
          <w:p w14:paraId="6896C6CD" w14:textId="77777777" w:rsidR="000D5399" w:rsidRPr="008401BA" w:rsidRDefault="000D5399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ADM1P_U03</w:t>
            </w:r>
          </w:p>
          <w:p w14:paraId="7B5587BA" w14:textId="77777777" w:rsidR="000D5399" w:rsidRPr="008401BA" w:rsidRDefault="000D5399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ADM1P_U06</w:t>
            </w:r>
          </w:p>
          <w:p w14:paraId="1B44E1EF" w14:textId="77777777" w:rsidR="000D5399" w:rsidRPr="008401BA" w:rsidRDefault="000D5399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ADM1P_U08</w:t>
            </w:r>
          </w:p>
          <w:p w14:paraId="3C9C4EF0" w14:textId="77777777" w:rsidR="000D5399" w:rsidRPr="008401BA" w:rsidRDefault="000D5399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ADM1P_K02</w:t>
            </w:r>
          </w:p>
        </w:tc>
      </w:tr>
      <w:tr w:rsidR="0060413A" w:rsidRPr="008401BA" w14:paraId="31E37A4C" w14:textId="77777777" w:rsidTr="00835E30">
        <w:tc>
          <w:tcPr>
            <w:tcW w:w="569" w:type="dxa"/>
            <w:gridSpan w:val="3"/>
          </w:tcPr>
          <w:p w14:paraId="683BF36E" w14:textId="77777777" w:rsidR="0060413A" w:rsidRPr="008401BA" w:rsidRDefault="0060413A" w:rsidP="000D2182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6.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EF6AF02" w14:textId="77777777" w:rsidR="0060413A" w:rsidRPr="008401BA" w:rsidRDefault="0060413A" w:rsidP="00416B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1BA">
              <w:rPr>
                <w:b/>
                <w:color w:val="000000"/>
                <w:sz w:val="22"/>
                <w:szCs w:val="22"/>
              </w:rPr>
              <w:t>Filozofia prawa</w:t>
            </w:r>
          </w:p>
        </w:tc>
        <w:tc>
          <w:tcPr>
            <w:tcW w:w="1276" w:type="dxa"/>
            <w:vAlign w:val="center"/>
          </w:tcPr>
          <w:p w14:paraId="38A4B6B8" w14:textId="77777777" w:rsidR="0060413A" w:rsidRPr="008401BA" w:rsidRDefault="006041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01B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22028644" w14:textId="77777777" w:rsidR="00745C96" w:rsidRDefault="00745C96" w:rsidP="00720FA7">
            <w:pPr>
              <w:spacing w:after="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Koncepcje prawa, analiza zasad prawnych, pojęcie dobra wspólnego, zjawiska wspólnotowości, tendencje w tworzeniu prawa, egzegeza tekstu prawnego, reguły kolizyjne, wykładni i </w:t>
            </w:r>
            <w:proofErr w:type="spellStart"/>
            <w:r>
              <w:rPr>
                <w:sz w:val="22"/>
                <w:szCs w:val="22"/>
              </w:rPr>
              <w:t>wnioskowań</w:t>
            </w:r>
            <w:proofErr w:type="spellEnd"/>
            <w:r>
              <w:rPr>
                <w:sz w:val="22"/>
                <w:szCs w:val="22"/>
              </w:rPr>
              <w:t xml:space="preserve"> prawniczych.</w:t>
            </w:r>
          </w:p>
          <w:p w14:paraId="55E594E0" w14:textId="77777777" w:rsidR="0060413A" w:rsidRPr="008401BA" w:rsidRDefault="0060413A" w:rsidP="00745C96">
            <w:pPr>
              <w:spacing w:after="9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38D3BBA" w14:textId="77777777" w:rsidR="0060413A" w:rsidRPr="008401BA" w:rsidRDefault="000D5399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ADM1P_W01 ADM1P_U01</w:t>
            </w:r>
          </w:p>
          <w:p w14:paraId="3C392D0E" w14:textId="77777777" w:rsidR="000D5399" w:rsidRPr="008401BA" w:rsidRDefault="000D5399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ADM1P_U02</w:t>
            </w:r>
          </w:p>
          <w:p w14:paraId="39EF7189" w14:textId="17F9540B" w:rsidR="000D5399" w:rsidRPr="008401BA" w:rsidRDefault="000D5399" w:rsidP="00206353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ADM1P_U08 ADM1P_K03</w:t>
            </w:r>
          </w:p>
        </w:tc>
      </w:tr>
      <w:tr w:rsidR="0060413A" w:rsidRPr="008401BA" w14:paraId="13E3A6B5" w14:textId="77777777" w:rsidTr="00835E30">
        <w:tc>
          <w:tcPr>
            <w:tcW w:w="569" w:type="dxa"/>
            <w:gridSpan w:val="3"/>
          </w:tcPr>
          <w:p w14:paraId="7ED7942A" w14:textId="77777777" w:rsidR="0060413A" w:rsidRPr="008401BA" w:rsidRDefault="0060413A" w:rsidP="000D2182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7.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F5C184E" w14:textId="77777777" w:rsidR="0060413A" w:rsidRPr="008401BA" w:rsidRDefault="0060413A" w:rsidP="00416B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1BA">
              <w:rPr>
                <w:b/>
                <w:color w:val="000000"/>
                <w:sz w:val="22"/>
                <w:szCs w:val="22"/>
              </w:rPr>
              <w:t>Podstawy statystyki i demografii</w:t>
            </w:r>
          </w:p>
        </w:tc>
        <w:tc>
          <w:tcPr>
            <w:tcW w:w="1276" w:type="dxa"/>
            <w:vAlign w:val="center"/>
          </w:tcPr>
          <w:p w14:paraId="7B1D245A" w14:textId="77777777" w:rsidR="0060413A" w:rsidRPr="008401BA" w:rsidRDefault="00176A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01B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28087D7E" w14:textId="77777777" w:rsidR="0060413A" w:rsidRPr="008401BA" w:rsidRDefault="00276544" w:rsidP="00276544">
            <w:pPr>
              <w:spacing w:after="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Dane statystyczne, analiza i metody badań korelacji i regresji, podstawy rachunku prawdopodobieństwa, estymacja parametrów, weryfikacja hipotez, testy statystyczne, źródła demografii, badania procesów demograficznych, polityka ludnościowa, zmiany struktur demograficznych w Polsce i na świecie. </w:t>
            </w:r>
          </w:p>
        </w:tc>
        <w:tc>
          <w:tcPr>
            <w:tcW w:w="1842" w:type="dxa"/>
            <w:shd w:val="clear" w:color="auto" w:fill="auto"/>
          </w:tcPr>
          <w:p w14:paraId="68C31AB8" w14:textId="77777777" w:rsidR="001D2954" w:rsidRPr="008401BA" w:rsidRDefault="001D2954" w:rsidP="00720FA7">
            <w:pPr>
              <w:jc w:val="center"/>
              <w:rPr>
                <w:sz w:val="22"/>
                <w:szCs w:val="22"/>
              </w:rPr>
            </w:pPr>
          </w:p>
          <w:p w14:paraId="1FE4FDC8" w14:textId="77777777" w:rsidR="001D2954" w:rsidRPr="008401BA" w:rsidRDefault="001D295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ADM1P_UW1</w:t>
            </w:r>
          </w:p>
          <w:p w14:paraId="2EE89B94" w14:textId="77777777" w:rsidR="001D2954" w:rsidRPr="008401BA" w:rsidRDefault="001D295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ADM1P_U01</w:t>
            </w:r>
          </w:p>
          <w:p w14:paraId="5A91512A" w14:textId="5319E710" w:rsidR="001D2954" w:rsidRPr="008401BA" w:rsidRDefault="001D2954" w:rsidP="00206353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ADM1P_U06 ADM1P_K03</w:t>
            </w:r>
          </w:p>
        </w:tc>
      </w:tr>
      <w:tr w:rsidR="0060413A" w:rsidRPr="008401BA" w14:paraId="2353043E" w14:textId="77777777" w:rsidTr="00835E30">
        <w:tc>
          <w:tcPr>
            <w:tcW w:w="569" w:type="dxa"/>
            <w:gridSpan w:val="3"/>
          </w:tcPr>
          <w:p w14:paraId="1F7F1731" w14:textId="77777777" w:rsidR="0060413A" w:rsidRPr="008401BA" w:rsidRDefault="0060413A" w:rsidP="000D2182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8.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9A9776F" w14:textId="340BB718" w:rsidR="0060413A" w:rsidRPr="008401BA" w:rsidRDefault="0060413A" w:rsidP="00416B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1BA">
              <w:rPr>
                <w:b/>
                <w:color w:val="000000"/>
                <w:sz w:val="22"/>
                <w:szCs w:val="22"/>
              </w:rPr>
              <w:t xml:space="preserve">Prawo cywilne </w:t>
            </w:r>
          </w:p>
        </w:tc>
        <w:tc>
          <w:tcPr>
            <w:tcW w:w="1276" w:type="dxa"/>
            <w:vAlign w:val="center"/>
          </w:tcPr>
          <w:p w14:paraId="2557C5DA" w14:textId="77777777" w:rsidR="0060413A" w:rsidRPr="00BB60CF" w:rsidRDefault="00BB60CF">
            <w:pPr>
              <w:jc w:val="center"/>
              <w:rPr>
                <w:bCs/>
                <w:color w:val="C00000"/>
                <w:sz w:val="22"/>
                <w:szCs w:val="22"/>
              </w:rPr>
            </w:pPr>
            <w:r w:rsidRPr="002737E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334DFE95" w14:textId="77777777" w:rsidR="00DE1A8B" w:rsidRDefault="00DE1A8B" w:rsidP="00720F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Systematyka, pojęcia, zasady i przedmioty prawa cywilnego, czynności prawne i ich formy, prawo rzeczowe, własność i jej ochrona, zobowiązania, prawo spadkowe, rodzinne i opiekuńcze. </w:t>
            </w:r>
          </w:p>
          <w:p w14:paraId="522C716B" w14:textId="77777777" w:rsidR="0060413A" w:rsidRPr="008401BA" w:rsidRDefault="0060413A" w:rsidP="00720F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E08072B" w14:textId="77777777" w:rsidR="001D2954" w:rsidRPr="008401BA" w:rsidRDefault="001D295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ADM1P_W01</w:t>
            </w:r>
          </w:p>
          <w:p w14:paraId="6507A24F" w14:textId="77777777" w:rsidR="001D2954" w:rsidRPr="008401BA" w:rsidRDefault="001D295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ADM1P_W02</w:t>
            </w:r>
          </w:p>
          <w:p w14:paraId="70EA988C" w14:textId="77777777" w:rsidR="001D2954" w:rsidRPr="008401BA" w:rsidRDefault="001D295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ADM1P_W06</w:t>
            </w:r>
          </w:p>
          <w:p w14:paraId="72EB299E" w14:textId="77777777" w:rsidR="001D2954" w:rsidRPr="008401BA" w:rsidRDefault="001D295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ADM1P_W07</w:t>
            </w:r>
          </w:p>
          <w:p w14:paraId="42A88EDB" w14:textId="77777777" w:rsidR="001D2954" w:rsidRPr="008401BA" w:rsidRDefault="001D295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ADM1P_U01</w:t>
            </w:r>
          </w:p>
          <w:p w14:paraId="577D3628" w14:textId="77777777" w:rsidR="0060413A" w:rsidRPr="008401BA" w:rsidRDefault="001D295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ADM1P_U02</w:t>
            </w:r>
          </w:p>
          <w:p w14:paraId="79938B1F" w14:textId="77777777" w:rsidR="001D2954" w:rsidRPr="008401BA" w:rsidRDefault="001D295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ADM1P_U01 ADM1P_K02</w:t>
            </w:r>
          </w:p>
          <w:p w14:paraId="2C4D285D" w14:textId="77777777" w:rsidR="001D2954" w:rsidRPr="008401BA" w:rsidRDefault="001D295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ADM1P_K03</w:t>
            </w:r>
          </w:p>
          <w:p w14:paraId="27123441" w14:textId="77777777" w:rsidR="001D2954" w:rsidRPr="008401BA" w:rsidRDefault="001D295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ADM1P_K04</w:t>
            </w:r>
          </w:p>
          <w:p w14:paraId="34079E5C" w14:textId="28922B0D" w:rsidR="001D2954" w:rsidRPr="008401BA" w:rsidRDefault="001D2954" w:rsidP="002737E4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ADM1P_K05</w:t>
            </w:r>
          </w:p>
        </w:tc>
      </w:tr>
      <w:tr w:rsidR="0060413A" w:rsidRPr="008401BA" w14:paraId="17742FF5" w14:textId="77777777" w:rsidTr="00835E30">
        <w:tc>
          <w:tcPr>
            <w:tcW w:w="569" w:type="dxa"/>
            <w:gridSpan w:val="3"/>
          </w:tcPr>
          <w:p w14:paraId="42D6952E" w14:textId="77777777" w:rsidR="0060413A" w:rsidRPr="008401BA" w:rsidRDefault="0060413A" w:rsidP="000D2182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9.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D25CEF4" w14:textId="77777777" w:rsidR="0060413A" w:rsidRPr="008401BA" w:rsidRDefault="0060413A" w:rsidP="00416B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1BA">
              <w:rPr>
                <w:b/>
                <w:color w:val="000000"/>
                <w:sz w:val="22"/>
                <w:szCs w:val="22"/>
              </w:rPr>
              <w:t>Podstawy prawa karnego i prawa wykroczeń</w:t>
            </w:r>
          </w:p>
        </w:tc>
        <w:tc>
          <w:tcPr>
            <w:tcW w:w="1276" w:type="dxa"/>
            <w:vAlign w:val="center"/>
          </w:tcPr>
          <w:p w14:paraId="6E814280" w14:textId="77777777" w:rsidR="0060413A" w:rsidRPr="008401BA" w:rsidRDefault="006041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01B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6FE11CDC" w14:textId="5FDA4773" w:rsidR="00333EDC" w:rsidRPr="00CC184C" w:rsidRDefault="008979C7" w:rsidP="00333EDC">
            <w:pPr>
              <w:spacing w:line="259" w:lineRule="auto"/>
              <w:contextualSpacing/>
              <w:jc w:val="both"/>
              <w:rPr>
                <w:color w:val="FF0000"/>
                <w:sz w:val="22"/>
                <w:szCs w:val="22"/>
              </w:rPr>
            </w:pPr>
            <w:r w:rsidRPr="00CC184C">
              <w:rPr>
                <w:sz w:val="22"/>
                <w:szCs w:val="22"/>
              </w:rPr>
              <w:t>System nauk penalnych, źródła i zasady prawa karnego i prawa wykroczeń, struktura, formy i podział przestępstw, sank</w:t>
            </w:r>
            <w:r w:rsidR="00333EDC" w:rsidRPr="00CC184C">
              <w:rPr>
                <w:sz w:val="22"/>
                <w:szCs w:val="22"/>
              </w:rPr>
              <w:t xml:space="preserve">cje penalne, kary i ich środki </w:t>
            </w:r>
            <w:r w:rsidR="00CA3B86">
              <w:rPr>
                <w:sz w:val="22"/>
                <w:szCs w:val="22"/>
              </w:rPr>
              <w:br/>
            </w:r>
            <w:r w:rsidRPr="00CC184C">
              <w:rPr>
                <w:sz w:val="22"/>
                <w:szCs w:val="22"/>
              </w:rPr>
              <w:t xml:space="preserve">i inne sankcje, postępowanie w sprawach wykroczeń, </w:t>
            </w:r>
            <w:r w:rsidR="00333EDC" w:rsidRPr="002737E4">
              <w:rPr>
                <w:sz w:val="22"/>
                <w:szCs w:val="22"/>
              </w:rPr>
              <w:t>pojęcie i struktura wykroczenia, zasady odpowiedzialności za przestępstwa i wykroczenia”.</w:t>
            </w:r>
          </w:p>
          <w:p w14:paraId="2A1D2793" w14:textId="77777777" w:rsidR="008979C7" w:rsidRPr="00CC184C" w:rsidRDefault="008979C7" w:rsidP="00720FA7">
            <w:pPr>
              <w:jc w:val="both"/>
              <w:rPr>
                <w:sz w:val="22"/>
                <w:szCs w:val="22"/>
              </w:rPr>
            </w:pPr>
          </w:p>
          <w:p w14:paraId="3B83EB6C" w14:textId="77777777" w:rsidR="0060413A" w:rsidRPr="00CC184C" w:rsidRDefault="0060413A" w:rsidP="00720F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EEB70D7" w14:textId="77777777" w:rsidR="001D2954" w:rsidRPr="008401BA" w:rsidRDefault="001D295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ADM1P_W01</w:t>
            </w:r>
          </w:p>
          <w:p w14:paraId="3954C372" w14:textId="77777777" w:rsidR="001D2954" w:rsidRPr="008401BA" w:rsidRDefault="001D295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ADM1P_W02</w:t>
            </w:r>
          </w:p>
          <w:p w14:paraId="03DAB001" w14:textId="77777777" w:rsidR="001D2954" w:rsidRPr="008401BA" w:rsidRDefault="001D295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ADM1P_W08</w:t>
            </w:r>
          </w:p>
          <w:p w14:paraId="779EC3B1" w14:textId="2132BA33" w:rsidR="001D2954" w:rsidRPr="008401BA" w:rsidRDefault="001D295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</w:t>
            </w:r>
            <w:r w:rsidR="002737E4">
              <w:rPr>
                <w:sz w:val="22"/>
                <w:szCs w:val="22"/>
              </w:rPr>
              <w:t>1</w:t>
            </w:r>
            <w:r w:rsidRPr="008401BA">
              <w:rPr>
                <w:sz w:val="22"/>
                <w:szCs w:val="22"/>
              </w:rPr>
              <w:t>P_U01</w:t>
            </w:r>
          </w:p>
          <w:p w14:paraId="20C65962" w14:textId="77777777" w:rsidR="001D2954" w:rsidRPr="008401BA" w:rsidRDefault="001D295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ADM1P_U02</w:t>
            </w:r>
          </w:p>
          <w:p w14:paraId="745FD6A5" w14:textId="42700579" w:rsidR="001D2954" w:rsidRPr="008401BA" w:rsidRDefault="001D295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</w:t>
            </w:r>
            <w:r w:rsidR="002737E4">
              <w:rPr>
                <w:sz w:val="22"/>
                <w:szCs w:val="22"/>
              </w:rPr>
              <w:t>1</w:t>
            </w:r>
            <w:r w:rsidRPr="008401BA">
              <w:rPr>
                <w:sz w:val="22"/>
                <w:szCs w:val="22"/>
              </w:rPr>
              <w:t>P_U03</w:t>
            </w:r>
          </w:p>
          <w:p w14:paraId="1BBA742D" w14:textId="77777777" w:rsidR="001D2954" w:rsidRPr="008401BA" w:rsidRDefault="001D295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lastRenderedPageBreak/>
              <w:t>ADM1P_U05 ADM1P_K01</w:t>
            </w:r>
          </w:p>
          <w:p w14:paraId="5B079C1E" w14:textId="77777777" w:rsidR="001D2954" w:rsidRPr="008401BA" w:rsidRDefault="001D295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ADM1P_K03</w:t>
            </w:r>
          </w:p>
          <w:p w14:paraId="005351C2" w14:textId="5E8EC946" w:rsidR="001D2954" w:rsidRPr="008401BA" w:rsidRDefault="001D2954" w:rsidP="002737E4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ADM1P_K05</w:t>
            </w:r>
          </w:p>
        </w:tc>
      </w:tr>
      <w:tr w:rsidR="0060413A" w:rsidRPr="008401BA" w14:paraId="408834E3" w14:textId="77777777" w:rsidTr="00835E30">
        <w:trPr>
          <w:trHeight w:val="3184"/>
        </w:trPr>
        <w:tc>
          <w:tcPr>
            <w:tcW w:w="569" w:type="dxa"/>
            <w:gridSpan w:val="3"/>
          </w:tcPr>
          <w:p w14:paraId="5F60917C" w14:textId="77777777" w:rsidR="0060413A" w:rsidRPr="008401BA" w:rsidRDefault="0060413A" w:rsidP="000D2182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6BA3532" w14:textId="0300699B" w:rsidR="0060413A" w:rsidRPr="008401BA" w:rsidRDefault="0060413A" w:rsidP="00416B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1BA">
              <w:rPr>
                <w:b/>
                <w:color w:val="000000"/>
                <w:sz w:val="22"/>
                <w:szCs w:val="22"/>
              </w:rPr>
              <w:t xml:space="preserve">Prawo pracy </w:t>
            </w:r>
          </w:p>
        </w:tc>
        <w:tc>
          <w:tcPr>
            <w:tcW w:w="1276" w:type="dxa"/>
            <w:vAlign w:val="center"/>
          </w:tcPr>
          <w:p w14:paraId="0097817B" w14:textId="77777777" w:rsidR="0060413A" w:rsidRPr="008401BA" w:rsidRDefault="006041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01B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233289FE" w14:textId="598CA0C4" w:rsidR="0060413A" w:rsidRPr="00CC184C" w:rsidRDefault="00AC76ED" w:rsidP="002737E4">
            <w:pPr>
              <w:jc w:val="both"/>
              <w:rPr>
                <w:sz w:val="22"/>
                <w:szCs w:val="22"/>
              </w:rPr>
            </w:pPr>
            <w:r w:rsidRPr="00CC184C">
              <w:rPr>
                <w:rStyle w:val="wrtext"/>
                <w:sz w:val="22"/>
                <w:szCs w:val="22"/>
              </w:rPr>
              <w:t>Prawo pracy i jego regulacje, stosunek pracy i jego strony, umowy, wynagrodzenie, formy odpowiedzialności, zbiorowe prawo pracy</w:t>
            </w:r>
            <w:r w:rsidR="002737E4">
              <w:rPr>
                <w:rStyle w:val="wrtext"/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64E4AC6A" w14:textId="77777777" w:rsidR="0060413A" w:rsidRPr="008401BA" w:rsidRDefault="00530BA5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ADM1P_W01</w:t>
            </w:r>
          </w:p>
          <w:p w14:paraId="33B741DD" w14:textId="77777777" w:rsidR="00530BA5" w:rsidRPr="008401BA" w:rsidRDefault="00530BA5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ADM1P_W02 ADM1P_W03</w:t>
            </w:r>
          </w:p>
          <w:p w14:paraId="18668F95" w14:textId="77777777" w:rsidR="00530BA5" w:rsidRPr="008401BA" w:rsidRDefault="00530BA5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ADM1P_W06 ADM1P_U02</w:t>
            </w:r>
          </w:p>
          <w:p w14:paraId="319F07DE" w14:textId="0A6C8430" w:rsidR="00530BA5" w:rsidRPr="008401BA" w:rsidRDefault="00530BA5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</w:t>
            </w:r>
            <w:r w:rsidR="002737E4">
              <w:rPr>
                <w:sz w:val="22"/>
                <w:szCs w:val="22"/>
              </w:rPr>
              <w:t>1</w:t>
            </w:r>
            <w:r w:rsidRPr="008401BA">
              <w:rPr>
                <w:sz w:val="22"/>
                <w:szCs w:val="22"/>
              </w:rPr>
              <w:t>P_U05</w:t>
            </w:r>
          </w:p>
          <w:p w14:paraId="3CFDA717" w14:textId="77777777" w:rsidR="00530BA5" w:rsidRPr="008401BA" w:rsidRDefault="00530BA5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ADM1P_U07</w:t>
            </w:r>
          </w:p>
          <w:p w14:paraId="69FFF638" w14:textId="77777777" w:rsidR="00530BA5" w:rsidRPr="008401BA" w:rsidRDefault="00530BA5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ADM1P_U08</w:t>
            </w:r>
          </w:p>
          <w:p w14:paraId="1B95AC85" w14:textId="18C0FCDC" w:rsidR="00530BA5" w:rsidRPr="008401BA" w:rsidRDefault="00530BA5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</w:t>
            </w:r>
            <w:r w:rsidR="002737E4">
              <w:rPr>
                <w:sz w:val="22"/>
                <w:szCs w:val="22"/>
              </w:rPr>
              <w:t>1</w:t>
            </w:r>
            <w:r w:rsidRPr="008401BA">
              <w:rPr>
                <w:sz w:val="22"/>
                <w:szCs w:val="22"/>
              </w:rPr>
              <w:t>P_U06</w:t>
            </w:r>
          </w:p>
          <w:p w14:paraId="58082C8D" w14:textId="77777777" w:rsidR="00530BA5" w:rsidRPr="008401BA" w:rsidRDefault="00530BA5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ADM1P_K01</w:t>
            </w:r>
          </w:p>
          <w:p w14:paraId="4CA20CF1" w14:textId="77777777" w:rsidR="00530BA5" w:rsidRPr="008401BA" w:rsidRDefault="00530BA5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ADM1P_K05</w:t>
            </w:r>
          </w:p>
          <w:p w14:paraId="7FD74CB8" w14:textId="65758A8E" w:rsidR="00530BA5" w:rsidRPr="008401BA" w:rsidRDefault="00530BA5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</w:t>
            </w:r>
            <w:r w:rsidR="002737E4">
              <w:rPr>
                <w:sz w:val="22"/>
                <w:szCs w:val="22"/>
              </w:rPr>
              <w:t>1</w:t>
            </w:r>
            <w:r w:rsidRPr="008401BA">
              <w:rPr>
                <w:sz w:val="22"/>
                <w:szCs w:val="22"/>
              </w:rPr>
              <w:t>P_K06</w:t>
            </w:r>
          </w:p>
          <w:p w14:paraId="546EFA61" w14:textId="69514C57" w:rsidR="00530BA5" w:rsidRPr="008401BA" w:rsidRDefault="00530BA5" w:rsidP="002737E4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ADM1P_K08</w:t>
            </w:r>
          </w:p>
        </w:tc>
      </w:tr>
      <w:tr w:rsidR="0060413A" w:rsidRPr="008401BA" w14:paraId="1DC57EAC" w14:textId="77777777" w:rsidTr="00835E30">
        <w:tc>
          <w:tcPr>
            <w:tcW w:w="569" w:type="dxa"/>
            <w:gridSpan w:val="3"/>
          </w:tcPr>
          <w:p w14:paraId="4461B44B" w14:textId="77777777" w:rsidR="0060413A" w:rsidRPr="008401BA" w:rsidRDefault="0060413A" w:rsidP="000D2182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11.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34E7430" w14:textId="77777777" w:rsidR="0060413A" w:rsidRPr="008401BA" w:rsidRDefault="0060413A" w:rsidP="00416B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1BA">
              <w:rPr>
                <w:b/>
                <w:color w:val="000000"/>
                <w:sz w:val="22"/>
                <w:szCs w:val="22"/>
              </w:rPr>
              <w:t>Instytucje i źródła prawa UE</w:t>
            </w:r>
          </w:p>
        </w:tc>
        <w:tc>
          <w:tcPr>
            <w:tcW w:w="1276" w:type="dxa"/>
            <w:vAlign w:val="center"/>
          </w:tcPr>
          <w:p w14:paraId="23CC5890" w14:textId="77777777" w:rsidR="0060413A" w:rsidRPr="008401BA" w:rsidRDefault="006041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01B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716E615A" w14:textId="53F40268" w:rsidR="0060413A" w:rsidRPr="00B86F93" w:rsidRDefault="00B86F93" w:rsidP="00B86F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Terminologia i źródła prawa Unii Europejskiej, historia integracji, cele </w:t>
            </w:r>
            <w:r w:rsidR="00CA3B8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>i podstawy funkcjonowania Unii Europejskiej, system instytucjonalny UE, zasady korzystania z praw unijnych, tworzenie prawa unijnego, porozumienia państw członkowskich, orzecznictwo Europejskiego Trybunału Sprawiedliwości.</w:t>
            </w:r>
          </w:p>
        </w:tc>
        <w:tc>
          <w:tcPr>
            <w:tcW w:w="1842" w:type="dxa"/>
            <w:shd w:val="clear" w:color="auto" w:fill="auto"/>
          </w:tcPr>
          <w:p w14:paraId="3299C01E" w14:textId="77777777" w:rsidR="00DC1B55" w:rsidRPr="008401BA" w:rsidRDefault="00DC1B55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ADM1P_W01</w:t>
            </w:r>
          </w:p>
          <w:p w14:paraId="4F6C13A4" w14:textId="77777777" w:rsidR="00DC1B55" w:rsidRPr="008401BA" w:rsidRDefault="00DC1B55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ADM1P_W02</w:t>
            </w:r>
          </w:p>
          <w:p w14:paraId="003A6521" w14:textId="77777777" w:rsidR="0060413A" w:rsidRPr="008401BA" w:rsidRDefault="00DC1B55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ADM1P_W03</w:t>
            </w:r>
          </w:p>
          <w:p w14:paraId="5B4661B4" w14:textId="77777777" w:rsidR="00DC1B55" w:rsidRPr="008401BA" w:rsidRDefault="00DC1B55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ADM1P_W08 ADM1P_U01</w:t>
            </w:r>
          </w:p>
          <w:p w14:paraId="361F1181" w14:textId="77777777" w:rsidR="00DC1B55" w:rsidRPr="008401BA" w:rsidRDefault="00DC1B55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ADM1P_U02</w:t>
            </w:r>
          </w:p>
          <w:p w14:paraId="60EF654B" w14:textId="77777777" w:rsidR="00DC1B55" w:rsidRPr="008401BA" w:rsidRDefault="00DC1B55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ADM1P_U04</w:t>
            </w:r>
          </w:p>
          <w:p w14:paraId="5B0DC982" w14:textId="77777777" w:rsidR="00DC1B55" w:rsidRPr="008401BA" w:rsidRDefault="00DC1B55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ADM1P_U11</w:t>
            </w:r>
          </w:p>
          <w:p w14:paraId="3AF86335" w14:textId="77777777" w:rsidR="00DC1B55" w:rsidRPr="008401BA" w:rsidRDefault="00DC1B55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ADM1P_K01</w:t>
            </w:r>
          </w:p>
          <w:p w14:paraId="128F47E3" w14:textId="6EEA8EE1" w:rsidR="00DC1B55" w:rsidRPr="008401BA" w:rsidRDefault="00DC1B55" w:rsidP="002737E4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ADM1P_K04</w:t>
            </w:r>
          </w:p>
        </w:tc>
      </w:tr>
      <w:tr w:rsidR="0060413A" w:rsidRPr="008401BA" w14:paraId="1BBC397C" w14:textId="77777777" w:rsidTr="00835E30">
        <w:tc>
          <w:tcPr>
            <w:tcW w:w="569" w:type="dxa"/>
            <w:gridSpan w:val="3"/>
          </w:tcPr>
          <w:p w14:paraId="3C995098" w14:textId="77777777" w:rsidR="0060413A" w:rsidRPr="008401BA" w:rsidRDefault="0060413A" w:rsidP="000D2182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12.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0B5B554" w14:textId="77777777" w:rsidR="0060413A" w:rsidRPr="008401BA" w:rsidRDefault="0060413A" w:rsidP="00416B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1BA">
              <w:rPr>
                <w:b/>
                <w:color w:val="000000"/>
                <w:sz w:val="22"/>
                <w:szCs w:val="22"/>
              </w:rPr>
              <w:t>Prawo administracyjne</w:t>
            </w:r>
          </w:p>
        </w:tc>
        <w:tc>
          <w:tcPr>
            <w:tcW w:w="1276" w:type="dxa"/>
            <w:vAlign w:val="center"/>
          </w:tcPr>
          <w:p w14:paraId="35FA36C0" w14:textId="77777777" w:rsidR="0060413A" w:rsidRPr="008401BA" w:rsidRDefault="006041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01BA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5B13386B" w14:textId="32AD8273" w:rsidR="003D5EA1" w:rsidRPr="00CC184C" w:rsidRDefault="00474A48" w:rsidP="003D5EA1">
            <w:pPr>
              <w:spacing w:line="259" w:lineRule="auto"/>
              <w:contextualSpacing/>
              <w:jc w:val="both"/>
              <w:rPr>
                <w:rFonts w:cstheme="minorHAnsi"/>
                <w:color w:val="FF0000"/>
                <w:sz w:val="22"/>
                <w:szCs w:val="22"/>
              </w:rPr>
            </w:pPr>
            <w:r w:rsidRPr="003D5EA1">
              <w:rPr>
                <w:sz w:val="22"/>
                <w:szCs w:val="22"/>
              </w:rPr>
              <w:t xml:space="preserve">Terminologia administracyjna, teoria i źródła prawa administracyjnego, </w:t>
            </w:r>
            <w:r w:rsidRPr="00CC184C">
              <w:rPr>
                <w:sz w:val="22"/>
                <w:szCs w:val="22"/>
              </w:rPr>
              <w:t>formy działalności administracji publicznej, cele administracji publicznej,</w:t>
            </w:r>
            <w:r w:rsidR="000545A2">
              <w:rPr>
                <w:sz w:val="22"/>
                <w:szCs w:val="22"/>
              </w:rPr>
              <w:t xml:space="preserve"> </w:t>
            </w:r>
            <w:r w:rsidR="003D5EA1" w:rsidRPr="000545A2">
              <w:rPr>
                <w:sz w:val="22"/>
                <w:szCs w:val="22"/>
              </w:rPr>
              <w:t xml:space="preserve">Aparat </w:t>
            </w:r>
            <w:r w:rsidR="003D5EA1" w:rsidRPr="000545A2">
              <w:rPr>
                <w:rFonts w:cstheme="minorHAnsi"/>
                <w:sz w:val="22"/>
                <w:szCs w:val="22"/>
              </w:rPr>
              <w:t>administracyjny. Wybrane zagadnienia prawa administracyjnego materialnego ( m.in. zgromadzenia, obywatelstwo polskie, cudzoziemcy).</w:t>
            </w:r>
          </w:p>
          <w:p w14:paraId="0B684474" w14:textId="77777777" w:rsidR="0060413A" w:rsidRPr="008401BA" w:rsidRDefault="0060413A" w:rsidP="00474A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A16D8FA" w14:textId="77777777" w:rsidR="00D770EC" w:rsidRPr="008401BA" w:rsidRDefault="00D770EC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ADM1P_W01</w:t>
            </w:r>
          </w:p>
          <w:p w14:paraId="198EC990" w14:textId="77777777" w:rsidR="00D770EC" w:rsidRPr="008401BA" w:rsidRDefault="00D770EC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ADM1P_W02 ADM1P_W08</w:t>
            </w:r>
          </w:p>
          <w:p w14:paraId="15D74B84" w14:textId="77777777" w:rsidR="00D770EC" w:rsidRPr="008401BA" w:rsidRDefault="00D770EC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ADM1P_W11</w:t>
            </w:r>
          </w:p>
          <w:p w14:paraId="7F78D540" w14:textId="77777777" w:rsidR="00D770EC" w:rsidRPr="008401BA" w:rsidRDefault="00D770EC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ADM1P_U01</w:t>
            </w:r>
          </w:p>
          <w:p w14:paraId="5999F155" w14:textId="33BA86C8" w:rsidR="00D770EC" w:rsidRPr="008401BA" w:rsidRDefault="00D770EC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</w:t>
            </w:r>
            <w:r w:rsidR="002737E4">
              <w:rPr>
                <w:sz w:val="22"/>
                <w:szCs w:val="22"/>
              </w:rPr>
              <w:t>1</w:t>
            </w:r>
            <w:r w:rsidRPr="008401BA">
              <w:rPr>
                <w:sz w:val="22"/>
                <w:szCs w:val="22"/>
              </w:rPr>
              <w:t>P_U05</w:t>
            </w:r>
          </w:p>
          <w:p w14:paraId="01CC381A" w14:textId="77777777" w:rsidR="00D770EC" w:rsidRPr="008401BA" w:rsidRDefault="00D770EC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ADM1P_U07 ADM1P_K03</w:t>
            </w:r>
          </w:p>
          <w:p w14:paraId="1290F858" w14:textId="77777777" w:rsidR="00D770EC" w:rsidRPr="008401BA" w:rsidRDefault="00D770EC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ADM1P_K01</w:t>
            </w:r>
          </w:p>
          <w:p w14:paraId="5BB3CC94" w14:textId="0017E20F" w:rsidR="0060413A" w:rsidRPr="008401BA" w:rsidRDefault="00D770EC" w:rsidP="002737E4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ADM1P_K05</w:t>
            </w:r>
          </w:p>
        </w:tc>
      </w:tr>
      <w:tr w:rsidR="0060413A" w:rsidRPr="008401BA" w14:paraId="09ADC1D6" w14:textId="77777777" w:rsidTr="00835E30">
        <w:tc>
          <w:tcPr>
            <w:tcW w:w="569" w:type="dxa"/>
            <w:gridSpan w:val="3"/>
          </w:tcPr>
          <w:p w14:paraId="1EF61D38" w14:textId="77777777" w:rsidR="0060413A" w:rsidRPr="008401BA" w:rsidRDefault="0060413A" w:rsidP="000D2182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13.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2CBB8A5" w14:textId="77777777" w:rsidR="0060413A" w:rsidRPr="008401BA" w:rsidRDefault="0060413A" w:rsidP="00416B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1BA">
              <w:rPr>
                <w:b/>
                <w:color w:val="000000"/>
                <w:sz w:val="22"/>
                <w:szCs w:val="22"/>
              </w:rPr>
              <w:t>Finanse publiczne</w:t>
            </w:r>
          </w:p>
        </w:tc>
        <w:tc>
          <w:tcPr>
            <w:tcW w:w="1276" w:type="dxa"/>
            <w:vAlign w:val="center"/>
          </w:tcPr>
          <w:p w14:paraId="3C7780D6" w14:textId="77777777" w:rsidR="0060413A" w:rsidRPr="00BB60CF" w:rsidRDefault="00BB60CF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0545A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25529F7C" w14:textId="570A3F15" w:rsidR="00747E92" w:rsidRPr="008401BA" w:rsidRDefault="00001844" w:rsidP="00D56986">
            <w:pPr>
              <w:pStyle w:val="Tekstpodstawowy"/>
              <w:jc w:val="both"/>
              <w:rPr>
                <w:sz w:val="22"/>
                <w:szCs w:val="22"/>
              </w:rPr>
            </w:pPr>
            <w:r w:rsidRPr="00CC184C">
              <w:rPr>
                <w:sz w:val="22"/>
                <w:szCs w:val="22"/>
              </w:rPr>
              <w:t>Funkcj</w:t>
            </w:r>
            <w:r w:rsidR="00D56986" w:rsidRPr="00CC184C">
              <w:rPr>
                <w:sz w:val="22"/>
                <w:szCs w:val="22"/>
              </w:rPr>
              <w:t xml:space="preserve">e finansów publicznych, prywatnych i ich różnice, źródła prawa finansowego, pojęcie i klasyfikacja środków finansowych, dochodów, wydatków, ustawa o finansach publicznych, pojęcie długu publicznego, subwencje, dotacje, procedury budżetowe państwowe i samorządowe, </w:t>
            </w:r>
            <w:r w:rsidR="00D56986" w:rsidRPr="00CC184C">
              <w:rPr>
                <w:sz w:val="22"/>
                <w:szCs w:val="22"/>
              </w:rPr>
              <w:lastRenderedPageBreak/>
              <w:t xml:space="preserve">kontrola wykonywania </w:t>
            </w:r>
            <w:r w:rsidR="00D56986" w:rsidRPr="00F36BC4">
              <w:rPr>
                <w:sz w:val="22"/>
                <w:szCs w:val="22"/>
              </w:rPr>
              <w:t>uchwał</w:t>
            </w:r>
            <w:r w:rsidR="00F36BC4" w:rsidRPr="00F36BC4">
              <w:rPr>
                <w:sz w:val="22"/>
                <w:szCs w:val="22"/>
              </w:rPr>
              <w:t>, j</w:t>
            </w:r>
            <w:r w:rsidR="00747E92" w:rsidRPr="00F36BC4">
              <w:rPr>
                <w:sz w:val="22"/>
                <w:szCs w:val="22"/>
              </w:rPr>
              <w:t xml:space="preserve">ednostki sektora finansów publicznych, </w:t>
            </w:r>
            <w:r w:rsidR="00F36BC4" w:rsidRPr="00F36BC4">
              <w:rPr>
                <w:sz w:val="22"/>
                <w:szCs w:val="22"/>
              </w:rPr>
              <w:t>c</w:t>
            </w:r>
            <w:r w:rsidR="00747E92" w:rsidRPr="00F36BC4">
              <w:rPr>
                <w:sz w:val="22"/>
                <w:szCs w:val="22"/>
              </w:rPr>
              <w:t xml:space="preserve">harakterystyka dochodów publicznych, </w:t>
            </w:r>
            <w:r w:rsidR="00F36BC4" w:rsidRPr="00F36BC4">
              <w:rPr>
                <w:sz w:val="22"/>
                <w:szCs w:val="22"/>
              </w:rPr>
              <w:t>d</w:t>
            </w:r>
            <w:r w:rsidR="00747E92" w:rsidRPr="00F36BC4">
              <w:rPr>
                <w:sz w:val="22"/>
                <w:szCs w:val="22"/>
              </w:rPr>
              <w:t>ochody jednostek samorządu terytorialnego</w:t>
            </w:r>
            <w:r w:rsidR="00CC184C" w:rsidRPr="00F36BC4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6DBD2BAA" w14:textId="77777777" w:rsidR="00C25990" w:rsidRPr="008401BA" w:rsidRDefault="00C25990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lastRenderedPageBreak/>
              <w:t>ADM1P_W01</w:t>
            </w:r>
          </w:p>
          <w:p w14:paraId="0D410DE0" w14:textId="77777777" w:rsidR="0060413A" w:rsidRPr="008401BA" w:rsidRDefault="00C25990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ADM1P_W02</w:t>
            </w:r>
          </w:p>
          <w:p w14:paraId="13BDFA42" w14:textId="77777777" w:rsidR="00C25990" w:rsidRPr="008401BA" w:rsidRDefault="00C25990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ADM1P_U08</w:t>
            </w:r>
          </w:p>
          <w:p w14:paraId="7A366C12" w14:textId="77777777" w:rsidR="00C25990" w:rsidRPr="008401BA" w:rsidRDefault="00C25990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ADM1P_K01</w:t>
            </w:r>
          </w:p>
          <w:p w14:paraId="14DCF44A" w14:textId="77777777" w:rsidR="00C25990" w:rsidRPr="008401BA" w:rsidRDefault="00C25990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lastRenderedPageBreak/>
              <w:t>ADM1P_K06</w:t>
            </w:r>
          </w:p>
          <w:p w14:paraId="7B947732" w14:textId="77777777" w:rsidR="00C25990" w:rsidRPr="008401BA" w:rsidRDefault="00C25990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ADM1P_K08</w:t>
            </w:r>
          </w:p>
        </w:tc>
      </w:tr>
      <w:tr w:rsidR="0060413A" w:rsidRPr="008401BA" w14:paraId="54B395AE" w14:textId="77777777" w:rsidTr="00835E30">
        <w:tc>
          <w:tcPr>
            <w:tcW w:w="569" w:type="dxa"/>
            <w:gridSpan w:val="3"/>
          </w:tcPr>
          <w:p w14:paraId="69F1EE34" w14:textId="77777777" w:rsidR="0060413A" w:rsidRPr="008401BA" w:rsidRDefault="0060413A" w:rsidP="000D2182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14C3B54" w14:textId="77777777" w:rsidR="0060413A" w:rsidRPr="008401BA" w:rsidRDefault="0060413A" w:rsidP="00416B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1BA">
              <w:rPr>
                <w:b/>
                <w:color w:val="000000"/>
                <w:sz w:val="22"/>
                <w:szCs w:val="22"/>
              </w:rPr>
              <w:t>Nauka o administracji</w:t>
            </w:r>
          </w:p>
        </w:tc>
        <w:tc>
          <w:tcPr>
            <w:tcW w:w="1276" w:type="dxa"/>
            <w:vAlign w:val="center"/>
          </w:tcPr>
          <w:p w14:paraId="648CB159" w14:textId="77777777" w:rsidR="0060413A" w:rsidRPr="008401BA" w:rsidRDefault="006041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01B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047C8724" w14:textId="77777777" w:rsidR="0060413A" w:rsidRPr="008401BA" w:rsidRDefault="00A1440D" w:rsidP="00720FA7">
            <w:pPr>
              <w:jc w:val="both"/>
              <w:rPr>
                <w:sz w:val="22"/>
                <w:szCs w:val="22"/>
              </w:rPr>
            </w:pPr>
            <w:r w:rsidRPr="00A1440D">
              <w:rPr>
                <w:sz w:val="22"/>
                <w:szCs w:val="22"/>
              </w:rPr>
              <w:t>Geneza nauki administracji</w:t>
            </w:r>
            <w:r>
              <w:rPr>
                <w:sz w:val="22"/>
                <w:szCs w:val="22"/>
              </w:rPr>
              <w:t xml:space="preserve"> i kierunki badawcze, administracja publiczna, konstytucyjne i ustrojowe podstawy funkcjon</w:t>
            </w:r>
            <w:r w:rsidR="003B1833">
              <w:rPr>
                <w:sz w:val="22"/>
                <w:szCs w:val="22"/>
              </w:rPr>
              <w:t>owania administracji publicznej i jej prawne uwarunkowania,</w:t>
            </w:r>
            <w:r>
              <w:rPr>
                <w:sz w:val="22"/>
                <w:szCs w:val="22"/>
              </w:rPr>
              <w:t xml:space="preserve"> władza wykonawcza, podział terytorialny państwa, zadania i prawne podmioty administracji publicznej, </w:t>
            </w:r>
            <w:r w:rsidR="00EB7A08">
              <w:rPr>
                <w:sz w:val="22"/>
                <w:szCs w:val="22"/>
              </w:rPr>
              <w:t xml:space="preserve">przeobrażenia administracji, reformy i ich skutki, organy kontroli, globalizacja, polityka administracyjna, </w:t>
            </w:r>
            <w:r w:rsidR="003B1833">
              <w:rPr>
                <w:sz w:val="22"/>
                <w:szCs w:val="22"/>
              </w:rPr>
              <w:t>pojęcie odpowiedzialności.</w:t>
            </w:r>
          </w:p>
        </w:tc>
        <w:tc>
          <w:tcPr>
            <w:tcW w:w="1842" w:type="dxa"/>
            <w:shd w:val="clear" w:color="auto" w:fill="auto"/>
          </w:tcPr>
          <w:p w14:paraId="38592CEC" w14:textId="77777777" w:rsidR="0075307B" w:rsidRPr="008401BA" w:rsidRDefault="0075307B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ADM1P_W01</w:t>
            </w:r>
          </w:p>
          <w:p w14:paraId="501D2017" w14:textId="77777777" w:rsidR="0075307B" w:rsidRPr="008401BA" w:rsidRDefault="0075307B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ADM1P_W02 ADM1P_W03</w:t>
            </w:r>
          </w:p>
          <w:p w14:paraId="086501B4" w14:textId="77777777" w:rsidR="0075307B" w:rsidRPr="008401BA" w:rsidRDefault="0075307B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ADM1P_W04</w:t>
            </w:r>
          </w:p>
          <w:p w14:paraId="25FF06B9" w14:textId="77777777" w:rsidR="0075307B" w:rsidRPr="008401BA" w:rsidRDefault="0075307B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ADM1P_W06</w:t>
            </w:r>
          </w:p>
          <w:p w14:paraId="43B1A0C1" w14:textId="4A8DF2CA" w:rsidR="0075307B" w:rsidRPr="008401BA" w:rsidRDefault="0075307B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</w:t>
            </w:r>
            <w:r w:rsidR="000545A2">
              <w:rPr>
                <w:sz w:val="22"/>
                <w:szCs w:val="22"/>
              </w:rPr>
              <w:t>1</w:t>
            </w:r>
            <w:r w:rsidRPr="008401BA">
              <w:rPr>
                <w:sz w:val="22"/>
                <w:szCs w:val="22"/>
              </w:rPr>
              <w:t>P_U07</w:t>
            </w:r>
          </w:p>
          <w:p w14:paraId="1070D2C6" w14:textId="77777777" w:rsidR="0075307B" w:rsidRPr="008401BA" w:rsidRDefault="0075307B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ADM1P_U01</w:t>
            </w:r>
          </w:p>
          <w:p w14:paraId="5352B46B" w14:textId="77777777" w:rsidR="0075307B" w:rsidRPr="008401BA" w:rsidRDefault="0075307B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ADM1P_U06</w:t>
            </w:r>
          </w:p>
          <w:p w14:paraId="26E05972" w14:textId="77777777" w:rsidR="0075307B" w:rsidRPr="008401BA" w:rsidRDefault="0075307B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ADM1P_U08</w:t>
            </w:r>
          </w:p>
          <w:p w14:paraId="07D42576" w14:textId="77777777" w:rsidR="0075307B" w:rsidRPr="008401BA" w:rsidRDefault="0075307B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ADM1P_K03</w:t>
            </w:r>
          </w:p>
          <w:p w14:paraId="58551FD8" w14:textId="6B22252E" w:rsidR="0060413A" w:rsidRPr="008401BA" w:rsidRDefault="0075307B" w:rsidP="00206353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ADM1P_K05</w:t>
            </w:r>
          </w:p>
        </w:tc>
      </w:tr>
      <w:tr w:rsidR="0060413A" w:rsidRPr="008401BA" w14:paraId="58FED183" w14:textId="77777777" w:rsidTr="00835E30">
        <w:tc>
          <w:tcPr>
            <w:tcW w:w="569" w:type="dxa"/>
            <w:gridSpan w:val="3"/>
          </w:tcPr>
          <w:p w14:paraId="088229DA" w14:textId="77777777" w:rsidR="0060413A" w:rsidRPr="008401BA" w:rsidRDefault="0060413A" w:rsidP="000D2182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15.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48C4A6B" w14:textId="77777777" w:rsidR="0060413A" w:rsidRPr="008401BA" w:rsidRDefault="0060413A" w:rsidP="00416B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1BA">
              <w:rPr>
                <w:b/>
                <w:color w:val="000000"/>
                <w:sz w:val="22"/>
                <w:szCs w:val="22"/>
              </w:rPr>
              <w:t>Zamówienia publiczne</w:t>
            </w:r>
          </w:p>
        </w:tc>
        <w:tc>
          <w:tcPr>
            <w:tcW w:w="1276" w:type="dxa"/>
            <w:vAlign w:val="center"/>
          </w:tcPr>
          <w:p w14:paraId="150FA385" w14:textId="77777777" w:rsidR="0060413A" w:rsidRPr="008401BA" w:rsidRDefault="006041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01B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1400E515" w14:textId="77777777" w:rsidR="0060413A" w:rsidRPr="008401BA" w:rsidRDefault="00076576" w:rsidP="00720F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Pojęcie, istota, zakres i tryby zamówień publicznych, podstawy funkcjonowania w prawie Unii Europejskiej, umowy zamówień publicznych, nadzór, formy kontroli i odpowiedzialność w prawie zamówień publicznych.</w:t>
            </w:r>
          </w:p>
        </w:tc>
        <w:tc>
          <w:tcPr>
            <w:tcW w:w="1842" w:type="dxa"/>
            <w:shd w:val="clear" w:color="auto" w:fill="auto"/>
          </w:tcPr>
          <w:p w14:paraId="01612036" w14:textId="77777777" w:rsidR="00D828AA" w:rsidRPr="008401BA" w:rsidRDefault="00D828AA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ADM1P_W01</w:t>
            </w:r>
          </w:p>
          <w:p w14:paraId="061D7955" w14:textId="77777777" w:rsidR="0060413A" w:rsidRPr="008401BA" w:rsidRDefault="00D828AA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ADM1P_W02</w:t>
            </w:r>
          </w:p>
          <w:p w14:paraId="33C470D2" w14:textId="77777777" w:rsidR="00D828AA" w:rsidRPr="008401BA" w:rsidRDefault="00D828AA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ADM1P_W04 ADM1P_U03</w:t>
            </w:r>
          </w:p>
          <w:p w14:paraId="1228FD72" w14:textId="77777777" w:rsidR="00D828AA" w:rsidRPr="008401BA" w:rsidRDefault="00D828AA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ADM1P_U08</w:t>
            </w:r>
          </w:p>
          <w:p w14:paraId="498FA7BD" w14:textId="77777777" w:rsidR="00D828AA" w:rsidRPr="008401BA" w:rsidRDefault="00D828AA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ADM1P_U10 ADM1P_K02</w:t>
            </w:r>
          </w:p>
          <w:p w14:paraId="2722CB07" w14:textId="77777777" w:rsidR="00D828AA" w:rsidRPr="008401BA" w:rsidRDefault="00D828AA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ADM1P_K04</w:t>
            </w:r>
          </w:p>
          <w:p w14:paraId="7CD380BD" w14:textId="77777777" w:rsidR="00D828AA" w:rsidRPr="008401BA" w:rsidRDefault="00D828AA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ADM1P_K06</w:t>
            </w:r>
          </w:p>
        </w:tc>
      </w:tr>
      <w:tr w:rsidR="0060413A" w:rsidRPr="008401BA" w14:paraId="5943F5D9" w14:textId="77777777" w:rsidTr="00835E30">
        <w:tc>
          <w:tcPr>
            <w:tcW w:w="569" w:type="dxa"/>
            <w:gridSpan w:val="3"/>
          </w:tcPr>
          <w:p w14:paraId="54D6BC5F" w14:textId="77777777" w:rsidR="0060413A" w:rsidRPr="008401BA" w:rsidRDefault="0060413A" w:rsidP="000D2182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16.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D055A68" w14:textId="77777777" w:rsidR="0060413A" w:rsidRPr="008401BA" w:rsidRDefault="0060413A" w:rsidP="00416B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1BA">
              <w:rPr>
                <w:b/>
                <w:color w:val="000000"/>
                <w:sz w:val="22"/>
                <w:szCs w:val="22"/>
              </w:rPr>
              <w:t>Postępowanie egzekucyjne w administracji</w:t>
            </w:r>
          </w:p>
        </w:tc>
        <w:tc>
          <w:tcPr>
            <w:tcW w:w="1276" w:type="dxa"/>
            <w:vAlign w:val="center"/>
          </w:tcPr>
          <w:p w14:paraId="616A3613" w14:textId="77777777" w:rsidR="0060413A" w:rsidRPr="008401BA" w:rsidRDefault="006041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01B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42A95F21" w14:textId="77777777" w:rsidR="00135DFF" w:rsidRDefault="00F46EB0" w:rsidP="00720F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Egzekucja administracyjna, postępowanie egzekucyjne i jego funkcje, jego zasady, podm</w:t>
            </w:r>
            <w:r w:rsidR="00505028">
              <w:rPr>
                <w:sz w:val="22"/>
                <w:szCs w:val="22"/>
              </w:rPr>
              <w:t xml:space="preserve">ioty, postępowanie egzekucyjne i międzynarodowa pomoc, </w:t>
            </w:r>
            <w:r w:rsidR="00393229">
              <w:rPr>
                <w:sz w:val="22"/>
                <w:szCs w:val="22"/>
              </w:rPr>
              <w:t>zabezpieczenia, zbieg egzekucji i koszty w postępowaniu egzekucyjnym.</w:t>
            </w:r>
          </w:p>
          <w:p w14:paraId="76B341DD" w14:textId="77777777" w:rsidR="00C5403F" w:rsidRDefault="00C5403F" w:rsidP="00720FA7">
            <w:pPr>
              <w:jc w:val="both"/>
              <w:rPr>
                <w:sz w:val="22"/>
                <w:szCs w:val="22"/>
              </w:rPr>
            </w:pPr>
          </w:p>
          <w:p w14:paraId="55F2A30F" w14:textId="77777777" w:rsidR="00974E12" w:rsidRDefault="00974E12" w:rsidP="00720FA7">
            <w:pPr>
              <w:jc w:val="both"/>
              <w:rPr>
                <w:sz w:val="22"/>
                <w:szCs w:val="22"/>
              </w:rPr>
            </w:pPr>
          </w:p>
          <w:p w14:paraId="58666651" w14:textId="77777777" w:rsidR="00C5403F" w:rsidRDefault="00C5403F" w:rsidP="00720FA7">
            <w:pPr>
              <w:jc w:val="both"/>
              <w:rPr>
                <w:sz w:val="22"/>
                <w:szCs w:val="22"/>
              </w:rPr>
            </w:pPr>
          </w:p>
          <w:p w14:paraId="6B701288" w14:textId="77777777" w:rsidR="0060413A" w:rsidRPr="008401BA" w:rsidRDefault="0060413A" w:rsidP="003932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583D4D5" w14:textId="77777777" w:rsidR="007E2B5F" w:rsidRPr="008401BA" w:rsidRDefault="007E2B5F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ADM1P_W01</w:t>
            </w:r>
          </w:p>
          <w:p w14:paraId="6D88B8BB" w14:textId="77777777" w:rsidR="0060413A" w:rsidRPr="008401BA" w:rsidRDefault="007E2B5F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ADM1P_W03</w:t>
            </w:r>
          </w:p>
          <w:p w14:paraId="3123D778" w14:textId="77777777" w:rsidR="007E2B5F" w:rsidRPr="008401BA" w:rsidRDefault="00371E57" w:rsidP="00720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ADM1</w:t>
            </w:r>
            <w:r w:rsidR="007E2B5F" w:rsidRPr="008401BA">
              <w:rPr>
                <w:sz w:val="22"/>
                <w:szCs w:val="22"/>
              </w:rPr>
              <w:t>P_W04</w:t>
            </w:r>
          </w:p>
          <w:p w14:paraId="470DE20C" w14:textId="77777777" w:rsidR="007E2B5F" w:rsidRPr="008401BA" w:rsidRDefault="007E2B5F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ADM1P_W05</w:t>
            </w:r>
          </w:p>
          <w:p w14:paraId="7AA5BCD3" w14:textId="77777777" w:rsidR="007E2B5F" w:rsidRPr="008401BA" w:rsidRDefault="007E2B5F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ADM1P_W06</w:t>
            </w:r>
          </w:p>
          <w:p w14:paraId="4349DC05" w14:textId="77777777" w:rsidR="007E2B5F" w:rsidRPr="008401BA" w:rsidRDefault="007E2B5F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ADM1P_U02</w:t>
            </w:r>
          </w:p>
          <w:p w14:paraId="038A7EEA" w14:textId="77777777" w:rsidR="007E2B5F" w:rsidRPr="008401BA" w:rsidRDefault="007E2B5F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ADM1P_U03</w:t>
            </w:r>
          </w:p>
          <w:p w14:paraId="73339B57" w14:textId="77777777" w:rsidR="007E2B5F" w:rsidRPr="008401BA" w:rsidRDefault="007E2B5F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ADM1P_U06</w:t>
            </w:r>
          </w:p>
          <w:p w14:paraId="1DDB4B9F" w14:textId="77777777" w:rsidR="007E2B5F" w:rsidRPr="008401BA" w:rsidRDefault="007E2B5F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ADM1P_U07</w:t>
            </w:r>
          </w:p>
          <w:p w14:paraId="00F0E5B6" w14:textId="77777777" w:rsidR="007E2B5F" w:rsidRPr="008401BA" w:rsidRDefault="007E2B5F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ADM1P_K02</w:t>
            </w:r>
          </w:p>
          <w:p w14:paraId="34A92D84" w14:textId="77777777" w:rsidR="007E2B5F" w:rsidRPr="008401BA" w:rsidRDefault="007E2B5F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ADM1P_K03</w:t>
            </w:r>
          </w:p>
        </w:tc>
      </w:tr>
      <w:tr w:rsidR="0060413A" w:rsidRPr="008401BA" w14:paraId="22A68CFF" w14:textId="77777777" w:rsidTr="00835E30">
        <w:tc>
          <w:tcPr>
            <w:tcW w:w="569" w:type="dxa"/>
            <w:gridSpan w:val="3"/>
          </w:tcPr>
          <w:p w14:paraId="1F3B6375" w14:textId="77777777" w:rsidR="0060413A" w:rsidRPr="008401BA" w:rsidRDefault="0060413A" w:rsidP="000D2182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17.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4634496" w14:textId="77777777" w:rsidR="0060413A" w:rsidRPr="008401BA" w:rsidRDefault="0060413A" w:rsidP="00416B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1BA">
              <w:rPr>
                <w:b/>
                <w:color w:val="000000"/>
                <w:sz w:val="22"/>
                <w:szCs w:val="22"/>
              </w:rPr>
              <w:t>Prawo międzynarodowe publiczne</w:t>
            </w:r>
          </w:p>
        </w:tc>
        <w:tc>
          <w:tcPr>
            <w:tcW w:w="1276" w:type="dxa"/>
            <w:vAlign w:val="center"/>
          </w:tcPr>
          <w:p w14:paraId="2F4B1A77" w14:textId="77777777" w:rsidR="0060413A" w:rsidRPr="008401BA" w:rsidRDefault="006041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01B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6F431740" w14:textId="3F131B9E" w:rsidR="0060413A" w:rsidRPr="006D0A32" w:rsidRDefault="000228BB" w:rsidP="006D0A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Źródła prawa międzynarodowego, Międzynarodowy Trybunał Sprawiedliwości, </w:t>
            </w:r>
            <w:r w:rsidR="006D0A32">
              <w:rPr>
                <w:sz w:val="22"/>
                <w:szCs w:val="22"/>
              </w:rPr>
              <w:t>odpowiedzialność międzynarodowa państwa i jednostki, umowy międzynarodowe, organizacje prawotwórcze, uznanie</w:t>
            </w:r>
            <w:r w:rsidR="00CA3B86">
              <w:rPr>
                <w:sz w:val="22"/>
                <w:szCs w:val="22"/>
              </w:rPr>
              <w:t xml:space="preserve"> </w:t>
            </w:r>
            <w:r w:rsidR="006D0A32">
              <w:rPr>
                <w:sz w:val="22"/>
                <w:szCs w:val="22"/>
              </w:rPr>
              <w:t xml:space="preserve">międzynarodowe. </w:t>
            </w:r>
          </w:p>
        </w:tc>
        <w:tc>
          <w:tcPr>
            <w:tcW w:w="1842" w:type="dxa"/>
            <w:shd w:val="clear" w:color="auto" w:fill="auto"/>
          </w:tcPr>
          <w:p w14:paraId="7BDFF226" w14:textId="77777777" w:rsidR="00B71424" w:rsidRPr="008401BA" w:rsidRDefault="00B7142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ADM1P_W02</w:t>
            </w:r>
          </w:p>
          <w:p w14:paraId="59599E67" w14:textId="77777777" w:rsidR="00B71424" w:rsidRPr="008401BA" w:rsidRDefault="00B7142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ADM1P_W03</w:t>
            </w:r>
          </w:p>
          <w:p w14:paraId="5E1EC655" w14:textId="77777777" w:rsidR="00B71424" w:rsidRPr="008401BA" w:rsidRDefault="00B7142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ADM1P_W07</w:t>
            </w:r>
          </w:p>
          <w:p w14:paraId="5DABA0D1" w14:textId="77777777" w:rsidR="00B71424" w:rsidRPr="008401BA" w:rsidRDefault="00B7142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ADM1P_W06</w:t>
            </w:r>
          </w:p>
          <w:p w14:paraId="1C454805" w14:textId="77777777" w:rsidR="00B71424" w:rsidRPr="008401BA" w:rsidRDefault="00B7142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ADM1P_U01</w:t>
            </w:r>
          </w:p>
          <w:p w14:paraId="28E8B658" w14:textId="77777777" w:rsidR="00B71424" w:rsidRPr="008401BA" w:rsidRDefault="00371E57" w:rsidP="00720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ADM1</w:t>
            </w:r>
            <w:r w:rsidR="00B71424" w:rsidRPr="008401BA">
              <w:rPr>
                <w:sz w:val="22"/>
                <w:szCs w:val="22"/>
              </w:rPr>
              <w:t>P_U03</w:t>
            </w:r>
          </w:p>
          <w:p w14:paraId="02A80F3C" w14:textId="77777777" w:rsidR="00B71424" w:rsidRPr="008401BA" w:rsidRDefault="00B7142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ADM1P_U06</w:t>
            </w:r>
          </w:p>
          <w:p w14:paraId="045D2C4B" w14:textId="77777777" w:rsidR="00B71424" w:rsidRPr="008401BA" w:rsidRDefault="00371E57" w:rsidP="00720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ADM1</w:t>
            </w:r>
            <w:r w:rsidR="00B71424" w:rsidRPr="008401BA">
              <w:rPr>
                <w:sz w:val="22"/>
                <w:szCs w:val="22"/>
              </w:rPr>
              <w:t>P_U01</w:t>
            </w:r>
          </w:p>
          <w:p w14:paraId="0578F545" w14:textId="77777777" w:rsidR="00B71424" w:rsidRPr="008401BA" w:rsidRDefault="00B7142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ADM1P_U08</w:t>
            </w:r>
          </w:p>
          <w:p w14:paraId="0C660F22" w14:textId="77777777" w:rsidR="00B71424" w:rsidRPr="008401BA" w:rsidRDefault="00B7142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ADM1P_K01</w:t>
            </w:r>
          </w:p>
          <w:p w14:paraId="425F42FA" w14:textId="77777777" w:rsidR="00B71424" w:rsidRPr="008401BA" w:rsidRDefault="00B7142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ADM1P_K02</w:t>
            </w:r>
          </w:p>
          <w:p w14:paraId="5B994986" w14:textId="77777777" w:rsidR="0060413A" w:rsidRPr="008401BA" w:rsidRDefault="00B71424" w:rsidP="00BA7BD5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ADM1P_K08</w:t>
            </w:r>
          </w:p>
        </w:tc>
      </w:tr>
      <w:tr w:rsidR="0060413A" w:rsidRPr="008401BA" w14:paraId="108F0204" w14:textId="77777777" w:rsidTr="00835E30">
        <w:tc>
          <w:tcPr>
            <w:tcW w:w="569" w:type="dxa"/>
            <w:gridSpan w:val="3"/>
          </w:tcPr>
          <w:p w14:paraId="6A7BDB04" w14:textId="77777777" w:rsidR="0060413A" w:rsidRPr="008401BA" w:rsidRDefault="0060413A" w:rsidP="000D2182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C8E1420" w14:textId="77777777" w:rsidR="0060413A" w:rsidRPr="008401BA" w:rsidRDefault="0060413A" w:rsidP="00416B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1BA">
              <w:rPr>
                <w:b/>
                <w:color w:val="000000"/>
                <w:sz w:val="22"/>
                <w:szCs w:val="22"/>
              </w:rPr>
              <w:t>Podstawy ekonomii</w:t>
            </w:r>
          </w:p>
        </w:tc>
        <w:tc>
          <w:tcPr>
            <w:tcW w:w="1276" w:type="dxa"/>
            <w:vAlign w:val="center"/>
          </w:tcPr>
          <w:p w14:paraId="61A6EA23" w14:textId="77777777" w:rsidR="0060413A" w:rsidRPr="008401BA" w:rsidRDefault="006041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01B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5B712ABD" w14:textId="5B175A22" w:rsidR="00821999" w:rsidRDefault="00371E57" w:rsidP="00720F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Pojęcia i kategorie ekonomiczne, mechanizm rynkowy, jego formy, charakterystyka rynków, konkurencji, społeczno</w:t>
            </w:r>
            <w:r w:rsidR="0047269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ekonomiczne funkcje państwa, kategorie i czynniki wzrostu gospodarczego, elastyczność popytu </w:t>
            </w:r>
            <w:r w:rsidR="00CA3B8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i podaży, </w:t>
            </w:r>
            <w:r w:rsidR="00AD15FC">
              <w:rPr>
                <w:sz w:val="22"/>
                <w:szCs w:val="22"/>
              </w:rPr>
              <w:t>bezrobocie, mierniki bogactwa, wzrost gospodarczy w Polsce i na świecie.</w:t>
            </w:r>
          </w:p>
          <w:p w14:paraId="1F816F53" w14:textId="77777777" w:rsidR="00821999" w:rsidRDefault="00821999" w:rsidP="00720FA7">
            <w:pPr>
              <w:jc w:val="both"/>
              <w:rPr>
                <w:sz w:val="22"/>
                <w:szCs w:val="22"/>
              </w:rPr>
            </w:pPr>
          </w:p>
          <w:p w14:paraId="439894C0" w14:textId="77777777" w:rsidR="0060413A" w:rsidRPr="008401BA" w:rsidRDefault="0060413A" w:rsidP="00AD15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F8F5C2C" w14:textId="77777777" w:rsidR="00CA454F" w:rsidRPr="008401BA" w:rsidRDefault="00CA454F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ADM1P_W01</w:t>
            </w:r>
          </w:p>
          <w:p w14:paraId="49CFD655" w14:textId="77777777" w:rsidR="00CA454F" w:rsidRPr="008401BA" w:rsidRDefault="00CA454F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ADM1P_W02</w:t>
            </w:r>
          </w:p>
          <w:p w14:paraId="455E4642" w14:textId="77777777" w:rsidR="00CA454F" w:rsidRPr="008401BA" w:rsidRDefault="00CA454F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ADM1P_W03</w:t>
            </w:r>
          </w:p>
          <w:p w14:paraId="4CBA217A" w14:textId="77777777" w:rsidR="00CA454F" w:rsidRPr="008401BA" w:rsidRDefault="00CA454F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ADM1P_W04</w:t>
            </w:r>
          </w:p>
          <w:p w14:paraId="1BA31472" w14:textId="77777777" w:rsidR="00CA454F" w:rsidRPr="008401BA" w:rsidRDefault="00CA454F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ADM1P_W05</w:t>
            </w:r>
          </w:p>
          <w:p w14:paraId="5A542C0F" w14:textId="77777777" w:rsidR="00CA454F" w:rsidRPr="008401BA" w:rsidRDefault="00371E57" w:rsidP="00720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ADM1</w:t>
            </w:r>
            <w:r w:rsidR="00CA454F" w:rsidRPr="008401BA">
              <w:rPr>
                <w:sz w:val="22"/>
                <w:szCs w:val="22"/>
              </w:rPr>
              <w:t>P_W16</w:t>
            </w:r>
          </w:p>
          <w:p w14:paraId="6A2B22B3" w14:textId="77777777" w:rsidR="00CA454F" w:rsidRPr="008401BA" w:rsidRDefault="00CA454F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ADM1P_U01</w:t>
            </w:r>
          </w:p>
          <w:p w14:paraId="13DF1269" w14:textId="77777777" w:rsidR="00CA454F" w:rsidRPr="008401BA" w:rsidRDefault="00371E57" w:rsidP="00720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ADM1</w:t>
            </w:r>
            <w:r w:rsidR="00CA454F" w:rsidRPr="008401BA">
              <w:rPr>
                <w:sz w:val="22"/>
                <w:szCs w:val="22"/>
              </w:rPr>
              <w:t>P_U06</w:t>
            </w:r>
          </w:p>
          <w:p w14:paraId="6FD1F067" w14:textId="77777777" w:rsidR="00CA454F" w:rsidRPr="008401BA" w:rsidRDefault="00CA454F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ADM1P_U07</w:t>
            </w:r>
          </w:p>
          <w:p w14:paraId="64008A57" w14:textId="77777777" w:rsidR="00CA454F" w:rsidRPr="008401BA" w:rsidRDefault="00CA454F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ADM1P_U08</w:t>
            </w:r>
          </w:p>
          <w:p w14:paraId="03C80D3E" w14:textId="77777777" w:rsidR="00CA454F" w:rsidRPr="008401BA" w:rsidRDefault="00CA454F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ADM1P_K04</w:t>
            </w:r>
          </w:p>
          <w:p w14:paraId="2CB0AAA3" w14:textId="77777777" w:rsidR="0060413A" w:rsidRPr="008401BA" w:rsidRDefault="00CA454F" w:rsidP="00AD15FC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ADM1P_K08</w:t>
            </w:r>
          </w:p>
        </w:tc>
      </w:tr>
      <w:tr w:rsidR="0060413A" w:rsidRPr="008401BA" w14:paraId="5D8F3039" w14:textId="77777777" w:rsidTr="00835E30">
        <w:tc>
          <w:tcPr>
            <w:tcW w:w="569" w:type="dxa"/>
            <w:gridSpan w:val="3"/>
          </w:tcPr>
          <w:p w14:paraId="594CFBEA" w14:textId="77777777" w:rsidR="0060413A" w:rsidRPr="008401BA" w:rsidRDefault="0060413A" w:rsidP="000D2182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19.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9691D24" w14:textId="77777777" w:rsidR="0060413A" w:rsidRPr="008401BA" w:rsidRDefault="0060413A" w:rsidP="00416B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1BA">
              <w:rPr>
                <w:b/>
                <w:color w:val="000000"/>
                <w:sz w:val="22"/>
                <w:szCs w:val="22"/>
              </w:rPr>
              <w:t>Publiczne prawo gospodarcze</w:t>
            </w:r>
          </w:p>
        </w:tc>
        <w:tc>
          <w:tcPr>
            <w:tcW w:w="1276" w:type="dxa"/>
            <w:vAlign w:val="center"/>
          </w:tcPr>
          <w:p w14:paraId="508FE5D0" w14:textId="77777777" w:rsidR="0060413A" w:rsidRPr="008401BA" w:rsidRDefault="006041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01B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3B704098" w14:textId="77777777" w:rsidR="00AD15FC" w:rsidRDefault="00BC2279" w:rsidP="00720F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Źródła, pojęci, zakres publicznego prawa gospodarczego, ustrój gospodarczy, zasady podejmowania i wykonywania działalności gospodarczej, przedsiębiorcy zagraniczni, ewidencje, rejestry, kontrola przedsiębiorcy, koncesje, ochrona konkurencji i konsumentów, zamówienia publiczne.</w:t>
            </w:r>
          </w:p>
          <w:p w14:paraId="5C6ACD80" w14:textId="77777777" w:rsidR="00BC2279" w:rsidRDefault="00BC2279" w:rsidP="00720FA7">
            <w:pPr>
              <w:jc w:val="both"/>
              <w:rPr>
                <w:sz w:val="22"/>
                <w:szCs w:val="22"/>
              </w:rPr>
            </w:pPr>
          </w:p>
          <w:p w14:paraId="085A8FE1" w14:textId="77777777" w:rsidR="00BC2279" w:rsidRDefault="00BC2279" w:rsidP="00720FA7">
            <w:pPr>
              <w:jc w:val="both"/>
              <w:rPr>
                <w:sz w:val="22"/>
                <w:szCs w:val="22"/>
              </w:rPr>
            </w:pPr>
          </w:p>
          <w:p w14:paraId="154E5F31" w14:textId="77777777" w:rsidR="0060413A" w:rsidRPr="008401BA" w:rsidRDefault="0060413A" w:rsidP="00720F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AA693F8" w14:textId="77777777" w:rsidR="00CA454F" w:rsidRPr="008401BA" w:rsidRDefault="00CA454F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ADM1P_W02</w:t>
            </w:r>
          </w:p>
          <w:p w14:paraId="638781A2" w14:textId="77777777" w:rsidR="00CA454F" w:rsidRPr="008401BA" w:rsidRDefault="00CA454F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ADM1P_W10</w:t>
            </w:r>
          </w:p>
          <w:p w14:paraId="60851D75" w14:textId="77777777" w:rsidR="00CA454F" w:rsidRPr="008401BA" w:rsidRDefault="00CA454F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ADM1P_W07</w:t>
            </w:r>
          </w:p>
          <w:p w14:paraId="6DC80A23" w14:textId="77777777" w:rsidR="00CA454F" w:rsidRPr="008401BA" w:rsidRDefault="00CA454F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ADM1P_W06</w:t>
            </w:r>
          </w:p>
          <w:p w14:paraId="2E39CB7D" w14:textId="77777777" w:rsidR="00CA454F" w:rsidRPr="008401BA" w:rsidRDefault="00CA454F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ADM1P_U08</w:t>
            </w:r>
          </w:p>
          <w:p w14:paraId="7A404E1A" w14:textId="77777777" w:rsidR="00CA454F" w:rsidRPr="008401BA" w:rsidRDefault="00AD15FC" w:rsidP="00720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ADM1</w:t>
            </w:r>
            <w:r w:rsidR="00CA454F" w:rsidRPr="008401BA">
              <w:rPr>
                <w:sz w:val="22"/>
                <w:szCs w:val="22"/>
              </w:rPr>
              <w:t>P_U04</w:t>
            </w:r>
          </w:p>
          <w:p w14:paraId="10013788" w14:textId="77777777" w:rsidR="00CA454F" w:rsidRPr="008401BA" w:rsidRDefault="00CA454F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ADM1P_K04</w:t>
            </w:r>
          </w:p>
          <w:p w14:paraId="19BC0818" w14:textId="77777777" w:rsidR="0060413A" w:rsidRPr="008401BA" w:rsidRDefault="00CA454F" w:rsidP="00BC2279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ADM1P_K05</w:t>
            </w:r>
          </w:p>
        </w:tc>
      </w:tr>
      <w:tr w:rsidR="0060413A" w:rsidRPr="008401BA" w14:paraId="53B6FEE8" w14:textId="77777777" w:rsidTr="00835E30">
        <w:tc>
          <w:tcPr>
            <w:tcW w:w="569" w:type="dxa"/>
            <w:gridSpan w:val="3"/>
          </w:tcPr>
          <w:p w14:paraId="5939DAB0" w14:textId="77777777" w:rsidR="0060413A" w:rsidRPr="008401BA" w:rsidRDefault="0060413A" w:rsidP="000D2182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20.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B8785EE" w14:textId="77777777" w:rsidR="0060413A" w:rsidRPr="008401BA" w:rsidRDefault="0060413A" w:rsidP="00416B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1BA">
              <w:rPr>
                <w:b/>
                <w:color w:val="000000"/>
                <w:sz w:val="22"/>
                <w:szCs w:val="22"/>
              </w:rPr>
              <w:t>Postępowanie administracyjne</w:t>
            </w:r>
          </w:p>
        </w:tc>
        <w:tc>
          <w:tcPr>
            <w:tcW w:w="1276" w:type="dxa"/>
            <w:vAlign w:val="center"/>
          </w:tcPr>
          <w:p w14:paraId="3929B5D5" w14:textId="77777777" w:rsidR="0060413A" w:rsidRPr="008401BA" w:rsidRDefault="006041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01B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103172F7" w14:textId="77777777" w:rsidR="00BC2279" w:rsidRPr="001018B3" w:rsidRDefault="00BC2279" w:rsidP="001018B3">
            <w:pPr>
              <w:contextualSpacing/>
              <w:jc w:val="both"/>
              <w:rPr>
                <w:sz w:val="22"/>
                <w:szCs w:val="22"/>
              </w:rPr>
            </w:pPr>
            <w:r w:rsidRPr="001018B3">
              <w:rPr>
                <w:sz w:val="22"/>
                <w:szCs w:val="22"/>
              </w:rPr>
              <w:t xml:space="preserve">Zakres i zasady postępowania administracyjnego, jego przebieg, tryby nadzwyczajne, właściwości organów, organy I </w:t>
            </w:r>
            <w:proofErr w:type="spellStart"/>
            <w:r w:rsidRPr="001018B3">
              <w:rPr>
                <w:sz w:val="22"/>
                <w:szCs w:val="22"/>
              </w:rPr>
              <w:t>i</w:t>
            </w:r>
            <w:proofErr w:type="spellEnd"/>
            <w:r w:rsidRPr="001018B3">
              <w:rPr>
                <w:sz w:val="22"/>
                <w:szCs w:val="22"/>
              </w:rPr>
              <w:t xml:space="preserve"> II instancji, </w:t>
            </w:r>
            <w:r w:rsidR="00237989" w:rsidRPr="001018B3">
              <w:rPr>
                <w:sz w:val="22"/>
                <w:szCs w:val="22"/>
              </w:rPr>
              <w:t xml:space="preserve">organy wyższego stopnia, organy naczelne, </w:t>
            </w:r>
            <w:r w:rsidRPr="001018B3">
              <w:rPr>
                <w:sz w:val="22"/>
                <w:szCs w:val="22"/>
              </w:rPr>
              <w:t xml:space="preserve">decyzje, postanowienia, </w:t>
            </w:r>
            <w:r w:rsidR="00237989" w:rsidRPr="001018B3">
              <w:rPr>
                <w:sz w:val="22"/>
                <w:szCs w:val="22"/>
              </w:rPr>
              <w:t>skargi do sądu administracyjnego.</w:t>
            </w:r>
          </w:p>
          <w:p w14:paraId="54142540" w14:textId="77777777" w:rsidR="00BC2279" w:rsidRDefault="00BC2279" w:rsidP="00BC2279">
            <w:pPr>
              <w:pStyle w:val="Akapitzlist"/>
              <w:ind w:left="502"/>
              <w:contextualSpacing/>
              <w:jc w:val="both"/>
              <w:rPr>
                <w:sz w:val="22"/>
                <w:szCs w:val="22"/>
              </w:rPr>
            </w:pPr>
          </w:p>
          <w:p w14:paraId="23E5F8F2" w14:textId="77777777" w:rsidR="0060413A" w:rsidRPr="008401BA" w:rsidRDefault="0060413A" w:rsidP="002379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88C1695" w14:textId="77777777" w:rsidR="00671FC9" w:rsidRPr="008401BA" w:rsidRDefault="00671FC9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ADM1P_W01</w:t>
            </w:r>
          </w:p>
          <w:p w14:paraId="414B3496" w14:textId="77777777" w:rsidR="00671FC9" w:rsidRPr="008401BA" w:rsidRDefault="00671FC9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ADM1P_W06</w:t>
            </w:r>
          </w:p>
          <w:p w14:paraId="7D2D2BE4" w14:textId="77777777" w:rsidR="00671FC9" w:rsidRPr="008401BA" w:rsidRDefault="00671FC9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ADM1P_W02</w:t>
            </w:r>
          </w:p>
          <w:p w14:paraId="48F9BC05" w14:textId="77777777" w:rsidR="00671FC9" w:rsidRPr="008401BA" w:rsidRDefault="00671FC9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ADM1P_U01</w:t>
            </w:r>
          </w:p>
          <w:p w14:paraId="2FAEDEC3" w14:textId="77777777" w:rsidR="00671FC9" w:rsidRPr="008401BA" w:rsidRDefault="00671FC9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ADM1P_U02</w:t>
            </w:r>
          </w:p>
          <w:p w14:paraId="62A4BB99" w14:textId="77777777" w:rsidR="00671FC9" w:rsidRPr="008401BA" w:rsidRDefault="00671FC9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ADM1P_U08</w:t>
            </w:r>
          </w:p>
          <w:p w14:paraId="64BDD7D6" w14:textId="77777777" w:rsidR="00671FC9" w:rsidRPr="008401BA" w:rsidRDefault="00671FC9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ADM1P_U06</w:t>
            </w:r>
          </w:p>
          <w:p w14:paraId="620E253A" w14:textId="77777777" w:rsidR="0060413A" w:rsidRPr="008401BA" w:rsidRDefault="00671FC9" w:rsidP="00237989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ADM1P_K07</w:t>
            </w:r>
          </w:p>
        </w:tc>
      </w:tr>
      <w:tr w:rsidR="0060413A" w:rsidRPr="008401BA" w14:paraId="608140C6" w14:textId="77777777" w:rsidTr="00835E30">
        <w:tc>
          <w:tcPr>
            <w:tcW w:w="569" w:type="dxa"/>
            <w:gridSpan w:val="3"/>
          </w:tcPr>
          <w:p w14:paraId="2E5DE625" w14:textId="77777777" w:rsidR="0060413A" w:rsidRPr="008401BA" w:rsidRDefault="0060413A" w:rsidP="000D2182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21.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352E771" w14:textId="77777777" w:rsidR="0060413A" w:rsidRPr="008401BA" w:rsidRDefault="0060413A" w:rsidP="00416B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1BA">
              <w:rPr>
                <w:b/>
                <w:color w:val="000000"/>
                <w:sz w:val="22"/>
                <w:szCs w:val="22"/>
              </w:rPr>
              <w:t>Prawo finansowe</w:t>
            </w:r>
          </w:p>
        </w:tc>
        <w:tc>
          <w:tcPr>
            <w:tcW w:w="1276" w:type="dxa"/>
            <w:vAlign w:val="center"/>
          </w:tcPr>
          <w:p w14:paraId="7E85B742" w14:textId="77777777" w:rsidR="0060413A" w:rsidRPr="008401BA" w:rsidRDefault="006041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01B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701ABC0B" w14:textId="3A0B635E" w:rsidR="00B75779" w:rsidRPr="00F36BC4" w:rsidRDefault="001018B3" w:rsidP="00F36BC4">
            <w:pPr>
              <w:spacing w:after="90"/>
              <w:jc w:val="both"/>
              <w:rPr>
                <w:sz w:val="22"/>
                <w:szCs w:val="22"/>
              </w:rPr>
            </w:pPr>
            <w:r w:rsidRPr="00CC184C">
              <w:rPr>
                <w:sz w:val="22"/>
                <w:szCs w:val="22"/>
              </w:rPr>
              <w:t>Pojęcie i charakter prawa finansowego, publiczna gospodarka finansowa,  zasady budżetowe</w:t>
            </w:r>
            <w:r w:rsidR="00F36BC4">
              <w:rPr>
                <w:sz w:val="22"/>
                <w:szCs w:val="22"/>
              </w:rPr>
              <w:t xml:space="preserve">. </w:t>
            </w:r>
            <w:r w:rsidR="00B75779" w:rsidRPr="00F36BC4">
              <w:rPr>
                <w:sz w:val="22"/>
                <w:szCs w:val="22"/>
              </w:rPr>
              <w:t>Ogólna charakterystyka sektora publicznego w tym sektora finansów publicznych, zagadnienia prawa bankowego, zagadnienia prawa dewizowego, zagadnienia prawa celnego, zagadnienia prawa podatkowego.</w:t>
            </w:r>
          </w:p>
          <w:p w14:paraId="4CACD81F" w14:textId="77777777" w:rsidR="00237989" w:rsidRPr="00CC184C" w:rsidRDefault="00237989" w:rsidP="00237989">
            <w:pPr>
              <w:pStyle w:val="Akapitzlist"/>
              <w:spacing w:after="90"/>
              <w:ind w:left="720"/>
              <w:jc w:val="both"/>
              <w:rPr>
                <w:sz w:val="22"/>
                <w:szCs w:val="22"/>
              </w:rPr>
            </w:pPr>
          </w:p>
          <w:p w14:paraId="1DEC0D48" w14:textId="77777777" w:rsidR="00237989" w:rsidRDefault="00237989" w:rsidP="00237989">
            <w:pPr>
              <w:pStyle w:val="Akapitzlist"/>
              <w:spacing w:after="90"/>
              <w:ind w:left="720"/>
              <w:jc w:val="both"/>
              <w:rPr>
                <w:sz w:val="22"/>
                <w:szCs w:val="22"/>
              </w:rPr>
            </w:pPr>
          </w:p>
          <w:p w14:paraId="03C64BD7" w14:textId="77777777" w:rsidR="0060413A" w:rsidRPr="001018B3" w:rsidRDefault="0060413A" w:rsidP="001018B3">
            <w:pPr>
              <w:spacing w:after="9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95831EC" w14:textId="77777777" w:rsidR="003C05C4" w:rsidRPr="008401BA" w:rsidRDefault="003C05C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lastRenderedPageBreak/>
              <w:t>ADM1P_W02</w:t>
            </w:r>
          </w:p>
          <w:p w14:paraId="77801B20" w14:textId="77777777" w:rsidR="0060413A" w:rsidRPr="008401BA" w:rsidRDefault="003C05C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ADM1P_W03</w:t>
            </w:r>
          </w:p>
          <w:p w14:paraId="089D8627" w14:textId="77777777" w:rsidR="003C05C4" w:rsidRPr="008401BA" w:rsidRDefault="003C05C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ADM1P_W04</w:t>
            </w:r>
          </w:p>
          <w:p w14:paraId="1E302C75" w14:textId="77777777" w:rsidR="003C05C4" w:rsidRPr="008401BA" w:rsidRDefault="003C05C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ADM1P_W07</w:t>
            </w:r>
          </w:p>
          <w:p w14:paraId="39265760" w14:textId="77777777" w:rsidR="003C05C4" w:rsidRPr="008401BA" w:rsidRDefault="003C05C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ADM1P_U01</w:t>
            </w:r>
          </w:p>
          <w:p w14:paraId="0EF2D3AC" w14:textId="77777777" w:rsidR="003C05C4" w:rsidRPr="008401BA" w:rsidRDefault="003C05C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ADM1P_U02</w:t>
            </w:r>
          </w:p>
          <w:p w14:paraId="14AF2024" w14:textId="77777777" w:rsidR="003C05C4" w:rsidRPr="008401BA" w:rsidRDefault="003C05C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ADM1P_U03</w:t>
            </w:r>
          </w:p>
          <w:p w14:paraId="1D70B077" w14:textId="77777777" w:rsidR="003C05C4" w:rsidRPr="008401BA" w:rsidRDefault="003C05C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ADM1P_U06</w:t>
            </w:r>
          </w:p>
          <w:p w14:paraId="072E7F3B" w14:textId="77777777" w:rsidR="003C05C4" w:rsidRPr="008401BA" w:rsidRDefault="003C05C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lastRenderedPageBreak/>
              <w:t>ADM1P_K0</w:t>
            </w:r>
            <w:r w:rsidR="00671FC9" w:rsidRPr="008401BA">
              <w:rPr>
                <w:sz w:val="22"/>
                <w:szCs w:val="22"/>
              </w:rPr>
              <w:t>7</w:t>
            </w:r>
          </w:p>
          <w:p w14:paraId="1DD39E2D" w14:textId="77777777" w:rsidR="003C05C4" w:rsidRPr="008401BA" w:rsidRDefault="003C05C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ADM1P_K03</w:t>
            </w:r>
          </w:p>
          <w:p w14:paraId="5A67F079" w14:textId="77777777" w:rsidR="003C05C4" w:rsidRPr="008401BA" w:rsidRDefault="001018B3" w:rsidP="00720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ADM1</w:t>
            </w:r>
            <w:r w:rsidR="003C05C4" w:rsidRPr="008401BA">
              <w:rPr>
                <w:sz w:val="22"/>
                <w:szCs w:val="22"/>
              </w:rPr>
              <w:t>P_K07</w:t>
            </w:r>
          </w:p>
        </w:tc>
      </w:tr>
      <w:tr w:rsidR="0060413A" w:rsidRPr="008401BA" w14:paraId="4DEE5A46" w14:textId="77777777" w:rsidTr="00835E30">
        <w:tc>
          <w:tcPr>
            <w:tcW w:w="569" w:type="dxa"/>
            <w:gridSpan w:val="3"/>
          </w:tcPr>
          <w:p w14:paraId="599EDE92" w14:textId="77777777" w:rsidR="0060413A" w:rsidRPr="008401BA" w:rsidRDefault="0060413A" w:rsidP="000D2182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ECD5D6F" w14:textId="77777777" w:rsidR="0060413A" w:rsidRPr="008401BA" w:rsidRDefault="0060413A" w:rsidP="00416B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1BA">
              <w:rPr>
                <w:b/>
                <w:color w:val="000000"/>
                <w:sz w:val="22"/>
                <w:szCs w:val="22"/>
              </w:rPr>
              <w:t>Elementy prawa bankowego</w:t>
            </w:r>
          </w:p>
        </w:tc>
        <w:tc>
          <w:tcPr>
            <w:tcW w:w="1276" w:type="dxa"/>
            <w:vAlign w:val="center"/>
          </w:tcPr>
          <w:p w14:paraId="67862F5B" w14:textId="77777777" w:rsidR="0060413A" w:rsidRPr="008401BA" w:rsidRDefault="000E75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01B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21D3B391" w14:textId="77777777" w:rsidR="00671FC9" w:rsidRDefault="001018B3" w:rsidP="001018B3">
            <w:pPr>
              <w:contextualSpacing/>
              <w:jc w:val="both"/>
              <w:rPr>
                <w:rStyle w:val="wrtext"/>
                <w:sz w:val="22"/>
                <w:szCs w:val="22"/>
              </w:rPr>
            </w:pPr>
            <w:r>
              <w:rPr>
                <w:rStyle w:val="wrtext"/>
                <w:sz w:val="22"/>
                <w:szCs w:val="22"/>
              </w:rPr>
              <w:t>P</w:t>
            </w:r>
            <w:r w:rsidR="00671FC9" w:rsidRPr="001018B3">
              <w:rPr>
                <w:rStyle w:val="wrtext"/>
                <w:sz w:val="22"/>
                <w:szCs w:val="22"/>
              </w:rPr>
              <w:t>rawo bankowe, obejmujące głównie zagadnienia należące do publicznego prawa bankowego, a w szczególności źródła i zakres praw</w:t>
            </w:r>
            <w:r>
              <w:rPr>
                <w:rStyle w:val="wrtext"/>
                <w:sz w:val="22"/>
                <w:szCs w:val="22"/>
              </w:rPr>
              <w:t>a bankowego, charakterystyka banku, jego czynności, celów i zadań, kompetencje Komisji Nadzoru Finansowego, europejski nadzór bankowy, depozyty bankowe.</w:t>
            </w:r>
          </w:p>
          <w:p w14:paraId="519C7EAB" w14:textId="77777777" w:rsidR="001018B3" w:rsidRPr="001018B3" w:rsidRDefault="001018B3" w:rsidP="001018B3">
            <w:pPr>
              <w:contextualSpacing/>
              <w:jc w:val="both"/>
              <w:rPr>
                <w:rStyle w:val="wrtext"/>
                <w:sz w:val="22"/>
                <w:szCs w:val="22"/>
              </w:rPr>
            </w:pPr>
          </w:p>
          <w:p w14:paraId="7BB43A69" w14:textId="77777777" w:rsidR="0060413A" w:rsidRPr="001018B3" w:rsidRDefault="0060413A" w:rsidP="001018B3">
            <w:pPr>
              <w:spacing w:before="24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C31DB9C" w14:textId="77777777" w:rsidR="00344DD4" w:rsidRPr="008401BA" w:rsidRDefault="00344DD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ADM1P_W01</w:t>
            </w:r>
          </w:p>
          <w:p w14:paraId="2FC2C71D" w14:textId="77777777" w:rsidR="00344DD4" w:rsidRPr="008401BA" w:rsidRDefault="00344DD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ADM1P_W02</w:t>
            </w:r>
          </w:p>
          <w:p w14:paraId="5E5D7C66" w14:textId="77777777" w:rsidR="00344DD4" w:rsidRPr="008401BA" w:rsidRDefault="00344DD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ADM1P_U06</w:t>
            </w:r>
          </w:p>
          <w:p w14:paraId="437A3F3A" w14:textId="77777777" w:rsidR="00344DD4" w:rsidRPr="008401BA" w:rsidRDefault="00344DD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ADM1P_U08</w:t>
            </w:r>
          </w:p>
          <w:p w14:paraId="43D87CAC" w14:textId="77777777" w:rsidR="00344DD4" w:rsidRPr="008401BA" w:rsidRDefault="00344DD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ADM1P_K01</w:t>
            </w:r>
          </w:p>
          <w:p w14:paraId="63339BD6" w14:textId="77777777" w:rsidR="0060413A" w:rsidRPr="008401BA" w:rsidRDefault="00344DD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ADM1P_K02</w:t>
            </w:r>
          </w:p>
        </w:tc>
      </w:tr>
      <w:tr w:rsidR="0060413A" w:rsidRPr="008401BA" w14:paraId="0367F21E" w14:textId="77777777" w:rsidTr="00835E30">
        <w:tc>
          <w:tcPr>
            <w:tcW w:w="569" w:type="dxa"/>
            <w:gridSpan w:val="3"/>
          </w:tcPr>
          <w:p w14:paraId="4C0A2118" w14:textId="77777777" w:rsidR="0060413A" w:rsidRPr="008401BA" w:rsidRDefault="0060413A" w:rsidP="000D2182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23.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BA4849D" w14:textId="73FC3CF4" w:rsidR="0060413A" w:rsidRPr="008401BA" w:rsidRDefault="0060413A" w:rsidP="00416B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1BA">
              <w:rPr>
                <w:b/>
                <w:color w:val="000000"/>
                <w:sz w:val="22"/>
                <w:szCs w:val="22"/>
              </w:rPr>
              <w:t>Ustrój samorządu terytorialnego</w:t>
            </w:r>
            <w:r w:rsidR="00F36BC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25610" w:rsidRPr="00F36BC4">
              <w:rPr>
                <w:b/>
                <w:sz w:val="22"/>
                <w:szCs w:val="22"/>
              </w:rPr>
              <w:t>w Polsce</w:t>
            </w:r>
            <w:r w:rsidR="00E142FA" w:rsidRPr="00F36BC4">
              <w:rPr>
                <w:b/>
                <w:sz w:val="22"/>
                <w:szCs w:val="22"/>
              </w:rPr>
              <w:t xml:space="preserve"> i w państwach europejskich</w:t>
            </w:r>
          </w:p>
        </w:tc>
        <w:tc>
          <w:tcPr>
            <w:tcW w:w="1276" w:type="dxa"/>
            <w:vAlign w:val="center"/>
          </w:tcPr>
          <w:p w14:paraId="31804E48" w14:textId="77777777" w:rsidR="0060413A" w:rsidRPr="008401BA" w:rsidRDefault="006041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01B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3D2C2A5F" w14:textId="3BC4479E" w:rsidR="00C96F5E" w:rsidRPr="00F36BC4" w:rsidRDefault="00C96F5E" w:rsidP="00C96F5E">
            <w:pPr>
              <w:jc w:val="both"/>
              <w:rPr>
                <w:sz w:val="22"/>
                <w:szCs w:val="22"/>
              </w:rPr>
            </w:pPr>
            <w:r w:rsidRPr="00F36BC4">
              <w:rPr>
                <w:sz w:val="22"/>
                <w:szCs w:val="22"/>
              </w:rPr>
              <w:t>Istota funkcjonowania samorządu terytorialnego w krajach europejskich</w:t>
            </w:r>
            <w:r w:rsidR="00B825A7" w:rsidRPr="00F36BC4">
              <w:rPr>
                <w:sz w:val="22"/>
                <w:szCs w:val="22"/>
              </w:rPr>
              <w:t>.</w:t>
            </w:r>
            <w:r w:rsidR="00F36BC4" w:rsidRPr="00F36BC4">
              <w:rPr>
                <w:sz w:val="22"/>
                <w:szCs w:val="22"/>
              </w:rPr>
              <w:t xml:space="preserve"> </w:t>
            </w:r>
            <w:r w:rsidRPr="00F36BC4">
              <w:rPr>
                <w:sz w:val="22"/>
                <w:szCs w:val="22"/>
              </w:rPr>
              <w:t xml:space="preserve">Znaczenie Europejskiej Karty Samorządu Lokalnego </w:t>
            </w:r>
          </w:p>
          <w:p w14:paraId="62625221" w14:textId="77777777" w:rsidR="00C96F5E" w:rsidRPr="00F36BC4" w:rsidRDefault="00C96F5E" w:rsidP="00C96F5E">
            <w:pPr>
              <w:jc w:val="both"/>
              <w:rPr>
                <w:sz w:val="22"/>
                <w:szCs w:val="22"/>
              </w:rPr>
            </w:pPr>
            <w:r w:rsidRPr="00F36BC4">
              <w:rPr>
                <w:sz w:val="22"/>
                <w:szCs w:val="22"/>
              </w:rPr>
              <w:t xml:space="preserve">Samorząd terytorialny w ujęciu Konstytucji RP </w:t>
            </w:r>
          </w:p>
          <w:p w14:paraId="70F5B119" w14:textId="77777777" w:rsidR="00C96F5E" w:rsidRPr="00F36BC4" w:rsidRDefault="00C96F5E" w:rsidP="00C96F5E">
            <w:pPr>
              <w:jc w:val="both"/>
              <w:rPr>
                <w:sz w:val="22"/>
                <w:szCs w:val="22"/>
              </w:rPr>
            </w:pPr>
            <w:r w:rsidRPr="00F36BC4">
              <w:rPr>
                <w:sz w:val="22"/>
                <w:szCs w:val="22"/>
              </w:rPr>
              <w:t>Model włoskiego samorządu terytorialnego</w:t>
            </w:r>
          </w:p>
          <w:p w14:paraId="1C98089E" w14:textId="77777777" w:rsidR="00C96F5E" w:rsidRPr="00F36BC4" w:rsidRDefault="00C96F5E" w:rsidP="00C96F5E">
            <w:pPr>
              <w:jc w:val="both"/>
              <w:rPr>
                <w:sz w:val="22"/>
                <w:szCs w:val="22"/>
              </w:rPr>
            </w:pPr>
            <w:r w:rsidRPr="00F36BC4">
              <w:rPr>
                <w:sz w:val="22"/>
                <w:szCs w:val="22"/>
              </w:rPr>
              <w:t>Szwajcarski model samorządu terytorialnego</w:t>
            </w:r>
          </w:p>
          <w:p w14:paraId="0F8F44AE" w14:textId="77777777" w:rsidR="009F31E7" w:rsidRPr="00F36BC4" w:rsidRDefault="009F31E7" w:rsidP="009F31E7">
            <w:pPr>
              <w:jc w:val="both"/>
              <w:rPr>
                <w:sz w:val="22"/>
                <w:szCs w:val="22"/>
              </w:rPr>
            </w:pPr>
            <w:r w:rsidRPr="00F36BC4">
              <w:rPr>
                <w:sz w:val="22"/>
                <w:szCs w:val="22"/>
              </w:rPr>
              <w:t>Podział zadań i kompetencji pomiędzy organami administracji rządowej i samorządowej – przykłady obce</w:t>
            </w:r>
          </w:p>
          <w:p w14:paraId="6CD71C9E" w14:textId="27821224" w:rsidR="0060413A" w:rsidRPr="008401BA" w:rsidRDefault="009F31E7" w:rsidP="00720FA7">
            <w:pPr>
              <w:jc w:val="both"/>
              <w:rPr>
                <w:sz w:val="22"/>
                <w:szCs w:val="22"/>
              </w:rPr>
            </w:pPr>
            <w:r w:rsidRPr="00F36BC4">
              <w:rPr>
                <w:sz w:val="22"/>
                <w:szCs w:val="22"/>
              </w:rPr>
              <w:t>Model samorządu terytorialnego w Polsce na tle rozwiązań europejskich</w:t>
            </w:r>
            <w:r w:rsidR="00B825A7" w:rsidRPr="00F36BC4">
              <w:rPr>
                <w:sz w:val="22"/>
                <w:szCs w:val="22"/>
              </w:rPr>
              <w:t xml:space="preserve">. </w:t>
            </w:r>
            <w:r w:rsidRPr="00F36BC4">
              <w:rPr>
                <w:sz w:val="22"/>
                <w:szCs w:val="22"/>
              </w:rPr>
              <w:t>Perspektywy rozwoju samorządu w Polsce i Europie.</w:t>
            </w:r>
          </w:p>
        </w:tc>
        <w:tc>
          <w:tcPr>
            <w:tcW w:w="1842" w:type="dxa"/>
            <w:shd w:val="clear" w:color="auto" w:fill="auto"/>
          </w:tcPr>
          <w:p w14:paraId="1371D0EA" w14:textId="77777777" w:rsidR="00344DD4" w:rsidRPr="008401BA" w:rsidRDefault="00344DD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ADM1P_W06</w:t>
            </w:r>
          </w:p>
          <w:p w14:paraId="106849B2" w14:textId="77777777" w:rsidR="00344DD4" w:rsidRPr="008401BA" w:rsidRDefault="00344DD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ADM1P_W09</w:t>
            </w:r>
          </w:p>
          <w:p w14:paraId="0BDFFD58" w14:textId="77777777" w:rsidR="00344DD4" w:rsidRPr="008401BA" w:rsidRDefault="00344DD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ADM1P_W03</w:t>
            </w:r>
          </w:p>
          <w:p w14:paraId="2B06DDFB" w14:textId="77777777" w:rsidR="00344DD4" w:rsidRPr="008401BA" w:rsidRDefault="00344DD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ADM1P_U02</w:t>
            </w:r>
          </w:p>
          <w:p w14:paraId="417EA4D3" w14:textId="77777777" w:rsidR="00344DD4" w:rsidRPr="008401BA" w:rsidRDefault="00344DD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ADM1P_U04</w:t>
            </w:r>
          </w:p>
          <w:p w14:paraId="328606CC" w14:textId="77777777" w:rsidR="00344DD4" w:rsidRPr="008401BA" w:rsidRDefault="00344DD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ADM1P_K02</w:t>
            </w:r>
          </w:p>
          <w:p w14:paraId="5ABF9946" w14:textId="77777777" w:rsidR="0060413A" w:rsidRPr="008401BA" w:rsidRDefault="00344DD4" w:rsidP="001018B3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ADM1P_K03</w:t>
            </w:r>
          </w:p>
        </w:tc>
      </w:tr>
      <w:tr w:rsidR="0060413A" w:rsidRPr="008401BA" w14:paraId="3921D1B0" w14:textId="77777777" w:rsidTr="00835E30">
        <w:tc>
          <w:tcPr>
            <w:tcW w:w="569" w:type="dxa"/>
            <w:gridSpan w:val="3"/>
          </w:tcPr>
          <w:p w14:paraId="45C01AA7" w14:textId="77777777" w:rsidR="0060413A" w:rsidRPr="008401BA" w:rsidRDefault="0060413A" w:rsidP="000D2182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24.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5CB4385" w14:textId="77777777" w:rsidR="0060413A" w:rsidRPr="008401BA" w:rsidRDefault="0060413A" w:rsidP="00416B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1BA">
              <w:rPr>
                <w:b/>
                <w:color w:val="000000"/>
                <w:sz w:val="22"/>
                <w:szCs w:val="22"/>
              </w:rPr>
              <w:t>Prawo ubezpiec</w:t>
            </w:r>
            <w:r w:rsidR="004A24ED" w:rsidRPr="008401BA">
              <w:rPr>
                <w:b/>
                <w:color w:val="000000"/>
                <w:sz w:val="22"/>
                <w:szCs w:val="22"/>
              </w:rPr>
              <w:t>z</w:t>
            </w:r>
            <w:r w:rsidRPr="008401BA">
              <w:rPr>
                <w:b/>
                <w:color w:val="000000"/>
                <w:sz w:val="22"/>
                <w:szCs w:val="22"/>
              </w:rPr>
              <w:t>eń społecznych</w:t>
            </w:r>
          </w:p>
        </w:tc>
        <w:tc>
          <w:tcPr>
            <w:tcW w:w="1276" w:type="dxa"/>
            <w:vAlign w:val="center"/>
          </w:tcPr>
          <w:p w14:paraId="11EA30C4" w14:textId="77777777" w:rsidR="0060413A" w:rsidRPr="008401BA" w:rsidRDefault="006041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01B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605D94F6" w14:textId="77777777" w:rsidR="002A7059" w:rsidRPr="002A7059" w:rsidRDefault="002A7059" w:rsidP="002A7059">
            <w:pPr>
              <w:spacing w:after="90"/>
              <w:contextualSpacing/>
              <w:jc w:val="both"/>
              <w:rPr>
                <w:sz w:val="22"/>
                <w:szCs w:val="22"/>
              </w:rPr>
            </w:pPr>
            <w:r w:rsidRPr="002A7059">
              <w:rPr>
                <w:sz w:val="22"/>
                <w:szCs w:val="22"/>
              </w:rPr>
              <w:t xml:space="preserve">Rys historyczny, pojęcie i cechy ubezpieczenia społecznego, składki </w:t>
            </w:r>
            <w:r w:rsidR="002832EC">
              <w:rPr>
                <w:sz w:val="22"/>
                <w:szCs w:val="22"/>
              </w:rPr>
              <w:br/>
            </w:r>
            <w:r w:rsidRPr="002A7059">
              <w:rPr>
                <w:sz w:val="22"/>
                <w:szCs w:val="22"/>
              </w:rPr>
              <w:t>i świadczenia, rodzaje ubezpieczeń.</w:t>
            </w:r>
          </w:p>
          <w:p w14:paraId="01287F55" w14:textId="77777777" w:rsidR="002A7059" w:rsidRDefault="002A7059" w:rsidP="002A7059">
            <w:pPr>
              <w:pStyle w:val="Akapitzlist"/>
              <w:spacing w:after="90"/>
              <w:ind w:left="360"/>
              <w:contextualSpacing/>
              <w:jc w:val="both"/>
              <w:rPr>
                <w:sz w:val="22"/>
                <w:szCs w:val="22"/>
              </w:rPr>
            </w:pPr>
          </w:p>
          <w:p w14:paraId="09A98AD1" w14:textId="77777777" w:rsidR="0060413A" w:rsidRPr="008401BA" w:rsidRDefault="0060413A" w:rsidP="002A7059">
            <w:pPr>
              <w:pStyle w:val="Akapitzlist"/>
              <w:spacing w:after="9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83F2A79" w14:textId="77777777" w:rsidR="002924FF" w:rsidRPr="008401BA" w:rsidRDefault="002924FF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ADM1P_W01</w:t>
            </w:r>
          </w:p>
          <w:p w14:paraId="3A4D524A" w14:textId="77777777" w:rsidR="002924FF" w:rsidRPr="008401BA" w:rsidRDefault="002924FF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ADM1P_W02</w:t>
            </w:r>
          </w:p>
          <w:p w14:paraId="435AB973" w14:textId="77777777" w:rsidR="002924FF" w:rsidRPr="008401BA" w:rsidRDefault="002924FF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ADM1P_W03</w:t>
            </w:r>
          </w:p>
          <w:p w14:paraId="0A893F15" w14:textId="77777777" w:rsidR="002924FF" w:rsidRPr="008401BA" w:rsidRDefault="002924FF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ADM1P_U01</w:t>
            </w:r>
          </w:p>
          <w:p w14:paraId="4E45B4FC" w14:textId="77777777" w:rsidR="002924FF" w:rsidRPr="008401BA" w:rsidRDefault="002924FF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ADM1P_U03</w:t>
            </w:r>
          </w:p>
          <w:p w14:paraId="633D15C4" w14:textId="77777777" w:rsidR="002924FF" w:rsidRPr="008401BA" w:rsidRDefault="002924FF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ADM1P_U03</w:t>
            </w:r>
          </w:p>
          <w:p w14:paraId="3978E176" w14:textId="77777777" w:rsidR="002924FF" w:rsidRPr="008401BA" w:rsidRDefault="002924FF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ADM1P_K07</w:t>
            </w:r>
          </w:p>
          <w:p w14:paraId="6D6E3CDD" w14:textId="77777777" w:rsidR="0060413A" w:rsidRPr="008401BA" w:rsidRDefault="002924FF" w:rsidP="002A7059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ADM1P_K03</w:t>
            </w:r>
          </w:p>
        </w:tc>
      </w:tr>
      <w:tr w:rsidR="0060413A" w:rsidRPr="008401BA" w14:paraId="0C164BD9" w14:textId="77777777" w:rsidTr="00835E30">
        <w:tc>
          <w:tcPr>
            <w:tcW w:w="569" w:type="dxa"/>
            <w:gridSpan w:val="3"/>
          </w:tcPr>
          <w:p w14:paraId="617619E3" w14:textId="77777777" w:rsidR="0060413A" w:rsidRPr="008401BA" w:rsidRDefault="0060413A" w:rsidP="000D2182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25.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ACC0836" w14:textId="77777777" w:rsidR="0060413A" w:rsidRPr="008401BA" w:rsidRDefault="0060413A" w:rsidP="00416B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1BA">
              <w:rPr>
                <w:b/>
                <w:color w:val="000000"/>
                <w:sz w:val="22"/>
                <w:szCs w:val="22"/>
              </w:rPr>
              <w:t>Podstawy zarządzania</w:t>
            </w:r>
          </w:p>
        </w:tc>
        <w:tc>
          <w:tcPr>
            <w:tcW w:w="1276" w:type="dxa"/>
            <w:vAlign w:val="center"/>
          </w:tcPr>
          <w:p w14:paraId="5063C4ED" w14:textId="77777777" w:rsidR="0060413A" w:rsidRPr="008401BA" w:rsidRDefault="006041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01B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1E86929D" w14:textId="77777777" w:rsidR="002A7059" w:rsidRPr="002832EC" w:rsidRDefault="002832EC" w:rsidP="002832EC">
            <w:pPr>
              <w:jc w:val="both"/>
              <w:rPr>
                <w:sz w:val="22"/>
                <w:szCs w:val="22"/>
              </w:rPr>
            </w:pPr>
            <w:r w:rsidRPr="002832EC">
              <w:rPr>
                <w:sz w:val="22"/>
                <w:szCs w:val="22"/>
              </w:rPr>
              <w:t xml:space="preserve">Zarządzanie, funkcje procesu zarządzania, zasoby ludzkie, strategie </w:t>
            </w:r>
            <w:r>
              <w:rPr>
                <w:sz w:val="22"/>
                <w:szCs w:val="22"/>
              </w:rPr>
              <w:br/>
            </w:r>
            <w:r w:rsidRPr="002832EC">
              <w:rPr>
                <w:sz w:val="22"/>
                <w:szCs w:val="22"/>
              </w:rPr>
              <w:t>i planowanie strategiczne, problemy wynikające z zarządzania, koncepcje, metody zarządzania, zarządzanie operacyjne</w:t>
            </w:r>
            <w:r>
              <w:rPr>
                <w:sz w:val="22"/>
                <w:szCs w:val="22"/>
              </w:rPr>
              <w:t>,</w:t>
            </w:r>
            <w:r w:rsidRPr="002832EC">
              <w:rPr>
                <w:sz w:val="22"/>
                <w:szCs w:val="22"/>
              </w:rPr>
              <w:t xml:space="preserve"> etyka </w:t>
            </w:r>
            <w:r>
              <w:rPr>
                <w:sz w:val="22"/>
                <w:szCs w:val="22"/>
              </w:rPr>
              <w:t>i kultura w zarządzaniu.</w:t>
            </w:r>
          </w:p>
          <w:p w14:paraId="2BB354B2" w14:textId="77777777" w:rsidR="002A7059" w:rsidRDefault="002A7059" w:rsidP="002A7059">
            <w:pPr>
              <w:pStyle w:val="Akapitzlist"/>
              <w:ind w:left="720"/>
              <w:jc w:val="both"/>
              <w:rPr>
                <w:sz w:val="22"/>
                <w:szCs w:val="22"/>
              </w:rPr>
            </w:pPr>
          </w:p>
          <w:p w14:paraId="19C50B54" w14:textId="77777777" w:rsidR="002A7059" w:rsidRDefault="002A7059" w:rsidP="002A7059">
            <w:pPr>
              <w:pStyle w:val="Akapitzlist"/>
              <w:ind w:left="720"/>
              <w:jc w:val="both"/>
              <w:rPr>
                <w:sz w:val="22"/>
                <w:szCs w:val="22"/>
              </w:rPr>
            </w:pPr>
          </w:p>
          <w:p w14:paraId="3750671D" w14:textId="77777777" w:rsidR="0060413A" w:rsidRPr="002832EC" w:rsidRDefault="0060413A" w:rsidP="002832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29095F5" w14:textId="77777777" w:rsidR="00523320" w:rsidRPr="008401BA" w:rsidRDefault="00523320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ADM1P_W01</w:t>
            </w:r>
          </w:p>
          <w:p w14:paraId="1FD5AA5A" w14:textId="77777777" w:rsidR="0060413A" w:rsidRPr="008401BA" w:rsidRDefault="00523320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ADM1P_W05</w:t>
            </w:r>
          </w:p>
          <w:p w14:paraId="62F50A12" w14:textId="77777777" w:rsidR="00523320" w:rsidRPr="008401BA" w:rsidRDefault="00523320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ADM1P_W03</w:t>
            </w:r>
          </w:p>
          <w:p w14:paraId="6D904A66" w14:textId="77777777" w:rsidR="00523320" w:rsidRPr="008401BA" w:rsidRDefault="00523320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ADM1P_W04</w:t>
            </w:r>
          </w:p>
          <w:p w14:paraId="5383208B" w14:textId="77777777" w:rsidR="00523320" w:rsidRPr="008401BA" w:rsidRDefault="00523320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ADM1P_W09</w:t>
            </w:r>
          </w:p>
          <w:p w14:paraId="68844724" w14:textId="77777777" w:rsidR="00523320" w:rsidRPr="008401BA" w:rsidRDefault="00523320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ADM1P_W11</w:t>
            </w:r>
          </w:p>
          <w:p w14:paraId="35AA1755" w14:textId="77777777" w:rsidR="00523320" w:rsidRPr="008401BA" w:rsidRDefault="00523320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ADM1P_U01</w:t>
            </w:r>
          </w:p>
          <w:p w14:paraId="594DD6E4" w14:textId="77777777" w:rsidR="00523320" w:rsidRPr="008401BA" w:rsidRDefault="00523320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ADM1P_U08</w:t>
            </w:r>
          </w:p>
          <w:p w14:paraId="1A39DFD1" w14:textId="77777777" w:rsidR="00523320" w:rsidRPr="008401BA" w:rsidRDefault="00523320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ADM1P_U12</w:t>
            </w:r>
          </w:p>
          <w:p w14:paraId="394C197C" w14:textId="77777777" w:rsidR="00523320" w:rsidRPr="008401BA" w:rsidRDefault="00523320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ADM1P_K02</w:t>
            </w:r>
          </w:p>
          <w:p w14:paraId="377A8B9B" w14:textId="77777777" w:rsidR="00523320" w:rsidRPr="008401BA" w:rsidRDefault="00523320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ADM1P_K03</w:t>
            </w:r>
          </w:p>
          <w:p w14:paraId="734A7FD0" w14:textId="77777777" w:rsidR="00523320" w:rsidRPr="008401BA" w:rsidRDefault="00523320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ADM1P_K05</w:t>
            </w:r>
          </w:p>
        </w:tc>
      </w:tr>
      <w:tr w:rsidR="0060413A" w:rsidRPr="008401BA" w14:paraId="40C3469D" w14:textId="77777777" w:rsidTr="00835E30">
        <w:tc>
          <w:tcPr>
            <w:tcW w:w="569" w:type="dxa"/>
            <w:gridSpan w:val="3"/>
          </w:tcPr>
          <w:p w14:paraId="4E686BEB" w14:textId="77777777" w:rsidR="0060413A" w:rsidRPr="008401BA" w:rsidRDefault="0060413A" w:rsidP="000D2182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26.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700F708" w14:textId="77777777" w:rsidR="0060413A" w:rsidRPr="008401BA" w:rsidRDefault="0060413A" w:rsidP="00416B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1BA">
              <w:rPr>
                <w:b/>
                <w:color w:val="000000"/>
                <w:sz w:val="22"/>
                <w:szCs w:val="22"/>
              </w:rPr>
              <w:t>Retoryka</w:t>
            </w:r>
          </w:p>
        </w:tc>
        <w:tc>
          <w:tcPr>
            <w:tcW w:w="1276" w:type="dxa"/>
            <w:vAlign w:val="center"/>
          </w:tcPr>
          <w:p w14:paraId="1B11AD86" w14:textId="77777777" w:rsidR="0060413A" w:rsidRPr="008401BA" w:rsidRDefault="000E75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01B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103AA953" w14:textId="77777777" w:rsidR="008B1AD7" w:rsidRPr="008B1AD7" w:rsidRDefault="008B1AD7" w:rsidP="008B1AD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B1AD7">
              <w:rPr>
                <w:rFonts w:eastAsiaTheme="minorHAnsi"/>
                <w:sz w:val="22"/>
                <w:szCs w:val="22"/>
                <w:lang w:eastAsia="en-US"/>
              </w:rPr>
              <w:t>Teoria retoryki, funkcje, rodzaje mów, techniki klasyczne, asocjacyjne, metody praktycznego zastosowania stylów w tekstach prawniczych, argumentacja i jej rodzaje, współczesne gatunki wypowiedzi publicznych.</w:t>
            </w:r>
          </w:p>
          <w:p w14:paraId="357E9F1C" w14:textId="77777777" w:rsidR="008B1AD7" w:rsidRPr="008B1AD7" w:rsidRDefault="008B1AD7" w:rsidP="008B1AD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55AAB35D" w14:textId="77777777" w:rsidR="0060413A" w:rsidRPr="008B1AD7" w:rsidRDefault="0060413A" w:rsidP="008B1AD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10AFC77C" w14:textId="77777777" w:rsidR="00297246" w:rsidRPr="008401BA" w:rsidRDefault="00297246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lastRenderedPageBreak/>
              <w:t>ADM1P_W01</w:t>
            </w:r>
          </w:p>
          <w:p w14:paraId="4284AB93" w14:textId="77777777" w:rsidR="00297246" w:rsidRPr="008401BA" w:rsidRDefault="00297246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ADM1P_W05</w:t>
            </w:r>
          </w:p>
          <w:p w14:paraId="76B703D6" w14:textId="77777777" w:rsidR="00297246" w:rsidRPr="008401BA" w:rsidRDefault="00297246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ADM1P_W03</w:t>
            </w:r>
          </w:p>
          <w:p w14:paraId="661B15FC" w14:textId="77777777" w:rsidR="00297246" w:rsidRPr="008401BA" w:rsidRDefault="00297246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lastRenderedPageBreak/>
              <w:t>ADM1P_U01</w:t>
            </w:r>
          </w:p>
          <w:p w14:paraId="38275E75" w14:textId="77777777" w:rsidR="00297246" w:rsidRPr="008401BA" w:rsidRDefault="00297246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ADM1P_U02</w:t>
            </w:r>
          </w:p>
          <w:p w14:paraId="595F7649" w14:textId="77777777" w:rsidR="00297246" w:rsidRPr="008401BA" w:rsidRDefault="00297246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ADM1P_U05</w:t>
            </w:r>
          </w:p>
          <w:p w14:paraId="3E49A8CF" w14:textId="77777777" w:rsidR="00297246" w:rsidRPr="008401BA" w:rsidRDefault="00297246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ADM1P_U06</w:t>
            </w:r>
          </w:p>
          <w:p w14:paraId="2ADDE252" w14:textId="77777777" w:rsidR="00297246" w:rsidRPr="008401BA" w:rsidRDefault="00297246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ADM1P_K01</w:t>
            </w:r>
          </w:p>
          <w:p w14:paraId="1D402474" w14:textId="77777777" w:rsidR="0060413A" w:rsidRPr="008401BA" w:rsidRDefault="00297246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ADM1P_K05</w:t>
            </w:r>
          </w:p>
        </w:tc>
      </w:tr>
      <w:tr w:rsidR="0060413A" w:rsidRPr="008401BA" w14:paraId="2C0FD175" w14:textId="77777777" w:rsidTr="00835E30">
        <w:tc>
          <w:tcPr>
            <w:tcW w:w="569" w:type="dxa"/>
            <w:gridSpan w:val="3"/>
          </w:tcPr>
          <w:p w14:paraId="1E78D206" w14:textId="77777777" w:rsidR="0060413A" w:rsidRPr="008401BA" w:rsidRDefault="0060413A" w:rsidP="000D2182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lastRenderedPageBreak/>
              <w:t>27.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C1DF39E" w14:textId="77777777" w:rsidR="0060413A" w:rsidRPr="008401BA" w:rsidRDefault="0060413A" w:rsidP="00416B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1BA">
              <w:rPr>
                <w:b/>
                <w:color w:val="000000"/>
                <w:sz w:val="22"/>
                <w:szCs w:val="22"/>
              </w:rPr>
              <w:t>Język łaciński</w:t>
            </w:r>
          </w:p>
        </w:tc>
        <w:tc>
          <w:tcPr>
            <w:tcW w:w="1276" w:type="dxa"/>
            <w:vAlign w:val="center"/>
          </w:tcPr>
          <w:p w14:paraId="4417BA28" w14:textId="77777777" w:rsidR="0060413A" w:rsidRPr="008401BA" w:rsidRDefault="000E75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01B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5D4D6E7D" w14:textId="77777777" w:rsidR="008B1AD7" w:rsidRPr="00CB1388" w:rsidRDefault="00C458FC" w:rsidP="00CB138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B1388">
              <w:rPr>
                <w:sz w:val="22"/>
                <w:szCs w:val="22"/>
                <w:lang w:eastAsia="en-US"/>
              </w:rPr>
              <w:t xml:space="preserve">Odmiany fleksyjne: rzeczowniki deklinacji I-V; przymiotniki deklinacji I-III zaimki osobowe, dzierżawcze, wskazujące, względne, pytające, zwrotne; liczebniki główne i porządkowe czasowniki koniugacji I-IV </w:t>
            </w:r>
          </w:p>
          <w:p w14:paraId="7E94A911" w14:textId="77777777" w:rsidR="00C458FC" w:rsidRPr="00CB1388" w:rsidRDefault="00C458FC" w:rsidP="00CB138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B1388">
              <w:rPr>
                <w:sz w:val="22"/>
                <w:szCs w:val="22"/>
                <w:lang w:eastAsia="en-US"/>
              </w:rPr>
              <w:t xml:space="preserve">Składnia: szyk zdania pojedynczego; zdania złożone podrzędnie składnia nazw miast; rząd przyimków. </w:t>
            </w:r>
          </w:p>
          <w:p w14:paraId="2826F474" w14:textId="77777777" w:rsidR="0060413A" w:rsidRPr="00CB1388" w:rsidRDefault="00C458FC" w:rsidP="00CB1388">
            <w:pPr>
              <w:jc w:val="both"/>
              <w:rPr>
                <w:sz w:val="22"/>
                <w:szCs w:val="22"/>
              </w:rPr>
            </w:pPr>
            <w:r w:rsidRPr="00CB1388">
              <w:rPr>
                <w:sz w:val="22"/>
                <w:szCs w:val="22"/>
                <w:lang w:eastAsia="en-US"/>
              </w:rPr>
              <w:t>Sentencje i maksymy-tłumaczenia i zastosowanie</w:t>
            </w:r>
            <w:r w:rsidR="008B1AD7" w:rsidRPr="00CB138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797CC29B" w14:textId="77777777" w:rsidR="00C458FC" w:rsidRPr="008401BA" w:rsidRDefault="00C458FC" w:rsidP="00720F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401BA">
              <w:rPr>
                <w:sz w:val="22"/>
                <w:szCs w:val="22"/>
                <w:lang w:eastAsia="en-US"/>
              </w:rPr>
              <w:t>ADM1P_W01</w:t>
            </w:r>
          </w:p>
          <w:p w14:paraId="4242A48D" w14:textId="77777777" w:rsidR="00C458FC" w:rsidRPr="008401BA" w:rsidRDefault="00C458FC" w:rsidP="00720F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401BA">
              <w:rPr>
                <w:sz w:val="22"/>
                <w:szCs w:val="22"/>
                <w:lang w:eastAsia="en-US"/>
              </w:rPr>
              <w:t>ADM1P_U05</w:t>
            </w:r>
          </w:p>
          <w:p w14:paraId="11AF92F6" w14:textId="77777777" w:rsidR="00C458FC" w:rsidRPr="008401BA" w:rsidRDefault="00C458FC" w:rsidP="00720F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401BA">
              <w:rPr>
                <w:sz w:val="22"/>
                <w:szCs w:val="22"/>
                <w:lang w:eastAsia="en-US"/>
              </w:rPr>
              <w:t>ADM1P_U06</w:t>
            </w:r>
          </w:p>
          <w:p w14:paraId="17A5A3C3" w14:textId="77777777" w:rsidR="0060413A" w:rsidRPr="008401BA" w:rsidRDefault="00C458FC" w:rsidP="00720FA7">
            <w:pPr>
              <w:jc w:val="center"/>
              <w:rPr>
                <w:sz w:val="22"/>
                <w:szCs w:val="22"/>
                <w:lang w:eastAsia="en-US"/>
              </w:rPr>
            </w:pPr>
            <w:r w:rsidRPr="008401BA">
              <w:rPr>
                <w:sz w:val="22"/>
                <w:szCs w:val="22"/>
                <w:lang w:eastAsia="en-US"/>
              </w:rPr>
              <w:t>ADM1P_U07</w:t>
            </w:r>
          </w:p>
          <w:p w14:paraId="488832C0" w14:textId="77777777" w:rsidR="00C458FC" w:rsidRPr="008401BA" w:rsidRDefault="00C458FC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  <w:lang w:eastAsia="en-US"/>
              </w:rPr>
              <w:t>ADM1P_K01</w:t>
            </w:r>
          </w:p>
        </w:tc>
      </w:tr>
      <w:tr w:rsidR="0060413A" w:rsidRPr="008401BA" w14:paraId="30FF44B6" w14:textId="77777777" w:rsidTr="00835E30">
        <w:tc>
          <w:tcPr>
            <w:tcW w:w="569" w:type="dxa"/>
            <w:gridSpan w:val="3"/>
          </w:tcPr>
          <w:p w14:paraId="1EA99269" w14:textId="1C9580C4" w:rsidR="0060413A" w:rsidRPr="008401BA" w:rsidRDefault="0060413A" w:rsidP="000D2182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2</w:t>
            </w:r>
            <w:r w:rsidR="00F36BC4">
              <w:rPr>
                <w:sz w:val="22"/>
                <w:szCs w:val="22"/>
              </w:rPr>
              <w:t>8</w:t>
            </w:r>
            <w:r w:rsidRPr="008401BA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A628D19" w14:textId="77777777" w:rsidR="0060413A" w:rsidRPr="008401BA" w:rsidRDefault="0060413A" w:rsidP="00416B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1BA">
              <w:rPr>
                <w:b/>
                <w:color w:val="000000"/>
                <w:sz w:val="22"/>
                <w:szCs w:val="22"/>
              </w:rPr>
              <w:t>Prawna ochrona danych</w:t>
            </w:r>
          </w:p>
        </w:tc>
        <w:tc>
          <w:tcPr>
            <w:tcW w:w="1276" w:type="dxa"/>
            <w:vAlign w:val="center"/>
          </w:tcPr>
          <w:p w14:paraId="61CBF8CF" w14:textId="77777777" w:rsidR="0060413A" w:rsidRPr="008401BA" w:rsidRDefault="006041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01B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6914F949" w14:textId="77777777" w:rsidR="00A857A9" w:rsidRDefault="00A857A9" w:rsidP="00DB47DF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 w:rsidRPr="00DB47DF">
              <w:rPr>
                <w:sz w:val="22"/>
                <w:szCs w:val="22"/>
              </w:rPr>
              <w:t xml:space="preserve">Międzynarodowe i krajowe regulacje </w:t>
            </w:r>
            <w:r w:rsidR="00DB47DF">
              <w:rPr>
                <w:sz w:val="22"/>
                <w:szCs w:val="22"/>
              </w:rPr>
              <w:t>prawne ochrony danych osobowych, s</w:t>
            </w:r>
            <w:r w:rsidRPr="008401BA">
              <w:rPr>
                <w:sz w:val="22"/>
                <w:szCs w:val="22"/>
              </w:rPr>
              <w:t>ystem ochrony państwa i jego porządku konstytucyjnego</w:t>
            </w:r>
            <w:r w:rsidR="00DB47DF">
              <w:rPr>
                <w:sz w:val="22"/>
                <w:szCs w:val="22"/>
              </w:rPr>
              <w:t>, techniki bezpieczeństwa, systemy zarządzania bezpieczeństwem informacji, ocena zagrożeń, certyfikacja.</w:t>
            </w:r>
          </w:p>
          <w:p w14:paraId="64AC486C" w14:textId="77777777" w:rsidR="00DB47DF" w:rsidRDefault="00DB47DF" w:rsidP="00DB47DF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  <w:p w14:paraId="3CC544E1" w14:textId="77777777" w:rsidR="0060413A" w:rsidRPr="008401BA" w:rsidRDefault="0060413A" w:rsidP="00DB47D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6F040EE" w14:textId="77777777" w:rsidR="00A857A9" w:rsidRPr="008401BA" w:rsidRDefault="00A857A9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ADM1P_W01</w:t>
            </w:r>
          </w:p>
          <w:p w14:paraId="79F7D874" w14:textId="77777777" w:rsidR="0060413A" w:rsidRPr="008401BA" w:rsidRDefault="00A857A9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ADM1P_W02</w:t>
            </w:r>
          </w:p>
          <w:p w14:paraId="3437CCDB" w14:textId="77777777" w:rsidR="00A857A9" w:rsidRPr="008401BA" w:rsidRDefault="00A857A9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ADM1P_W04</w:t>
            </w:r>
          </w:p>
          <w:p w14:paraId="5BBACAFE" w14:textId="77777777" w:rsidR="00A857A9" w:rsidRPr="008401BA" w:rsidRDefault="00A857A9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ADM1P_U01 ADM1P_U06</w:t>
            </w:r>
          </w:p>
          <w:p w14:paraId="280A5F85" w14:textId="77777777" w:rsidR="00A857A9" w:rsidRPr="008401BA" w:rsidRDefault="00A857A9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ADM1P_K02</w:t>
            </w:r>
          </w:p>
        </w:tc>
      </w:tr>
      <w:tr w:rsidR="0060413A" w:rsidRPr="008401BA" w14:paraId="451F356F" w14:textId="77777777" w:rsidTr="00835E30">
        <w:trPr>
          <w:trHeight w:val="2514"/>
        </w:trPr>
        <w:tc>
          <w:tcPr>
            <w:tcW w:w="569" w:type="dxa"/>
            <w:gridSpan w:val="3"/>
          </w:tcPr>
          <w:p w14:paraId="4BFBDA53" w14:textId="756FB65C" w:rsidR="0060413A" w:rsidRPr="008401BA" w:rsidRDefault="00F36BC4" w:rsidP="000D2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60413A" w:rsidRPr="008401BA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7F384B0" w14:textId="77777777" w:rsidR="0060413A" w:rsidRPr="008401BA" w:rsidRDefault="0060413A" w:rsidP="00416B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1BA">
              <w:rPr>
                <w:b/>
                <w:color w:val="000000"/>
                <w:sz w:val="22"/>
                <w:szCs w:val="22"/>
              </w:rPr>
              <w:t>Prawo handlowe</w:t>
            </w:r>
          </w:p>
        </w:tc>
        <w:tc>
          <w:tcPr>
            <w:tcW w:w="1276" w:type="dxa"/>
            <w:vAlign w:val="center"/>
          </w:tcPr>
          <w:p w14:paraId="743601F1" w14:textId="77777777" w:rsidR="0060413A" w:rsidRPr="008401BA" w:rsidRDefault="000E75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01B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56F5689F" w14:textId="77777777" w:rsidR="00DB47DF" w:rsidRDefault="00DB47DF" w:rsidP="00720FA7">
            <w:pPr>
              <w:spacing w:before="240"/>
              <w:contextualSpacing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Pojęcie prawa handlowego, narzędzia do budowy norm prawa stosowanego, źródła prawa handlowego, pojęcie przedsiębiorcy, przedsiębiorstwa, konsumenta, spółki, umowy handlowe, transportowe, bankowe, nowe umowy w obrocie</w:t>
            </w:r>
            <w:r w:rsidR="00A87BF8">
              <w:rPr>
                <w:rFonts w:eastAsia="Arial"/>
                <w:sz w:val="22"/>
                <w:szCs w:val="22"/>
              </w:rPr>
              <w:t xml:space="preserve"> gospodarczym, pojęcie prawa upad</w:t>
            </w:r>
            <w:r>
              <w:rPr>
                <w:rFonts w:eastAsia="Arial"/>
                <w:sz w:val="22"/>
                <w:szCs w:val="22"/>
              </w:rPr>
              <w:t xml:space="preserve">łościowego </w:t>
            </w:r>
            <w:r w:rsidR="00A87BF8">
              <w:rPr>
                <w:rFonts w:eastAsia="Arial"/>
                <w:sz w:val="22"/>
                <w:szCs w:val="22"/>
              </w:rPr>
              <w:br/>
            </w:r>
            <w:r>
              <w:rPr>
                <w:rFonts w:eastAsia="Arial"/>
                <w:sz w:val="22"/>
                <w:szCs w:val="22"/>
              </w:rPr>
              <w:t>i naprawczego.</w:t>
            </w:r>
          </w:p>
          <w:p w14:paraId="1FBB6F29" w14:textId="77777777" w:rsidR="0060413A" w:rsidRPr="008401BA" w:rsidRDefault="0060413A" w:rsidP="00720FA7">
            <w:pPr>
              <w:spacing w:before="240"/>
              <w:contextualSpacing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4A431BC" w14:textId="77777777" w:rsidR="006F3CF7" w:rsidRPr="008401BA" w:rsidRDefault="006F3CF7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ADM1P_W01</w:t>
            </w:r>
          </w:p>
          <w:p w14:paraId="5A150231" w14:textId="77777777" w:rsidR="0060413A" w:rsidRPr="008401BA" w:rsidRDefault="006F3CF7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ADM1P_W02</w:t>
            </w:r>
          </w:p>
          <w:p w14:paraId="7301E63E" w14:textId="77777777" w:rsidR="006F3CF7" w:rsidRPr="008401BA" w:rsidRDefault="006F3CF7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ADM1P_W03</w:t>
            </w:r>
          </w:p>
          <w:p w14:paraId="2AEACD90" w14:textId="77777777" w:rsidR="006F3CF7" w:rsidRPr="008401BA" w:rsidRDefault="006F3CF7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ADM1P_U01</w:t>
            </w:r>
          </w:p>
          <w:p w14:paraId="0CDCDCAA" w14:textId="77777777" w:rsidR="006F3CF7" w:rsidRPr="008401BA" w:rsidRDefault="006F3CF7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ADM1P_U02</w:t>
            </w:r>
          </w:p>
          <w:p w14:paraId="100A26F3" w14:textId="77777777" w:rsidR="006F3CF7" w:rsidRPr="008401BA" w:rsidRDefault="006F3CF7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ADM1P_U03</w:t>
            </w:r>
          </w:p>
          <w:p w14:paraId="7084ECCD" w14:textId="77777777" w:rsidR="006F3CF7" w:rsidRPr="008401BA" w:rsidRDefault="006F3CF7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ADM1P_U05</w:t>
            </w:r>
          </w:p>
          <w:p w14:paraId="367D5AFA" w14:textId="77777777" w:rsidR="006F3CF7" w:rsidRPr="008401BA" w:rsidRDefault="006F3CF7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ADM1P_U06</w:t>
            </w:r>
          </w:p>
          <w:p w14:paraId="0217EEE2" w14:textId="77777777" w:rsidR="006F3CF7" w:rsidRPr="008401BA" w:rsidRDefault="006F3CF7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ADM1P_U07</w:t>
            </w:r>
          </w:p>
          <w:p w14:paraId="6B340135" w14:textId="77777777" w:rsidR="006F3CF7" w:rsidRPr="008401BA" w:rsidRDefault="006F3CF7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ADM1P_K05</w:t>
            </w:r>
          </w:p>
        </w:tc>
      </w:tr>
      <w:tr w:rsidR="0060413A" w:rsidRPr="008401BA" w14:paraId="16D9D47B" w14:textId="77777777" w:rsidTr="00835E30">
        <w:tc>
          <w:tcPr>
            <w:tcW w:w="569" w:type="dxa"/>
            <w:gridSpan w:val="3"/>
          </w:tcPr>
          <w:p w14:paraId="5951B25F" w14:textId="618B27C1" w:rsidR="0060413A" w:rsidRPr="008401BA" w:rsidRDefault="0060413A" w:rsidP="000D2182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3</w:t>
            </w:r>
            <w:r w:rsidR="00F36BC4">
              <w:rPr>
                <w:sz w:val="22"/>
                <w:szCs w:val="22"/>
              </w:rPr>
              <w:t>0</w:t>
            </w:r>
            <w:r w:rsidRPr="008401BA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E34D88E" w14:textId="77777777" w:rsidR="0060413A" w:rsidRPr="008401BA" w:rsidRDefault="0060413A" w:rsidP="00416B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1BA">
              <w:rPr>
                <w:b/>
                <w:color w:val="000000"/>
                <w:sz w:val="22"/>
                <w:szCs w:val="22"/>
              </w:rPr>
              <w:t>Prawo podatkowe</w:t>
            </w:r>
          </w:p>
        </w:tc>
        <w:tc>
          <w:tcPr>
            <w:tcW w:w="1276" w:type="dxa"/>
            <w:vAlign w:val="center"/>
          </w:tcPr>
          <w:p w14:paraId="3C648498" w14:textId="77777777" w:rsidR="0060413A" w:rsidRPr="008401BA" w:rsidRDefault="000E75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01B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773FA038" w14:textId="77777777" w:rsidR="00B77BBB" w:rsidRPr="008401BA" w:rsidRDefault="00A87BF8" w:rsidP="00720FA7">
            <w:pPr>
              <w:spacing w:after="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Konstrukcja prawna podatku, ordynacja podatkowa, rodzaje podatków, ryczałt, podatkowe grupy kapitałowe, </w:t>
            </w:r>
            <w:r w:rsidR="00AE232D">
              <w:rPr>
                <w:sz w:val="22"/>
                <w:szCs w:val="22"/>
              </w:rPr>
              <w:t>zasady odpowiedzialności podatkowej.</w:t>
            </w:r>
          </w:p>
          <w:p w14:paraId="5EF27EDA" w14:textId="77777777" w:rsidR="0060413A" w:rsidRPr="008401BA" w:rsidRDefault="0060413A" w:rsidP="00720F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7F94A70" w14:textId="77777777" w:rsidR="00A4704D" w:rsidRPr="008401BA" w:rsidRDefault="00A4704D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ADM1P_W03</w:t>
            </w:r>
          </w:p>
          <w:p w14:paraId="51A96AFA" w14:textId="77777777" w:rsidR="00A4704D" w:rsidRPr="008401BA" w:rsidRDefault="00A4704D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ADM1P_W06</w:t>
            </w:r>
          </w:p>
          <w:p w14:paraId="6B79CCD0" w14:textId="77777777" w:rsidR="0060413A" w:rsidRPr="008401BA" w:rsidRDefault="00A4704D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ADM1P_W04</w:t>
            </w:r>
          </w:p>
          <w:p w14:paraId="3AB33928" w14:textId="77777777" w:rsidR="00A4704D" w:rsidRPr="008401BA" w:rsidRDefault="00A4704D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ADM1P_U03</w:t>
            </w:r>
          </w:p>
          <w:p w14:paraId="08A47519" w14:textId="77777777" w:rsidR="00A4704D" w:rsidRPr="008401BA" w:rsidRDefault="00A4704D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ADM1P_U01</w:t>
            </w:r>
          </w:p>
          <w:p w14:paraId="282CF116" w14:textId="77777777" w:rsidR="00A4704D" w:rsidRPr="008401BA" w:rsidRDefault="00A4704D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ADM1P_U02</w:t>
            </w:r>
          </w:p>
          <w:p w14:paraId="5F29AAE3" w14:textId="77777777" w:rsidR="00A4704D" w:rsidRPr="008401BA" w:rsidRDefault="00A4704D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ADM1P_U11</w:t>
            </w:r>
          </w:p>
          <w:p w14:paraId="5C8DB4C2" w14:textId="77777777" w:rsidR="00A4704D" w:rsidRPr="008401BA" w:rsidRDefault="00A4704D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ADM1P_U07</w:t>
            </w:r>
          </w:p>
          <w:p w14:paraId="435C5EB4" w14:textId="77777777" w:rsidR="00A4704D" w:rsidRPr="008401BA" w:rsidRDefault="00A4704D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ADM1P_K04</w:t>
            </w:r>
          </w:p>
          <w:p w14:paraId="49A9EC44" w14:textId="77777777" w:rsidR="00A4704D" w:rsidRPr="008401BA" w:rsidRDefault="00A4704D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ADM1P_K07</w:t>
            </w:r>
          </w:p>
        </w:tc>
      </w:tr>
      <w:tr w:rsidR="0060413A" w:rsidRPr="008401BA" w14:paraId="7CF51CF7" w14:textId="77777777" w:rsidTr="00835E30">
        <w:tc>
          <w:tcPr>
            <w:tcW w:w="569" w:type="dxa"/>
            <w:gridSpan w:val="3"/>
          </w:tcPr>
          <w:p w14:paraId="3DB93C1D" w14:textId="1C1DBEF9" w:rsidR="0060413A" w:rsidRPr="008401BA" w:rsidRDefault="0060413A" w:rsidP="000D2182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lastRenderedPageBreak/>
              <w:t>3</w:t>
            </w:r>
            <w:r w:rsidR="00F36BC4">
              <w:rPr>
                <w:sz w:val="22"/>
                <w:szCs w:val="22"/>
              </w:rPr>
              <w:t>1</w:t>
            </w:r>
            <w:r w:rsidRPr="008401BA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643FEAE" w14:textId="77777777" w:rsidR="0060413A" w:rsidRPr="008401BA" w:rsidRDefault="0060413A" w:rsidP="00416B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401BA">
              <w:rPr>
                <w:b/>
                <w:color w:val="000000"/>
                <w:sz w:val="22"/>
                <w:szCs w:val="22"/>
              </w:rPr>
              <w:t>Fundraising</w:t>
            </w:r>
            <w:proofErr w:type="spellEnd"/>
          </w:p>
        </w:tc>
        <w:tc>
          <w:tcPr>
            <w:tcW w:w="1276" w:type="dxa"/>
            <w:vAlign w:val="center"/>
          </w:tcPr>
          <w:p w14:paraId="798DFA07" w14:textId="77777777" w:rsidR="0060413A" w:rsidRPr="008401BA" w:rsidRDefault="006041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01B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56BDCDCF" w14:textId="77777777" w:rsidR="00AE232D" w:rsidRPr="008401BA" w:rsidRDefault="00AE232D" w:rsidP="00AE23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Typy organizacji pozarządowych, filantropia, wolontariat, kampanie społeczne, sposoby gromadzenia funduszy, pozyskiwanie sponsorów, </w:t>
            </w:r>
            <w:r w:rsidRPr="008401BA">
              <w:rPr>
                <w:bCs/>
                <w:sz w:val="22"/>
                <w:szCs w:val="22"/>
              </w:rPr>
              <w:t xml:space="preserve">Międzynarodowa Deklaracja Zasad Etycznych w </w:t>
            </w:r>
            <w:proofErr w:type="spellStart"/>
            <w:r w:rsidRPr="008401BA">
              <w:rPr>
                <w:bCs/>
                <w:sz w:val="22"/>
                <w:szCs w:val="22"/>
              </w:rPr>
              <w:t>fundraisingu</w:t>
            </w:r>
            <w:proofErr w:type="spellEnd"/>
            <w:r w:rsidR="004A75FF">
              <w:rPr>
                <w:bCs/>
                <w:sz w:val="22"/>
                <w:szCs w:val="22"/>
              </w:rPr>
              <w:t>.</w:t>
            </w:r>
          </w:p>
          <w:p w14:paraId="4A8D745C" w14:textId="77777777" w:rsidR="0060413A" w:rsidRPr="008401BA" w:rsidRDefault="0060413A" w:rsidP="00720F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FB5D86C" w14:textId="77777777" w:rsidR="00CD519E" w:rsidRPr="008401BA" w:rsidRDefault="00CD519E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ADM1P_W01</w:t>
            </w:r>
          </w:p>
          <w:p w14:paraId="6E3C6965" w14:textId="77777777" w:rsidR="00CD519E" w:rsidRPr="008401BA" w:rsidRDefault="00CD519E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ADM1P_W04</w:t>
            </w:r>
          </w:p>
          <w:p w14:paraId="1EA43072" w14:textId="77777777" w:rsidR="00CD519E" w:rsidRPr="008401BA" w:rsidRDefault="00CD519E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ADM1P_W07</w:t>
            </w:r>
          </w:p>
          <w:p w14:paraId="1BE3367F" w14:textId="77777777" w:rsidR="00CD519E" w:rsidRPr="008401BA" w:rsidRDefault="00CD519E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ADM1P_W11</w:t>
            </w:r>
          </w:p>
          <w:p w14:paraId="76AE58A3" w14:textId="77777777" w:rsidR="0060413A" w:rsidRPr="008401BA" w:rsidRDefault="00CD519E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ADM1P_W14</w:t>
            </w:r>
          </w:p>
          <w:p w14:paraId="198B4F64" w14:textId="77777777" w:rsidR="00CD519E" w:rsidRPr="008401BA" w:rsidRDefault="00CD519E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ADM1P_U06</w:t>
            </w:r>
          </w:p>
          <w:p w14:paraId="107171A5" w14:textId="77777777" w:rsidR="00CD519E" w:rsidRPr="008401BA" w:rsidRDefault="00CD519E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ADM1P_U14</w:t>
            </w:r>
          </w:p>
          <w:p w14:paraId="6B2170E6" w14:textId="77777777" w:rsidR="00CD519E" w:rsidRPr="008401BA" w:rsidRDefault="00CD519E" w:rsidP="00305A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ADM1P_K01</w:t>
            </w:r>
          </w:p>
        </w:tc>
      </w:tr>
      <w:tr w:rsidR="0060413A" w:rsidRPr="008401BA" w14:paraId="6DB2402F" w14:textId="77777777" w:rsidTr="00835E30">
        <w:tc>
          <w:tcPr>
            <w:tcW w:w="569" w:type="dxa"/>
            <w:gridSpan w:val="3"/>
          </w:tcPr>
          <w:p w14:paraId="626521D8" w14:textId="3564F0DD" w:rsidR="0060413A" w:rsidRPr="008401BA" w:rsidRDefault="0060413A" w:rsidP="000D2182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3</w:t>
            </w:r>
            <w:r w:rsidR="00F36BC4">
              <w:rPr>
                <w:sz w:val="22"/>
                <w:szCs w:val="22"/>
              </w:rPr>
              <w:t>2</w:t>
            </w:r>
            <w:r w:rsidRPr="008401BA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CD04DE2" w14:textId="77777777" w:rsidR="0060413A" w:rsidRPr="008401BA" w:rsidRDefault="0060413A" w:rsidP="00416BDF">
            <w:pPr>
              <w:jc w:val="center"/>
              <w:rPr>
                <w:b/>
                <w:sz w:val="22"/>
                <w:szCs w:val="22"/>
              </w:rPr>
            </w:pPr>
            <w:r w:rsidRPr="008401BA">
              <w:rPr>
                <w:b/>
                <w:sz w:val="22"/>
                <w:szCs w:val="22"/>
              </w:rPr>
              <w:t>Przygotowanie do praktyki zawodowej</w:t>
            </w:r>
          </w:p>
        </w:tc>
        <w:tc>
          <w:tcPr>
            <w:tcW w:w="1276" w:type="dxa"/>
            <w:vAlign w:val="center"/>
          </w:tcPr>
          <w:p w14:paraId="3E48BEF4" w14:textId="77777777" w:rsidR="0060413A" w:rsidRPr="008401BA" w:rsidRDefault="006041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01B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07D2670B" w14:textId="77777777" w:rsidR="004A75FF" w:rsidRDefault="004A75FF" w:rsidP="004A75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Zapoznanie z programem, regulaminem i instrukcją praktyk oraz dokumentacją dotyczącą praktyki zawodowej.</w:t>
            </w:r>
          </w:p>
          <w:p w14:paraId="2DC7C0A7" w14:textId="77777777" w:rsidR="0060413A" w:rsidRPr="008401BA" w:rsidRDefault="0060413A" w:rsidP="004A75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3368E39" w14:textId="77777777" w:rsidR="00095581" w:rsidRPr="008401BA" w:rsidRDefault="00095581" w:rsidP="004A75FF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ADM1P_W02</w:t>
            </w:r>
          </w:p>
          <w:p w14:paraId="3EFB0C74" w14:textId="77777777" w:rsidR="00095581" w:rsidRPr="008401BA" w:rsidRDefault="00095581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ADM1P_W03</w:t>
            </w:r>
          </w:p>
          <w:p w14:paraId="40199F9F" w14:textId="77777777" w:rsidR="00095581" w:rsidRPr="008401BA" w:rsidRDefault="00095581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ADM1P_U00</w:t>
            </w:r>
          </w:p>
          <w:p w14:paraId="320D7CAA" w14:textId="77777777" w:rsidR="00095581" w:rsidRPr="008401BA" w:rsidRDefault="00095581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ADM1P_K01</w:t>
            </w:r>
          </w:p>
          <w:p w14:paraId="4A7460CC" w14:textId="77777777" w:rsidR="0060413A" w:rsidRPr="008401BA" w:rsidRDefault="00095581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ADM1P_K02</w:t>
            </w:r>
          </w:p>
        </w:tc>
      </w:tr>
      <w:tr w:rsidR="0060413A" w:rsidRPr="008401BA" w14:paraId="24119829" w14:textId="77777777" w:rsidTr="00835E30">
        <w:tc>
          <w:tcPr>
            <w:tcW w:w="569" w:type="dxa"/>
            <w:gridSpan w:val="3"/>
          </w:tcPr>
          <w:p w14:paraId="6A552F40" w14:textId="501BF8C0" w:rsidR="0060413A" w:rsidRPr="008401BA" w:rsidRDefault="0060413A" w:rsidP="000D2182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3</w:t>
            </w:r>
            <w:r w:rsidR="00F36BC4">
              <w:rPr>
                <w:sz w:val="22"/>
                <w:szCs w:val="22"/>
              </w:rPr>
              <w:t>3</w:t>
            </w:r>
            <w:r w:rsidRPr="008401BA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6102A4E8" w14:textId="77777777" w:rsidR="0060413A" w:rsidRPr="008401BA" w:rsidRDefault="0060413A" w:rsidP="008650B1">
            <w:pPr>
              <w:jc w:val="center"/>
              <w:rPr>
                <w:b/>
                <w:sz w:val="22"/>
                <w:szCs w:val="22"/>
              </w:rPr>
            </w:pPr>
            <w:r w:rsidRPr="008401BA">
              <w:rPr>
                <w:b/>
                <w:sz w:val="22"/>
                <w:szCs w:val="22"/>
              </w:rPr>
              <w:t>Seminarium dyplomowe</w:t>
            </w:r>
          </w:p>
        </w:tc>
        <w:tc>
          <w:tcPr>
            <w:tcW w:w="1276" w:type="dxa"/>
          </w:tcPr>
          <w:p w14:paraId="3D7D3F62" w14:textId="77777777" w:rsidR="0060413A" w:rsidRPr="008401BA" w:rsidRDefault="0060413A" w:rsidP="008650B1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10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08F56A0C" w14:textId="77777777" w:rsidR="00B24A57" w:rsidRPr="00FE1ABD" w:rsidRDefault="00CD519E" w:rsidP="00FE1ABD">
            <w:pPr>
              <w:jc w:val="both"/>
              <w:rPr>
                <w:sz w:val="22"/>
                <w:szCs w:val="22"/>
              </w:rPr>
            </w:pPr>
            <w:r w:rsidRPr="00FE1ABD">
              <w:rPr>
                <w:sz w:val="22"/>
                <w:szCs w:val="22"/>
              </w:rPr>
              <w:t>Zasady pisania prac dyplomowych wraz z omówieniem układu i struktury</w:t>
            </w:r>
            <w:r w:rsidR="00FE1ABD">
              <w:rPr>
                <w:sz w:val="22"/>
                <w:szCs w:val="22"/>
              </w:rPr>
              <w:t>, założeń, celów, hipotez pracy dyplomowej, przygotowanie pracy dyplomowej.</w:t>
            </w:r>
          </w:p>
          <w:p w14:paraId="49F200DC" w14:textId="77777777" w:rsidR="00B24A57" w:rsidRPr="00FE1ABD" w:rsidRDefault="00B24A57" w:rsidP="00FE1A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417E218" w14:textId="77777777" w:rsidR="00B24A57" w:rsidRPr="008401BA" w:rsidRDefault="00B24A57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ADM1P_W01</w:t>
            </w:r>
          </w:p>
          <w:p w14:paraId="03499B53" w14:textId="77777777" w:rsidR="00B24A57" w:rsidRPr="008401BA" w:rsidRDefault="00B24A57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ADM1P_W02</w:t>
            </w:r>
          </w:p>
          <w:p w14:paraId="39D86225" w14:textId="77777777" w:rsidR="00B24A57" w:rsidRPr="008401BA" w:rsidRDefault="00B24A57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ADM1P_W03</w:t>
            </w:r>
          </w:p>
          <w:p w14:paraId="3D39F89D" w14:textId="77777777" w:rsidR="0060413A" w:rsidRPr="008401BA" w:rsidRDefault="00B24A57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ADM1P_W04</w:t>
            </w:r>
          </w:p>
          <w:p w14:paraId="74038157" w14:textId="77777777" w:rsidR="00B24A57" w:rsidRPr="008401BA" w:rsidRDefault="00B24A57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ADM1P_U07</w:t>
            </w:r>
          </w:p>
          <w:p w14:paraId="4585CC6F" w14:textId="77777777" w:rsidR="00B24A57" w:rsidRPr="008401BA" w:rsidRDefault="00B24A57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ADM1P_U14</w:t>
            </w:r>
          </w:p>
          <w:p w14:paraId="39009278" w14:textId="77777777" w:rsidR="00B24A57" w:rsidRPr="008401BA" w:rsidRDefault="00B24A57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ADM1P_K01</w:t>
            </w:r>
          </w:p>
          <w:p w14:paraId="65FFDEC2" w14:textId="77777777" w:rsidR="00B24A57" w:rsidRPr="008401BA" w:rsidRDefault="00B24A57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ADM1P_K02</w:t>
            </w:r>
          </w:p>
        </w:tc>
      </w:tr>
      <w:tr w:rsidR="0060413A" w:rsidRPr="008401BA" w14:paraId="3C500870" w14:textId="77777777" w:rsidTr="00835E30">
        <w:tc>
          <w:tcPr>
            <w:tcW w:w="5388" w:type="dxa"/>
            <w:gridSpan w:val="4"/>
          </w:tcPr>
          <w:p w14:paraId="52073502" w14:textId="77777777" w:rsidR="0060413A" w:rsidRPr="008401BA" w:rsidRDefault="0060413A" w:rsidP="008650B1">
            <w:pPr>
              <w:jc w:val="center"/>
              <w:rPr>
                <w:b/>
                <w:sz w:val="22"/>
                <w:szCs w:val="22"/>
              </w:rPr>
            </w:pPr>
            <w:r w:rsidRPr="008401BA">
              <w:rPr>
                <w:b/>
                <w:sz w:val="22"/>
                <w:szCs w:val="22"/>
              </w:rPr>
              <w:t>PRZEDMIOTY DO WYBORU:</w:t>
            </w:r>
          </w:p>
        </w:tc>
        <w:tc>
          <w:tcPr>
            <w:tcW w:w="1276" w:type="dxa"/>
          </w:tcPr>
          <w:p w14:paraId="79897EF1" w14:textId="77777777" w:rsidR="0060413A" w:rsidRPr="008401BA" w:rsidRDefault="0060413A" w:rsidP="008650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5" w:type="dxa"/>
            <w:gridSpan w:val="2"/>
            <w:shd w:val="clear" w:color="auto" w:fill="auto"/>
          </w:tcPr>
          <w:p w14:paraId="2AD7CF00" w14:textId="77777777" w:rsidR="0060413A" w:rsidRPr="008401BA" w:rsidRDefault="0060413A" w:rsidP="00720F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42CF8C2" w14:textId="77777777" w:rsidR="0060413A" w:rsidRPr="008401BA" w:rsidRDefault="0060413A" w:rsidP="00720FA7">
            <w:pPr>
              <w:jc w:val="center"/>
              <w:rPr>
                <w:sz w:val="22"/>
                <w:szCs w:val="22"/>
              </w:rPr>
            </w:pPr>
          </w:p>
        </w:tc>
      </w:tr>
      <w:tr w:rsidR="004645B2" w:rsidRPr="008401BA" w14:paraId="33052706" w14:textId="77777777" w:rsidTr="00BD0C54">
        <w:tc>
          <w:tcPr>
            <w:tcW w:w="5388" w:type="dxa"/>
            <w:gridSpan w:val="4"/>
            <w:vMerge w:val="restart"/>
          </w:tcPr>
          <w:p w14:paraId="7FC3E8DD" w14:textId="77777777" w:rsidR="004645B2" w:rsidRPr="008401BA" w:rsidRDefault="004645B2" w:rsidP="000D2182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1.</w:t>
            </w:r>
          </w:p>
          <w:p w14:paraId="6B20323E" w14:textId="5E15A766" w:rsidR="004645B2" w:rsidRPr="008401BA" w:rsidRDefault="004645B2" w:rsidP="008650B1">
            <w:pPr>
              <w:jc w:val="center"/>
              <w:rPr>
                <w:b/>
                <w:sz w:val="22"/>
                <w:szCs w:val="22"/>
              </w:rPr>
            </w:pPr>
            <w:r w:rsidRPr="008401BA">
              <w:rPr>
                <w:b/>
                <w:sz w:val="22"/>
                <w:szCs w:val="22"/>
              </w:rPr>
              <w:t>Grupa przedmiotów z zakresu: administracji samorządowej (I)</w:t>
            </w:r>
          </w:p>
        </w:tc>
        <w:tc>
          <w:tcPr>
            <w:tcW w:w="1276" w:type="dxa"/>
          </w:tcPr>
          <w:p w14:paraId="4D347660" w14:textId="77777777" w:rsidR="004645B2" w:rsidRPr="004645B2" w:rsidRDefault="004645B2" w:rsidP="008650B1">
            <w:pPr>
              <w:jc w:val="center"/>
              <w:rPr>
                <w:color w:val="FF0000"/>
                <w:sz w:val="22"/>
                <w:szCs w:val="22"/>
              </w:rPr>
            </w:pPr>
            <w:r w:rsidRPr="000545A2">
              <w:rPr>
                <w:sz w:val="22"/>
                <w:szCs w:val="22"/>
              </w:rPr>
              <w:t>3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70AE1278" w14:textId="77777777" w:rsidR="004645B2" w:rsidRDefault="004645B2" w:rsidP="00720FA7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1077E60" w14:textId="77777777" w:rsidR="004645B2" w:rsidRDefault="004645B2" w:rsidP="00720FA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401BA">
              <w:rPr>
                <w:b/>
                <w:color w:val="000000"/>
                <w:sz w:val="22"/>
                <w:szCs w:val="22"/>
              </w:rPr>
              <w:t>Techniki negocjacji i mediacji w administracji</w:t>
            </w:r>
          </w:p>
          <w:p w14:paraId="77882195" w14:textId="77777777" w:rsidR="004645B2" w:rsidRDefault="004645B2" w:rsidP="00A00D0A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513D96E8" w14:textId="508721A2" w:rsidR="004645B2" w:rsidRPr="00206353" w:rsidRDefault="004645B2" w:rsidP="0020635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Pojęcie negocjacji i mediacji, podstawy teorii komunikacji, etyczne </w:t>
            </w:r>
            <w:r>
              <w:rPr>
                <w:color w:val="000000"/>
                <w:sz w:val="22"/>
                <w:szCs w:val="22"/>
              </w:rPr>
              <w:br/>
              <w:t>i kulturowe uwarunkowania negocjacji.</w:t>
            </w:r>
            <w:r w:rsidRPr="00A00D0A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842" w:type="dxa"/>
            <w:shd w:val="clear" w:color="auto" w:fill="auto"/>
          </w:tcPr>
          <w:p w14:paraId="42D32A48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ADM1P_W05</w:t>
            </w:r>
          </w:p>
          <w:p w14:paraId="3A09EA7E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ADM1P_U02</w:t>
            </w:r>
          </w:p>
          <w:p w14:paraId="2975B18D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ADM1P_U06</w:t>
            </w:r>
          </w:p>
          <w:p w14:paraId="23293688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ADM1P_K01</w:t>
            </w:r>
          </w:p>
          <w:p w14:paraId="7F1DBDBE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ADM1P_K05</w:t>
            </w:r>
          </w:p>
        </w:tc>
      </w:tr>
      <w:tr w:rsidR="004645B2" w:rsidRPr="008401BA" w14:paraId="77A5D3C2" w14:textId="77777777" w:rsidTr="00835E30">
        <w:tc>
          <w:tcPr>
            <w:tcW w:w="5388" w:type="dxa"/>
            <w:gridSpan w:val="4"/>
            <w:vMerge/>
          </w:tcPr>
          <w:p w14:paraId="67B6D48A" w14:textId="77777777" w:rsidR="004645B2" w:rsidRPr="008401BA" w:rsidRDefault="004645B2" w:rsidP="00865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C049749" w14:textId="77777777" w:rsidR="004645B2" w:rsidRPr="008401BA" w:rsidRDefault="004645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01B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072CAD9B" w14:textId="77777777" w:rsidR="004645B2" w:rsidRPr="008401BA" w:rsidRDefault="004645B2" w:rsidP="00720FA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401BA">
              <w:rPr>
                <w:b/>
                <w:color w:val="000000"/>
                <w:sz w:val="22"/>
                <w:szCs w:val="22"/>
              </w:rPr>
              <w:t>Ustrój administracji rządowej w Polsce</w:t>
            </w:r>
          </w:p>
          <w:p w14:paraId="580CBDF1" w14:textId="77777777" w:rsidR="004645B2" w:rsidRDefault="004645B2" w:rsidP="009446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F213697" w14:textId="169CC0DD" w:rsidR="004645B2" w:rsidRPr="00206353" w:rsidRDefault="004645B2" w:rsidP="0093622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A</w:t>
            </w:r>
            <w:r w:rsidRPr="0093622B">
              <w:rPr>
                <w:color w:val="0D0D0D" w:themeColor="text1" w:themeTint="F2"/>
                <w:sz w:val="22"/>
                <w:szCs w:val="22"/>
              </w:rPr>
              <w:t>dministracji rządowej w sy</w:t>
            </w:r>
            <w:r>
              <w:rPr>
                <w:color w:val="0D0D0D" w:themeColor="text1" w:themeTint="F2"/>
                <w:sz w:val="22"/>
                <w:szCs w:val="22"/>
              </w:rPr>
              <w:t>stemie administracji publicznej, skład i zadania rządu, terenowe organy administracji rządowej, pozycje prawne, funkcje organów rządowych.</w:t>
            </w:r>
          </w:p>
        </w:tc>
        <w:tc>
          <w:tcPr>
            <w:tcW w:w="1842" w:type="dxa"/>
            <w:shd w:val="clear" w:color="auto" w:fill="auto"/>
          </w:tcPr>
          <w:p w14:paraId="48382DAD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ADM1P_W01</w:t>
            </w:r>
          </w:p>
          <w:p w14:paraId="2E3D1220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ADM1P_W02</w:t>
            </w:r>
          </w:p>
          <w:p w14:paraId="77ED2C04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ADM1P_W03</w:t>
            </w:r>
          </w:p>
          <w:p w14:paraId="60BE7FDA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ADM1P_U01</w:t>
            </w:r>
          </w:p>
          <w:p w14:paraId="073BA557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ADM1P_U02</w:t>
            </w:r>
          </w:p>
          <w:p w14:paraId="1642B79A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ADM1P_U03</w:t>
            </w:r>
          </w:p>
          <w:p w14:paraId="0A4E447B" w14:textId="169F93C9" w:rsidR="004645B2" w:rsidRPr="008401BA" w:rsidRDefault="004645B2" w:rsidP="00206353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ADM1P_K04</w:t>
            </w:r>
          </w:p>
        </w:tc>
      </w:tr>
      <w:tr w:rsidR="004645B2" w:rsidRPr="008401BA" w14:paraId="1C6E63DB" w14:textId="77777777" w:rsidTr="00835E30">
        <w:tc>
          <w:tcPr>
            <w:tcW w:w="5388" w:type="dxa"/>
            <w:gridSpan w:val="4"/>
            <w:vMerge/>
          </w:tcPr>
          <w:p w14:paraId="2FB9B8B5" w14:textId="77777777" w:rsidR="004645B2" w:rsidRPr="008401BA" w:rsidRDefault="004645B2" w:rsidP="00865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2EFBBB8" w14:textId="77777777" w:rsidR="004645B2" w:rsidRPr="008401BA" w:rsidRDefault="004645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01B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42012BA7" w14:textId="77777777" w:rsidR="004645B2" w:rsidRPr="008401BA" w:rsidRDefault="004645B2" w:rsidP="00720FA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401BA">
              <w:rPr>
                <w:b/>
                <w:color w:val="000000"/>
                <w:sz w:val="22"/>
                <w:szCs w:val="22"/>
              </w:rPr>
              <w:t>Kontrola i nadzór w administracji publicznej</w:t>
            </w:r>
          </w:p>
          <w:p w14:paraId="366F6458" w14:textId="340C647E" w:rsidR="004645B2" w:rsidRPr="0093622B" w:rsidRDefault="004645B2" w:rsidP="00206353">
            <w:pPr>
              <w:pStyle w:val="NormalnyWeb"/>
              <w:jc w:val="both"/>
              <w:rPr>
                <w:color w:val="000000"/>
                <w:sz w:val="22"/>
                <w:szCs w:val="22"/>
              </w:rPr>
            </w:pPr>
            <w:r w:rsidRPr="00C87535">
              <w:rPr>
                <w:color w:val="000000"/>
                <w:sz w:val="22"/>
                <w:szCs w:val="22"/>
              </w:rPr>
              <w:t xml:space="preserve">Teoretycznoprawne </w:t>
            </w:r>
            <w:r>
              <w:rPr>
                <w:color w:val="000000"/>
                <w:sz w:val="22"/>
                <w:szCs w:val="22"/>
              </w:rPr>
              <w:t xml:space="preserve">aspekty kontroli administracji, </w:t>
            </w:r>
            <w:r w:rsidRPr="00C87535">
              <w:rPr>
                <w:color w:val="000000"/>
                <w:sz w:val="22"/>
                <w:szCs w:val="22"/>
              </w:rPr>
              <w:t>pojęcie i istota kontroli, pojęcie nadzoru, kontrola a nadzór - rel</w:t>
            </w:r>
            <w:r>
              <w:rPr>
                <w:color w:val="000000"/>
                <w:sz w:val="22"/>
                <w:szCs w:val="22"/>
              </w:rPr>
              <w:t>acje, kontrola w ramach nadzoru, r</w:t>
            </w:r>
            <w:r w:rsidRPr="00C87535">
              <w:rPr>
                <w:color w:val="000000"/>
                <w:sz w:val="22"/>
                <w:szCs w:val="22"/>
              </w:rPr>
              <w:t xml:space="preserve">odzaje i kryteria kontroli. </w:t>
            </w:r>
          </w:p>
        </w:tc>
        <w:tc>
          <w:tcPr>
            <w:tcW w:w="1842" w:type="dxa"/>
            <w:shd w:val="clear" w:color="auto" w:fill="auto"/>
          </w:tcPr>
          <w:p w14:paraId="6A694A79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ADM1P_W01</w:t>
            </w:r>
          </w:p>
          <w:p w14:paraId="645B013C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ADM1P_U02</w:t>
            </w:r>
          </w:p>
          <w:p w14:paraId="124B4F9D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ADM1P_U03</w:t>
            </w:r>
          </w:p>
          <w:p w14:paraId="6E39F454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ADM1P_U04</w:t>
            </w:r>
          </w:p>
          <w:p w14:paraId="405F207E" w14:textId="77777777" w:rsidR="004645B2" w:rsidRPr="008401BA" w:rsidRDefault="004645B2" w:rsidP="00C87535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ADM1P_K05</w:t>
            </w:r>
          </w:p>
        </w:tc>
      </w:tr>
      <w:tr w:rsidR="004645B2" w:rsidRPr="008401BA" w14:paraId="7941767B" w14:textId="77777777" w:rsidTr="00835E30">
        <w:tc>
          <w:tcPr>
            <w:tcW w:w="5388" w:type="dxa"/>
            <w:gridSpan w:val="4"/>
            <w:vMerge/>
          </w:tcPr>
          <w:p w14:paraId="51F9997B" w14:textId="77777777" w:rsidR="004645B2" w:rsidRPr="008401BA" w:rsidRDefault="004645B2" w:rsidP="00865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F81E41D" w14:textId="77777777" w:rsidR="004645B2" w:rsidRPr="008401BA" w:rsidRDefault="004645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01B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651923F8" w14:textId="77777777" w:rsidR="004645B2" w:rsidRDefault="004645B2" w:rsidP="00720FA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E7E77">
              <w:rPr>
                <w:b/>
                <w:color w:val="000000"/>
                <w:sz w:val="22"/>
                <w:szCs w:val="22"/>
              </w:rPr>
              <w:t>Podstawy rachunkowości z rachunkowością budżetową</w:t>
            </w:r>
          </w:p>
          <w:p w14:paraId="1085CF9E" w14:textId="77777777" w:rsidR="004645B2" w:rsidRPr="00AE7E77" w:rsidRDefault="004645B2" w:rsidP="00720FA7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E832688" w14:textId="7D43E1B9" w:rsidR="004645B2" w:rsidRPr="00C87535" w:rsidRDefault="00F36BC4" w:rsidP="00206353">
            <w:pPr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  <w:r w:rsidRPr="00F36BC4">
              <w:rPr>
                <w:sz w:val="22"/>
                <w:szCs w:val="22"/>
              </w:rPr>
              <w:t>P</w:t>
            </w:r>
            <w:r w:rsidR="004645B2" w:rsidRPr="00F36BC4">
              <w:rPr>
                <w:sz w:val="22"/>
                <w:szCs w:val="22"/>
              </w:rPr>
              <w:t>ojęcie i istota rachunkowości, polskie prawo bilansowe, rola międzynarodowych standardów rachunkowości, specyfika rachunkowości budżetowej, ze szczególnym uwzględnieniem rachunkowości w jednostkach samorządu terytorialnego, Specyfika rachunkowości w bankach, jednostkach non-profit, ubezpieczycieli, jednostkach publicznej służby zdrowia;</w:t>
            </w:r>
            <w:r>
              <w:rPr>
                <w:sz w:val="22"/>
                <w:szCs w:val="22"/>
              </w:rPr>
              <w:t xml:space="preserve"> </w:t>
            </w:r>
            <w:r w:rsidR="004645B2" w:rsidRPr="00F36BC4">
              <w:rPr>
                <w:sz w:val="22"/>
                <w:szCs w:val="22"/>
              </w:rPr>
              <w:t>sprawozdawczość finansowa jednostek samorządu terytorialnego.</w:t>
            </w:r>
          </w:p>
        </w:tc>
        <w:tc>
          <w:tcPr>
            <w:tcW w:w="1842" w:type="dxa"/>
            <w:shd w:val="clear" w:color="auto" w:fill="auto"/>
          </w:tcPr>
          <w:p w14:paraId="186A1456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lastRenderedPageBreak/>
              <w:t>ADM1P_W04</w:t>
            </w:r>
          </w:p>
          <w:p w14:paraId="389AF46B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lastRenderedPageBreak/>
              <w:t>ADM1P_U011</w:t>
            </w:r>
          </w:p>
          <w:p w14:paraId="2B9F8A29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ADM1P_U14</w:t>
            </w:r>
          </w:p>
          <w:p w14:paraId="2283FFD8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ADM1P_U04</w:t>
            </w:r>
          </w:p>
          <w:p w14:paraId="3CFAB6BE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</w:p>
        </w:tc>
      </w:tr>
      <w:tr w:rsidR="004645B2" w:rsidRPr="008401BA" w14:paraId="79B1EFBE" w14:textId="77777777" w:rsidTr="00835E30">
        <w:tc>
          <w:tcPr>
            <w:tcW w:w="5388" w:type="dxa"/>
            <w:gridSpan w:val="4"/>
            <w:vMerge/>
          </w:tcPr>
          <w:p w14:paraId="5F6B3642" w14:textId="77777777" w:rsidR="004645B2" w:rsidRPr="008401BA" w:rsidRDefault="004645B2" w:rsidP="00865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F0D5945" w14:textId="77777777" w:rsidR="004645B2" w:rsidRPr="008401BA" w:rsidRDefault="004645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01B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2E2676FF" w14:textId="77777777" w:rsidR="004645B2" w:rsidRPr="008401BA" w:rsidRDefault="004645B2" w:rsidP="00720FA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401BA">
              <w:rPr>
                <w:b/>
                <w:color w:val="000000"/>
                <w:sz w:val="22"/>
                <w:szCs w:val="22"/>
              </w:rPr>
              <w:t>Gospodarka komunalna</w:t>
            </w:r>
          </w:p>
          <w:p w14:paraId="14AFE0B1" w14:textId="77777777" w:rsidR="004645B2" w:rsidRDefault="004645B2" w:rsidP="00633A49">
            <w:pPr>
              <w:pStyle w:val="Bezodstpw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4BA7CA" w14:textId="77777777" w:rsidR="004645B2" w:rsidRPr="00633A49" w:rsidRDefault="004645B2" w:rsidP="00633A49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Pojęcia i definicje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gospodarki i polityki komunalnej, organizacja gospodarki komunalnej, zagadnienia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ekonomiczno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finansowe.</w:t>
            </w:r>
          </w:p>
          <w:p w14:paraId="17A08EAD" w14:textId="77777777" w:rsidR="004645B2" w:rsidRPr="008401BA" w:rsidRDefault="004645B2" w:rsidP="00633A49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58E4A68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ADM1P_W06</w:t>
            </w:r>
          </w:p>
          <w:p w14:paraId="3EC93D2A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ADM1P_W08</w:t>
            </w:r>
          </w:p>
          <w:p w14:paraId="493C55BD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ADM1P_U01</w:t>
            </w:r>
          </w:p>
          <w:p w14:paraId="2AB21990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ADM1P_U03</w:t>
            </w:r>
          </w:p>
          <w:p w14:paraId="3C613EC5" w14:textId="7FDEB0BA" w:rsidR="004645B2" w:rsidRPr="008401BA" w:rsidRDefault="004645B2" w:rsidP="0058479F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ADM1P_K04</w:t>
            </w:r>
          </w:p>
        </w:tc>
      </w:tr>
      <w:tr w:rsidR="004645B2" w:rsidRPr="008401BA" w14:paraId="28021EAE" w14:textId="77777777" w:rsidTr="00835E30">
        <w:tc>
          <w:tcPr>
            <w:tcW w:w="5388" w:type="dxa"/>
            <w:gridSpan w:val="4"/>
            <w:vMerge/>
          </w:tcPr>
          <w:p w14:paraId="3A47469B" w14:textId="77777777" w:rsidR="004645B2" w:rsidRPr="008401BA" w:rsidRDefault="004645B2" w:rsidP="00865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B6C8871" w14:textId="77777777" w:rsidR="004645B2" w:rsidRPr="008401BA" w:rsidRDefault="004645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01BA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6DBB329C" w14:textId="77777777" w:rsidR="004645B2" w:rsidRPr="008401BA" w:rsidRDefault="004645B2" w:rsidP="00720FA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401BA">
              <w:rPr>
                <w:b/>
                <w:color w:val="000000"/>
                <w:sz w:val="22"/>
                <w:szCs w:val="22"/>
              </w:rPr>
              <w:t>Prawo samorządu terytorialnego</w:t>
            </w:r>
          </w:p>
          <w:p w14:paraId="41918987" w14:textId="77777777" w:rsidR="004645B2" w:rsidRDefault="004645B2" w:rsidP="0094467E">
            <w:pPr>
              <w:pStyle w:val="Akapitzlist"/>
              <w:shd w:val="clear" w:color="auto" w:fill="FFFFFF"/>
              <w:ind w:left="1080" w:right="33"/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755C774" w14:textId="30555326" w:rsidR="004645B2" w:rsidRPr="00CC184C" w:rsidRDefault="004645B2" w:rsidP="00B75779">
            <w:pPr>
              <w:spacing w:line="259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C184C">
              <w:rPr>
                <w:color w:val="000000"/>
                <w:sz w:val="22"/>
                <w:szCs w:val="22"/>
              </w:rPr>
              <w:t>Pojęcia władzy, administracji, samorządu terytorialnego,</w:t>
            </w:r>
            <w:r w:rsidR="00F36BC4">
              <w:rPr>
                <w:color w:val="000000"/>
                <w:sz w:val="22"/>
                <w:szCs w:val="22"/>
              </w:rPr>
              <w:t xml:space="preserve"> </w:t>
            </w:r>
            <w:r w:rsidRPr="00CC184C">
              <w:rPr>
                <w:color w:val="000000"/>
                <w:sz w:val="22"/>
                <w:szCs w:val="22"/>
              </w:rPr>
              <w:t>subsydiarność władzy publicznej w demokracji – jednostka, samorząd, państwo, Unia Europejska.</w:t>
            </w:r>
          </w:p>
          <w:p w14:paraId="0F03FB23" w14:textId="0909A04E" w:rsidR="004645B2" w:rsidRPr="0058479F" w:rsidRDefault="004645B2" w:rsidP="00B75779">
            <w:pPr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  <w:r w:rsidRPr="00F36BC4">
              <w:rPr>
                <w:sz w:val="22"/>
                <w:szCs w:val="22"/>
              </w:rPr>
              <w:t>Źródła prawa samorządowego, Charakterystyka jednostek samorządu terytorialnego – analiza aktów prawnych.</w:t>
            </w:r>
            <w:r w:rsidR="00F36BC4">
              <w:rPr>
                <w:sz w:val="22"/>
                <w:szCs w:val="22"/>
              </w:rPr>
              <w:t xml:space="preserve"> </w:t>
            </w:r>
            <w:r w:rsidRPr="00F36BC4">
              <w:rPr>
                <w:sz w:val="22"/>
                <w:szCs w:val="22"/>
              </w:rPr>
              <w:t>Akty prawa miejscowego jednostek samorządu oraz procedury tworzenia prawa miejscowego.</w:t>
            </w:r>
          </w:p>
        </w:tc>
        <w:tc>
          <w:tcPr>
            <w:tcW w:w="1842" w:type="dxa"/>
            <w:shd w:val="clear" w:color="auto" w:fill="auto"/>
          </w:tcPr>
          <w:p w14:paraId="26C634F9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ADM1P_W01</w:t>
            </w:r>
          </w:p>
          <w:p w14:paraId="1CEB0455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ADM1P_W02</w:t>
            </w:r>
          </w:p>
          <w:p w14:paraId="7F11FC7A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ADM1P_U01</w:t>
            </w:r>
          </w:p>
          <w:p w14:paraId="700FDF16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ADM1P_U02</w:t>
            </w:r>
          </w:p>
          <w:p w14:paraId="2BEE381E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ADM1P_K03</w:t>
            </w:r>
          </w:p>
          <w:p w14:paraId="6CEBAABE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</w:p>
        </w:tc>
      </w:tr>
      <w:tr w:rsidR="004645B2" w:rsidRPr="008401BA" w14:paraId="7332BC8C" w14:textId="77777777" w:rsidTr="00835E30">
        <w:tc>
          <w:tcPr>
            <w:tcW w:w="5388" w:type="dxa"/>
            <w:gridSpan w:val="4"/>
            <w:vMerge/>
          </w:tcPr>
          <w:p w14:paraId="745FC32A" w14:textId="77777777" w:rsidR="004645B2" w:rsidRPr="008401BA" w:rsidRDefault="004645B2" w:rsidP="00865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8CF06D0" w14:textId="77777777" w:rsidR="004645B2" w:rsidRPr="008401BA" w:rsidRDefault="004645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01B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59452A69" w14:textId="77777777" w:rsidR="004645B2" w:rsidRDefault="004645B2" w:rsidP="00720FA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401BA">
              <w:rPr>
                <w:b/>
                <w:color w:val="000000"/>
                <w:sz w:val="22"/>
                <w:szCs w:val="22"/>
              </w:rPr>
              <w:t>Systemy zarządzania informacją w administracji publicznej</w:t>
            </w:r>
          </w:p>
          <w:p w14:paraId="4D78D79C" w14:textId="77777777" w:rsidR="004645B2" w:rsidRDefault="004645B2" w:rsidP="00720FA7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FF450DE" w14:textId="77777777" w:rsidR="004645B2" w:rsidRPr="00292A9D" w:rsidRDefault="004645B2" w:rsidP="00720FA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Pojęcie informacji publicznej, istota i funkcje prawa do informacji publicznej, geneza i funkcje regulacji prawnych dostępu do informacji.</w:t>
            </w:r>
          </w:p>
          <w:p w14:paraId="067CC283" w14:textId="77777777" w:rsidR="004645B2" w:rsidRPr="005234D1" w:rsidRDefault="004645B2" w:rsidP="00292A9D">
            <w:pPr>
              <w:pStyle w:val="Bodytext30"/>
              <w:ind w:left="-420" w:firstLine="0"/>
              <w:rPr>
                <w:color w:val="000000"/>
                <w:sz w:val="22"/>
                <w:szCs w:val="22"/>
              </w:rPr>
            </w:pPr>
            <w:r w:rsidRPr="00292A9D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1842" w:type="dxa"/>
            <w:shd w:val="clear" w:color="auto" w:fill="auto"/>
          </w:tcPr>
          <w:p w14:paraId="7B3ED295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ADM1P_W09</w:t>
            </w:r>
          </w:p>
          <w:p w14:paraId="3421AAC5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ADM1P_U06</w:t>
            </w:r>
          </w:p>
          <w:p w14:paraId="0AA11F29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ADM1P_U07</w:t>
            </w:r>
          </w:p>
          <w:p w14:paraId="62352855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ADM1P_U01</w:t>
            </w:r>
          </w:p>
          <w:p w14:paraId="2C5926D0" w14:textId="77777777" w:rsidR="004645B2" w:rsidRPr="008401BA" w:rsidRDefault="004645B2" w:rsidP="005234D1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ADM1P_K06</w:t>
            </w:r>
          </w:p>
        </w:tc>
      </w:tr>
      <w:tr w:rsidR="004645B2" w:rsidRPr="008401BA" w14:paraId="05B2DC58" w14:textId="77777777" w:rsidTr="00835E30">
        <w:tc>
          <w:tcPr>
            <w:tcW w:w="5388" w:type="dxa"/>
            <w:gridSpan w:val="4"/>
            <w:vMerge/>
          </w:tcPr>
          <w:p w14:paraId="7C782F88" w14:textId="77777777" w:rsidR="004645B2" w:rsidRPr="008401BA" w:rsidRDefault="004645B2" w:rsidP="00865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9C46B2B" w14:textId="77777777" w:rsidR="004645B2" w:rsidRPr="008401BA" w:rsidRDefault="004645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01B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6F5026B6" w14:textId="77777777" w:rsidR="004645B2" w:rsidRPr="008401BA" w:rsidRDefault="004645B2" w:rsidP="00720FA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401BA">
              <w:rPr>
                <w:b/>
                <w:color w:val="000000"/>
                <w:sz w:val="22"/>
                <w:szCs w:val="22"/>
              </w:rPr>
              <w:t>Prawo stowarzyszeń i prawo fundacyjne</w:t>
            </w:r>
          </w:p>
          <w:p w14:paraId="70EA0901" w14:textId="77777777" w:rsidR="004645B2" w:rsidRDefault="004645B2" w:rsidP="0094467E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64495D8" w14:textId="586DBAA7" w:rsidR="004645B2" w:rsidRPr="00292A9D" w:rsidRDefault="004645B2" w:rsidP="0001675D">
            <w:pPr>
              <w:jc w:val="both"/>
              <w:rPr>
                <w:color w:val="000000"/>
                <w:sz w:val="22"/>
                <w:szCs w:val="22"/>
              </w:rPr>
            </w:pPr>
            <w:r w:rsidRPr="0001675D">
              <w:rPr>
                <w:color w:val="000000"/>
                <w:sz w:val="22"/>
                <w:szCs w:val="22"/>
              </w:rPr>
              <w:t>Społeczeństwo obywate</w:t>
            </w:r>
            <w:r>
              <w:rPr>
                <w:color w:val="000000"/>
                <w:sz w:val="22"/>
                <w:szCs w:val="22"/>
              </w:rPr>
              <w:t xml:space="preserve">lskie – organizacje pozarządowe, rys </w:t>
            </w:r>
            <w:proofErr w:type="spellStart"/>
            <w:r>
              <w:rPr>
                <w:color w:val="000000"/>
                <w:sz w:val="22"/>
                <w:szCs w:val="22"/>
              </w:rPr>
              <w:t>historyczno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prawny fundacji, stowarzyszeń, szczegółowe zagadnienia z ustawodawstwa fundacyjnego, podstawy prawne stowarzyszeń, prawo podatkowe dla fundacji i stowarzyszeń, finansowe wsparcie organizacji pozarządowych.</w:t>
            </w:r>
          </w:p>
        </w:tc>
        <w:tc>
          <w:tcPr>
            <w:tcW w:w="1842" w:type="dxa"/>
            <w:shd w:val="clear" w:color="auto" w:fill="auto"/>
          </w:tcPr>
          <w:p w14:paraId="10354275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ADM1P_W01</w:t>
            </w:r>
          </w:p>
          <w:p w14:paraId="664344D0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ADM1P_U06</w:t>
            </w:r>
          </w:p>
          <w:p w14:paraId="3DB3D640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ADM1P_U01</w:t>
            </w:r>
          </w:p>
          <w:p w14:paraId="372F244D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ADM1P_U02</w:t>
            </w:r>
          </w:p>
          <w:p w14:paraId="269069A7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ADM1P_U08</w:t>
            </w:r>
          </w:p>
          <w:p w14:paraId="0D31F0AE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ADM1P_K08</w:t>
            </w:r>
          </w:p>
          <w:p w14:paraId="4FEB01DA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</w:p>
        </w:tc>
      </w:tr>
      <w:tr w:rsidR="004645B2" w:rsidRPr="008401BA" w14:paraId="21CCE46F" w14:textId="77777777" w:rsidTr="00835E30">
        <w:tc>
          <w:tcPr>
            <w:tcW w:w="5388" w:type="dxa"/>
            <w:gridSpan w:val="4"/>
            <w:vMerge/>
          </w:tcPr>
          <w:p w14:paraId="39BBCEC5" w14:textId="77777777" w:rsidR="004645B2" w:rsidRPr="008401BA" w:rsidRDefault="004645B2" w:rsidP="00865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4F83B3F" w14:textId="77777777" w:rsidR="004645B2" w:rsidRPr="008401BA" w:rsidRDefault="004645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01B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7205DE5D" w14:textId="77777777" w:rsidR="004645B2" w:rsidRPr="008401BA" w:rsidRDefault="004645B2" w:rsidP="00720FA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401BA">
              <w:rPr>
                <w:b/>
                <w:color w:val="000000"/>
                <w:sz w:val="22"/>
                <w:szCs w:val="22"/>
              </w:rPr>
              <w:t>Sprawozdawczość budżetowa</w:t>
            </w:r>
          </w:p>
          <w:p w14:paraId="6EB7F685" w14:textId="4FD278B6" w:rsidR="004645B2" w:rsidRPr="00F36BC4" w:rsidRDefault="004645B2" w:rsidP="00320167">
            <w:pPr>
              <w:pStyle w:val="NormalnyWeb"/>
              <w:jc w:val="both"/>
              <w:rPr>
                <w:sz w:val="22"/>
                <w:szCs w:val="22"/>
              </w:rPr>
            </w:pPr>
            <w:r w:rsidRPr="00F36BC4">
              <w:rPr>
                <w:sz w:val="22"/>
                <w:szCs w:val="22"/>
              </w:rPr>
              <w:t xml:space="preserve">Sprawozdawczość budżetowa a sprawozdawczość finansowa; podstawowe pojęcia - klasyfikacja sprawozdań budżetowych, </w:t>
            </w:r>
            <w:r w:rsidRPr="00F36BC4">
              <w:rPr>
                <w:bCs/>
                <w:sz w:val="22"/>
                <w:szCs w:val="22"/>
              </w:rPr>
              <w:t>sprawozdania w zakresie operacji finansowych, sprawozdania budżetowe</w:t>
            </w:r>
            <w:r w:rsidRPr="00F36BC4">
              <w:rPr>
                <w:sz w:val="22"/>
                <w:szCs w:val="22"/>
              </w:rPr>
              <w:t xml:space="preserve">, </w:t>
            </w:r>
            <w:r w:rsidRPr="00F36BC4">
              <w:rPr>
                <w:bCs/>
                <w:sz w:val="22"/>
                <w:szCs w:val="22"/>
              </w:rPr>
              <w:t>sprawozdania z wykonania planów finansowych w układzie zadaniowym</w:t>
            </w:r>
            <w:r w:rsidRPr="00F36BC4">
              <w:rPr>
                <w:sz w:val="22"/>
                <w:szCs w:val="22"/>
              </w:rPr>
              <w:t xml:space="preserve">, </w:t>
            </w:r>
            <w:r w:rsidRPr="00F36BC4">
              <w:rPr>
                <w:bCs/>
                <w:sz w:val="22"/>
                <w:szCs w:val="22"/>
              </w:rPr>
              <w:t>specyfika sprawozdawczości jednostek samorządu terytorialnego.</w:t>
            </w:r>
          </w:p>
        </w:tc>
        <w:tc>
          <w:tcPr>
            <w:tcW w:w="1842" w:type="dxa"/>
            <w:shd w:val="clear" w:color="auto" w:fill="auto"/>
          </w:tcPr>
          <w:p w14:paraId="22793F42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ADM1P_W04</w:t>
            </w:r>
          </w:p>
          <w:p w14:paraId="207C9308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ADM1P_U07</w:t>
            </w:r>
          </w:p>
          <w:p w14:paraId="66215B64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ADM1P_U08</w:t>
            </w:r>
          </w:p>
          <w:p w14:paraId="28BC0217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ADM1P_U03</w:t>
            </w:r>
          </w:p>
          <w:p w14:paraId="4FA9025F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ADM1P_K08</w:t>
            </w:r>
          </w:p>
        </w:tc>
      </w:tr>
      <w:tr w:rsidR="004645B2" w:rsidRPr="008401BA" w14:paraId="2B234003" w14:textId="77777777" w:rsidTr="00835E30">
        <w:tc>
          <w:tcPr>
            <w:tcW w:w="5388" w:type="dxa"/>
            <w:gridSpan w:val="4"/>
            <w:vMerge/>
          </w:tcPr>
          <w:p w14:paraId="4C643BB5" w14:textId="77777777" w:rsidR="004645B2" w:rsidRPr="008401BA" w:rsidRDefault="004645B2" w:rsidP="00865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C53703C" w14:textId="77777777" w:rsidR="004645B2" w:rsidRPr="008401BA" w:rsidRDefault="004645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01B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680593B2" w14:textId="77777777" w:rsidR="004645B2" w:rsidRPr="008401BA" w:rsidRDefault="004645B2" w:rsidP="00720FA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401BA">
              <w:rPr>
                <w:b/>
                <w:color w:val="000000"/>
                <w:sz w:val="22"/>
                <w:szCs w:val="22"/>
              </w:rPr>
              <w:t>Zarządzanie kryzysowe</w:t>
            </w:r>
          </w:p>
          <w:p w14:paraId="39001511" w14:textId="77777777" w:rsidR="004645B2" w:rsidRDefault="004645B2" w:rsidP="00320167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297AA6E" w14:textId="4F7BC14D" w:rsidR="004645B2" w:rsidRPr="00320167" w:rsidRDefault="004645B2" w:rsidP="0003048D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3048D">
              <w:rPr>
                <w:color w:val="000000"/>
                <w:sz w:val="22"/>
                <w:szCs w:val="22"/>
              </w:rPr>
              <w:t>Proces zarządzania</w:t>
            </w:r>
            <w:r>
              <w:rPr>
                <w:color w:val="000000"/>
                <w:sz w:val="22"/>
                <w:szCs w:val="22"/>
              </w:rPr>
              <w:t xml:space="preserve"> kryzysowego, pojęcie sytuacji kryzysowej, s</w:t>
            </w:r>
            <w:r w:rsidRPr="0003048D">
              <w:rPr>
                <w:color w:val="000000"/>
                <w:sz w:val="22"/>
                <w:szCs w:val="22"/>
              </w:rPr>
              <w:t>truktura zarządzania kryzysowego na poszczególnych poz</w:t>
            </w:r>
            <w:r>
              <w:rPr>
                <w:color w:val="000000"/>
                <w:sz w:val="22"/>
                <w:szCs w:val="22"/>
              </w:rPr>
              <w:t>iomach administracji publicznej,</w:t>
            </w:r>
            <w:r w:rsidRPr="0003048D">
              <w:rPr>
                <w:color w:val="000000"/>
                <w:sz w:val="22"/>
                <w:szCs w:val="22"/>
              </w:rPr>
              <w:t xml:space="preserve"> Stra</w:t>
            </w:r>
            <w:r>
              <w:rPr>
                <w:color w:val="000000"/>
                <w:sz w:val="22"/>
                <w:szCs w:val="22"/>
              </w:rPr>
              <w:t>tegie Bezpieczeństwa Narodowego, z</w:t>
            </w:r>
            <w:r w:rsidRPr="0003048D">
              <w:rPr>
                <w:color w:val="000000"/>
                <w:sz w:val="22"/>
                <w:szCs w:val="22"/>
              </w:rPr>
              <w:t xml:space="preserve">agrożenia ujęte </w:t>
            </w:r>
            <w:r>
              <w:rPr>
                <w:color w:val="000000"/>
                <w:sz w:val="22"/>
                <w:szCs w:val="22"/>
              </w:rPr>
              <w:br/>
              <w:t>w aktach prawnych, planowanie cywilne w ramach zarządzania kryzysowego.</w:t>
            </w:r>
          </w:p>
        </w:tc>
        <w:tc>
          <w:tcPr>
            <w:tcW w:w="1842" w:type="dxa"/>
            <w:shd w:val="clear" w:color="auto" w:fill="auto"/>
          </w:tcPr>
          <w:p w14:paraId="7F72122D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ADM1P_W05</w:t>
            </w:r>
          </w:p>
          <w:p w14:paraId="56304ED8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ADM1P_U02</w:t>
            </w:r>
          </w:p>
          <w:p w14:paraId="164D901C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ADM1P_U03</w:t>
            </w:r>
          </w:p>
          <w:p w14:paraId="389E3B45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ADM1P_U04</w:t>
            </w:r>
          </w:p>
          <w:p w14:paraId="29548947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ADM1P_K05</w:t>
            </w:r>
          </w:p>
        </w:tc>
      </w:tr>
      <w:tr w:rsidR="004645B2" w:rsidRPr="008401BA" w14:paraId="00C3A432" w14:textId="77777777" w:rsidTr="00835E30">
        <w:tc>
          <w:tcPr>
            <w:tcW w:w="5388" w:type="dxa"/>
            <w:gridSpan w:val="4"/>
            <w:vMerge/>
          </w:tcPr>
          <w:p w14:paraId="025B770E" w14:textId="77777777" w:rsidR="004645B2" w:rsidRPr="008401BA" w:rsidRDefault="004645B2" w:rsidP="00865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9F2FDE6" w14:textId="77777777" w:rsidR="004645B2" w:rsidRPr="008401BA" w:rsidRDefault="004645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01B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4A0321AB" w14:textId="77777777" w:rsidR="004645B2" w:rsidRPr="008401BA" w:rsidRDefault="004645B2" w:rsidP="00720FA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401BA">
              <w:rPr>
                <w:b/>
                <w:color w:val="000000"/>
                <w:sz w:val="22"/>
                <w:szCs w:val="22"/>
              </w:rPr>
              <w:t>Gospodarka nieruchomościami</w:t>
            </w:r>
          </w:p>
          <w:p w14:paraId="752F8808" w14:textId="77777777" w:rsidR="004645B2" w:rsidRDefault="004645B2" w:rsidP="0003048D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14:paraId="3B82938B" w14:textId="77777777" w:rsidR="004645B2" w:rsidRPr="002A0199" w:rsidRDefault="004645B2" w:rsidP="002A0199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2A0199">
              <w:rPr>
                <w:color w:val="000000"/>
                <w:sz w:val="22"/>
                <w:szCs w:val="22"/>
              </w:rPr>
              <w:t>Interpretacja ustawy o gospodarce nieruchomościami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</w:rPr>
              <w:t>t</w:t>
            </w:r>
            <w:r w:rsidRPr="002A0199">
              <w:rPr>
                <w:color w:val="000000"/>
                <w:sz w:val="22"/>
                <w:szCs w:val="22"/>
              </w:rPr>
              <w:t>worzenie zasobów nieruchomości publicznych</w:t>
            </w:r>
            <w:r>
              <w:rPr>
                <w:color w:val="000000"/>
                <w:sz w:val="22"/>
                <w:szCs w:val="22"/>
              </w:rPr>
              <w:t>, o</w:t>
            </w:r>
            <w:r w:rsidRPr="002A0199">
              <w:rPr>
                <w:color w:val="000000"/>
                <w:sz w:val="22"/>
                <w:szCs w:val="22"/>
              </w:rPr>
              <w:t>płaty związane z zasobem nieruchomości publicznych.</w:t>
            </w:r>
          </w:p>
        </w:tc>
        <w:tc>
          <w:tcPr>
            <w:tcW w:w="1842" w:type="dxa"/>
            <w:shd w:val="clear" w:color="auto" w:fill="auto"/>
          </w:tcPr>
          <w:p w14:paraId="1B63000F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ADM1P_W06</w:t>
            </w:r>
          </w:p>
          <w:p w14:paraId="4005FAA5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ADM1P_W08</w:t>
            </w:r>
          </w:p>
          <w:p w14:paraId="406D5273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ADM1P_U01</w:t>
            </w:r>
          </w:p>
          <w:p w14:paraId="3D00DCB2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ADM1P_U03</w:t>
            </w:r>
          </w:p>
          <w:p w14:paraId="651F671D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ADM1P_K04</w:t>
            </w:r>
          </w:p>
        </w:tc>
      </w:tr>
      <w:tr w:rsidR="004645B2" w:rsidRPr="008401BA" w14:paraId="7C215281" w14:textId="77777777" w:rsidTr="00835E30">
        <w:tc>
          <w:tcPr>
            <w:tcW w:w="5388" w:type="dxa"/>
            <w:gridSpan w:val="4"/>
            <w:vMerge/>
          </w:tcPr>
          <w:p w14:paraId="6C7ED1C7" w14:textId="77777777" w:rsidR="004645B2" w:rsidRPr="008401BA" w:rsidRDefault="004645B2" w:rsidP="00865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842A14D" w14:textId="77777777" w:rsidR="004645B2" w:rsidRPr="00FA730C" w:rsidRDefault="004645B2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F36BC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0F32DC78" w14:textId="77777777" w:rsidR="004645B2" w:rsidRPr="008401BA" w:rsidRDefault="004645B2" w:rsidP="00720FA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401BA">
              <w:rPr>
                <w:b/>
                <w:color w:val="000000"/>
                <w:sz w:val="22"/>
                <w:szCs w:val="22"/>
              </w:rPr>
              <w:t>Prawne aspekty e-administracji w Polsce</w:t>
            </w:r>
          </w:p>
          <w:p w14:paraId="2DF3F3E7" w14:textId="5157890E" w:rsidR="004645B2" w:rsidRPr="0096428C" w:rsidRDefault="004645B2" w:rsidP="00FF2AFF">
            <w:pPr>
              <w:pStyle w:val="NormalnyWeb"/>
              <w:jc w:val="both"/>
              <w:rPr>
                <w:color w:val="000000"/>
                <w:sz w:val="22"/>
                <w:szCs w:val="22"/>
              </w:rPr>
            </w:pPr>
            <w:r w:rsidRPr="00FF2AFF">
              <w:rPr>
                <w:color w:val="000000"/>
                <w:sz w:val="22"/>
                <w:szCs w:val="22"/>
              </w:rPr>
              <w:t>Źródła prawa d</w:t>
            </w:r>
            <w:r>
              <w:rPr>
                <w:color w:val="000000"/>
                <w:sz w:val="22"/>
                <w:szCs w:val="22"/>
              </w:rPr>
              <w:t>ostępu do informacji publicznej, p</w:t>
            </w:r>
            <w:r w:rsidRPr="00FF2AFF">
              <w:rPr>
                <w:color w:val="000000"/>
                <w:sz w:val="22"/>
                <w:szCs w:val="22"/>
              </w:rPr>
              <w:t>o</w:t>
            </w:r>
            <w:r>
              <w:rPr>
                <w:color w:val="000000"/>
                <w:sz w:val="22"/>
                <w:szCs w:val="22"/>
              </w:rPr>
              <w:t>jęcie dokumentu elektronicznego, identyfikacja tożsamości, dokumentacja elektroniczna, w</w:t>
            </w:r>
            <w:r w:rsidRPr="00FF2AFF">
              <w:rPr>
                <w:color w:val="000000"/>
                <w:sz w:val="22"/>
                <w:szCs w:val="22"/>
              </w:rPr>
              <w:t>ymagania techniczne dokumentów elektronicznych zawierających akty normatywne, dzienników urzędowych.</w:t>
            </w:r>
          </w:p>
        </w:tc>
        <w:tc>
          <w:tcPr>
            <w:tcW w:w="1842" w:type="dxa"/>
            <w:shd w:val="clear" w:color="auto" w:fill="auto"/>
          </w:tcPr>
          <w:p w14:paraId="02E0BD1D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ADM1P_W09</w:t>
            </w:r>
          </w:p>
          <w:p w14:paraId="02C3ACFF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ADM1P_U03</w:t>
            </w:r>
          </w:p>
          <w:p w14:paraId="27D0739B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ADM1P_U04</w:t>
            </w:r>
          </w:p>
          <w:p w14:paraId="02EFB7EE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ADM1P_U05</w:t>
            </w:r>
          </w:p>
          <w:p w14:paraId="416FE141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ADM1P_K08</w:t>
            </w:r>
          </w:p>
        </w:tc>
      </w:tr>
      <w:tr w:rsidR="004645B2" w:rsidRPr="008401BA" w14:paraId="6B795824" w14:textId="77777777" w:rsidTr="00835E30">
        <w:tc>
          <w:tcPr>
            <w:tcW w:w="5388" w:type="dxa"/>
            <w:gridSpan w:val="4"/>
            <w:vMerge/>
          </w:tcPr>
          <w:p w14:paraId="2567122E" w14:textId="77777777" w:rsidR="004645B2" w:rsidRPr="008401BA" w:rsidRDefault="004645B2" w:rsidP="00865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E31372A" w14:textId="77777777" w:rsidR="004645B2" w:rsidRPr="008401BA" w:rsidRDefault="004645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01B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411E38E6" w14:textId="77777777" w:rsidR="004645B2" w:rsidRPr="008401BA" w:rsidRDefault="004645B2" w:rsidP="00720FA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401BA">
              <w:rPr>
                <w:b/>
                <w:color w:val="000000"/>
                <w:sz w:val="22"/>
                <w:szCs w:val="22"/>
              </w:rPr>
              <w:t>Etyka urzędnicza</w:t>
            </w:r>
          </w:p>
          <w:p w14:paraId="3F79A619" w14:textId="77777777" w:rsidR="004645B2" w:rsidRDefault="004645B2" w:rsidP="00571860">
            <w:pPr>
              <w:pStyle w:val="Bodytext30"/>
              <w:shd w:val="clear" w:color="auto" w:fill="auto"/>
              <w:spacing w:before="0"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</w:p>
          <w:p w14:paraId="38E5DF0E" w14:textId="77777777" w:rsidR="004645B2" w:rsidRPr="00571860" w:rsidRDefault="004645B2" w:rsidP="00571860">
            <w:pPr>
              <w:pStyle w:val="Bodytext30"/>
              <w:shd w:val="clear" w:color="auto" w:fill="auto"/>
              <w:spacing w:before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571860">
              <w:rPr>
                <w:color w:val="000000"/>
                <w:sz w:val="22"/>
                <w:szCs w:val="22"/>
              </w:rPr>
              <w:t xml:space="preserve">System etyczny w modelu europejskim, wartości służby publicznej, etyka </w:t>
            </w:r>
            <w:r>
              <w:rPr>
                <w:color w:val="000000"/>
                <w:sz w:val="22"/>
                <w:szCs w:val="22"/>
              </w:rPr>
              <w:t>fu</w:t>
            </w:r>
            <w:r w:rsidRPr="00571860">
              <w:rPr>
                <w:color w:val="000000"/>
                <w:sz w:val="22"/>
                <w:szCs w:val="22"/>
              </w:rPr>
              <w:t>nkcjonariusza publicznego.</w:t>
            </w:r>
          </w:p>
          <w:p w14:paraId="65AAEAFC" w14:textId="77777777" w:rsidR="004645B2" w:rsidRPr="00571860" w:rsidRDefault="004645B2" w:rsidP="00571860">
            <w:pPr>
              <w:pStyle w:val="Bodytext30"/>
              <w:rPr>
                <w:color w:val="000000"/>
                <w:sz w:val="22"/>
                <w:szCs w:val="22"/>
              </w:rPr>
            </w:pPr>
            <w:r w:rsidRPr="00571860">
              <w:rPr>
                <w:color w:val="000000"/>
                <w:sz w:val="22"/>
                <w:szCs w:val="22"/>
              </w:rPr>
              <w:t>1.</w:t>
            </w:r>
            <w:r w:rsidRPr="00571860">
              <w:rPr>
                <w:color w:val="000000"/>
                <w:sz w:val="22"/>
                <w:szCs w:val="22"/>
              </w:rPr>
              <w:tab/>
            </w:r>
          </w:p>
          <w:p w14:paraId="6905A9A6" w14:textId="77777777" w:rsidR="004645B2" w:rsidRPr="00571860" w:rsidRDefault="004645B2" w:rsidP="00571860">
            <w:pPr>
              <w:pStyle w:val="Bodytext30"/>
              <w:shd w:val="clear" w:color="auto" w:fill="auto"/>
              <w:spacing w:before="0" w:line="240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94A38EC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ADM1P_W05</w:t>
            </w:r>
          </w:p>
          <w:p w14:paraId="4F7673A0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ADM1P_W08</w:t>
            </w:r>
          </w:p>
          <w:p w14:paraId="0E3E9C51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ADM1P_U01</w:t>
            </w:r>
          </w:p>
          <w:p w14:paraId="12FF8514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ADM1P_U02</w:t>
            </w:r>
          </w:p>
          <w:p w14:paraId="6FA105D6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ADM1P_U03</w:t>
            </w:r>
          </w:p>
          <w:p w14:paraId="0F69DE14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ADM1P_K02</w:t>
            </w:r>
          </w:p>
        </w:tc>
      </w:tr>
      <w:tr w:rsidR="00F36BC4" w:rsidRPr="008401BA" w14:paraId="2BB5CA40" w14:textId="77777777" w:rsidTr="00206353">
        <w:trPr>
          <w:trHeight w:val="1833"/>
        </w:trPr>
        <w:tc>
          <w:tcPr>
            <w:tcW w:w="5388" w:type="dxa"/>
            <w:gridSpan w:val="4"/>
            <w:vMerge/>
          </w:tcPr>
          <w:p w14:paraId="293743BB" w14:textId="77777777" w:rsidR="00F36BC4" w:rsidRPr="008401BA" w:rsidRDefault="00F36BC4" w:rsidP="00865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82E3114" w14:textId="77777777" w:rsidR="00F36BC4" w:rsidRPr="008401BA" w:rsidRDefault="00F36B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01B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2F1DA56F" w14:textId="77777777" w:rsidR="00F36BC4" w:rsidRDefault="00F36BC4" w:rsidP="00720FA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401BA">
              <w:rPr>
                <w:b/>
                <w:color w:val="000000"/>
                <w:sz w:val="22"/>
                <w:szCs w:val="22"/>
              </w:rPr>
              <w:t>Techniki i narzędzia komunikacji interpersonalnej</w:t>
            </w:r>
          </w:p>
          <w:p w14:paraId="1F604CA6" w14:textId="77777777" w:rsidR="00F36BC4" w:rsidRDefault="00F36BC4" w:rsidP="00720FA7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296356C" w14:textId="29E9AD1C" w:rsidR="00F36BC4" w:rsidRPr="00F36BC4" w:rsidRDefault="00F36BC4" w:rsidP="00F36B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Porozumiewanie międzyosobowe, p</w:t>
            </w:r>
            <w:r w:rsidRPr="004E77DA">
              <w:rPr>
                <w:color w:val="000000"/>
                <w:sz w:val="22"/>
                <w:szCs w:val="22"/>
              </w:rPr>
              <w:t>oziomy i po</w:t>
            </w:r>
            <w:r>
              <w:rPr>
                <w:color w:val="000000"/>
                <w:sz w:val="22"/>
                <w:szCs w:val="22"/>
              </w:rPr>
              <w:t>dłoże komunikowania społecznego, p</w:t>
            </w:r>
            <w:r w:rsidRPr="004E77DA">
              <w:rPr>
                <w:color w:val="000000"/>
                <w:sz w:val="22"/>
                <w:szCs w:val="22"/>
              </w:rPr>
              <w:t>o</w:t>
            </w:r>
            <w:r>
              <w:rPr>
                <w:color w:val="000000"/>
                <w:sz w:val="22"/>
                <w:szCs w:val="22"/>
              </w:rPr>
              <w:t>rozumiewanie się bez przemocy, p</w:t>
            </w:r>
            <w:r w:rsidRPr="004E77DA">
              <w:rPr>
                <w:color w:val="000000"/>
                <w:sz w:val="22"/>
                <w:szCs w:val="22"/>
              </w:rPr>
              <w:t>oz</w:t>
            </w:r>
            <w:r>
              <w:rPr>
                <w:color w:val="000000"/>
                <w:sz w:val="22"/>
                <w:szCs w:val="22"/>
              </w:rPr>
              <w:t xml:space="preserve">nanie języka żyrafy </w:t>
            </w:r>
            <w:r w:rsidR="00CA3B86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i szakala, autodiagnoza, s</w:t>
            </w:r>
            <w:r w:rsidRPr="004E77DA">
              <w:rPr>
                <w:color w:val="000000"/>
                <w:sz w:val="22"/>
                <w:szCs w:val="22"/>
              </w:rPr>
              <w:t>pecy</w:t>
            </w:r>
            <w:r>
              <w:rPr>
                <w:color w:val="000000"/>
                <w:sz w:val="22"/>
                <w:szCs w:val="22"/>
              </w:rPr>
              <w:t>fika komunikowania w Internecie, zasady komunikacji w grupie, r</w:t>
            </w:r>
            <w:r w:rsidRPr="004E77DA">
              <w:rPr>
                <w:color w:val="000000"/>
                <w:sz w:val="22"/>
                <w:szCs w:val="22"/>
              </w:rPr>
              <w:t>ole grupowe.</w:t>
            </w:r>
          </w:p>
        </w:tc>
        <w:tc>
          <w:tcPr>
            <w:tcW w:w="1842" w:type="dxa"/>
            <w:shd w:val="clear" w:color="auto" w:fill="auto"/>
          </w:tcPr>
          <w:p w14:paraId="778C35FD" w14:textId="77777777" w:rsidR="00F36BC4" w:rsidRPr="008401BA" w:rsidRDefault="00F36BC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ADM1P_W05</w:t>
            </w:r>
          </w:p>
          <w:p w14:paraId="59002F3B" w14:textId="77777777" w:rsidR="00F36BC4" w:rsidRPr="008401BA" w:rsidRDefault="00F36BC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ADM1P_U03</w:t>
            </w:r>
          </w:p>
          <w:p w14:paraId="7720E23E" w14:textId="77777777" w:rsidR="00F36BC4" w:rsidRPr="008401BA" w:rsidRDefault="00F36BC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ADM1P_U08</w:t>
            </w:r>
          </w:p>
          <w:p w14:paraId="43944F5F" w14:textId="77777777" w:rsidR="00F36BC4" w:rsidRPr="008401BA" w:rsidRDefault="00F36BC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ADM1P_K02</w:t>
            </w:r>
          </w:p>
        </w:tc>
      </w:tr>
      <w:tr w:rsidR="004645B2" w:rsidRPr="008401BA" w14:paraId="7591F9D2" w14:textId="77777777" w:rsidTr="00E00652">
        <w:tc>
          <w:tcPr>
            <w:tcW w:w="5388" w:type="dxa"/>
            <w:gridSpan w:val="4"/>
            <w:vMerge w:val="restart"/>
          </w:tcPr>
          <w:p w14:paraId="644CF270" w14:textId="77777777" w:rsidR="004645B2" w:rsidRPr="008401BA" w:rsidRDefault="004645B2" w:rsidP="000D2182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2.</w:t>
            </w:r>
          </w:p>
          <w:p w14:paraId="62290334" w14:textId="17C7BA90" w:rsidR="004645B2" w:rsidRPr="008401BA" w:rsidRDefault="004645B2" w:rsidP="008650B1">
            <w:pPr>
              <w:jc w:val="center"/>
              <w:rPr>
                <w:b/>
                <w:sz w:val="22"/>
                <w:szCs w:val="22"/>
              </w:rPr>
            </w:pPr>
            <w:r w:rsidRPr="008401BA">
              <w:rPr>
                <w:b/>
                <w:sz w:val="22"/>
                <w:szCs w:val="22"/>
              </w:rPr>
              <w:t xml:space="preserve">Grupa przedmiotów z zakresu: </w:t>
            </w:r>
            <w:r w:rsidRPr="008401BA">
              <w:rPr>
                <w:b/>
                <w:sz w:val="22"/>
                <w:szCs w:val="22"/>
              </w:rPr>
              <w:br/>
              <w:t>e-administracji i bezpieczeństwa informatycznego (II)</w:t>
            </w:r>
          </w:p>
        </w:tc>
        <w:tc>
          <w:tcPr>
            <w:tcW w:w="1276" w:type="dxa"/>
          </w:tcPr>
          <w:p w14:paraId="5A6CBCC7" w14:textId="77777777" w:rsidR="004645B2" w:rsidRPr="004645B2" w:rsidRDefault="004645B2" w:rsidP="008650B1">
            <w:pPr>
              <w:jc w:val="center"/>
              <w:rPr>
                <w:color w:val="FF0000"/>
                <w:sz w:val="22"/>
                <w:szCs w:val="22"/>
              </w:rPr>
            </w:pPr>
            <w:r w:rsidRPr="00F36BC4">
              <w:rPr>
                <w:sz w:val="22"/>
                <w:szCs w:val="22"/>
              </w:rPr>
              <w:t>3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189304CC" w14:textId="77777777" w:rsidR="004645B2" w:rsidRPr="008401BA" w:rsidRDefault="004645B2" w:rsidP="00720FA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401BA">
              <w:rPr>
                <w:b/>
                <w:color w:val="000000"/>
                <w:sz w:val="22"/>
                <w:szCs w:val="22"/>
              </w:rPr>
              <w:t>Bezpieczeństwo teleinformatyczne</w:t>
            </w:r>
          </w:p>
          <w:p w14:paraId="5B2BCC2A" w14:textId="77777777" w:rsidR="004645B2" w:rsidRDefault="004645B2" w:rsidP="002A32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6C4D9688" w14:textId="283351C1" w:rsidR="004645B2" w:rsidRPr="002A32BF" w:rsidRDefault="004645B2" w:rsidP="002A32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2BF">
              <w:rPr>
                <w:sz w:val="22"/>
                <w:szCs w:val="22"/>
              </w:rPr>
              <w:t xml:space="preserve">Wprowadzenie do bezpieczeństwa i </w:t>
            </w:r>
            <w:r>
              <w:rPr>
                <w:sz w:val="22"/>
                <w:szCs w:val="22"/>
              </w:rPr>
              <w:t>ochrony danych w administracji, techniki kryptografii, p</w:t>
            </w:r>
            <w:r w:rsidRPr="002A32BF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dstawowe techniki szyfrowania, t</w:t>
            </w:r>
            <w:r w:rsidRPr="002A32BF">
              <w:rPr>
                <w:sz w:val="22"/>
                <w:szCs w:val="22"/>
              </w:rPr>
              <w:t>echniki uwierzytelniania na potrzeby administracji.</w:t>
            </w:r>
          </w:p>
        </w:tc>
        <w:tc>
          <w:tcPr>
            <w:tcW w:w="1842" w:type="dxa"/>
            <w:shd w:val="clear" w:color="auto" w:fill="auto"/>
          </w:tcPr>
          <w:p w14:paraId="7794BDD0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ADM1P_W09</w:t>
            </w:r>
          </w:p>
          <w:p w14:paraId="2042CFAC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ADM1P_U06</w:t>
            </w:r>
          </w:p>
          <w:p w14:paraId="3E25BDBF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ADM1P_U07</w:t>
            </w:r>
          </w:p>
          <w:p w14:paraId="48ED0E12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ADM1P_U12</w:t>
            </w:r>
          </w:p>
          <w:p w14:paraId="49419F88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ADM1P_K06</w:t>
            </w:r>
          </w:p>
        </w:tc>
      </w:tr>
      <w:tr w:rsidR="004645B2" w:rsidRPr="008401BA" w14:paraId="197873CD" w14:textId="77777777" w:rsidTr="00835E30">
        <w:tc>
          <w:tcPr>
            <w:tcW w:w="5388" w:type="dxa"/>
            <w:gridSpan w:val="4"/>
            <w:vMerge/>
          </w:tcPr>
          <w:p w14:paraId="7C29F02F" w14:textId="77777777" w:rsidR="004645B2" w:rsidRPr="008401BA" w:rsidRDefault="004645B2" w:rsidP="00865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FF047DD" w14:textId="77777777" w:rsidR="004645B2" w:rsidRPr="008401BA" w:rsidRDefault="004645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01B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7001CECF" w14:textId="77777777" w:rsidR="004645B2" w:rsidRPr="008401BA" w:rsidRDefault="004645B2" w:rsidP="00720FA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401BA">
              <w:rPr>
                <w:b/>
                <w:color w:val="000000"/>
                <w:sz w:val="22"/>
                <w:szCs w:val="22"/>
              </w:rPr>
              <w:t>e-usługi w administracji rządowej i samorządowej</w:t>
            </w:r>
          </w:p>
          <w:p w14:paraId="1067E033" w14:textId="77777777" w:rsidR="004645B2" w:rsidRDefault="004645B2" w:rsidP="00720FA7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7C10C7E2" w14:textId="77777777" w:rsidR="004645B2" w:rsidRPr="009E4A56" w:rsidRDefault="004645B2" w:rsidP="009E4A5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</w:t>
            </w:r>
            <w:r w:rsidRPr="009E4A56">
              <w:rPr>
                <w:color w:val="000000"/>
                <w:sz w:val="22"/>
                <w:szCs w:val="22"/>
              </w:rPr>
              <w:t>sługi i technologie ich dostarczan</w:t>
            </w:r>
            <w:r>
              <w:rPr>
                <w:color w:val="000000"/>
                <w:sz w:val="22"/>
                <w:szCs w:val="22"/>
              </w:rPr>
              <w:t>ia w katalogu usług publicznych, o</w:t>
            </w:r>
            <w:r w:rsidRPr="009E4A56">
              <w:rPr>
                <w:color w:val="000000"/>
                <w:sz w:val="22"/>
                <w:szCs w:val="22"/>
              </w:rPr>
              <w:t xml:space="preserve">bszary świadczenia e-usług w administracji na poziomie rządowym </w:t>
            </w:r>
          </w:p>
          <w:p w14:paraId="2AD1349F" w14:textId="77777777" w:rsidR="004645B2" w:rsidRPr="009E4A56" w:rsidRDefault="004645B2" w:rsidP="009E4A5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i samorządowym, o</w:t>
            </w:r>
            <w:r w:rsidRPr="009E4A56">
              <w:rPr>
                <w:color w:val="000000"/>
                <w:sz w:val="22"/>
                <w:szCs w:val="22"/>
              </w:rPr>
              <w:t>bieg dokumentów elektronicznych.</w:t>
            </w:r>
          </w:p>
          <w:p w14:paraId="36DC73A1" w14:textId="77777777" w:rsidR="004645B2" w:rsidRPr="008401BA" w:rsidRDefault="004645B2" w:rsidP="009E4A5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24CC659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lastRenderedPageBreak/>
              <w:t>ADM1P_W12</w:t>
            </w:r>
          </w:p>
          <w:p w14:paraId="16621C87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ADM1P_U04</w:t>
            </w:r>
          </w:p>
          <w:p w14:paraId="4CED1280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ADM1P_U06</w:t>
            </w:r>
          </w:p>
          <w:p w14:paraId="3DEB9FD4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ADM1P_U10</w:t>
            </w:r>
          </w:p>
          <w:p w14:paraId="135F4E00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lastRenderedPageBreak/>
              <w:t>ADM1P_K05</w:t>
            </w:r>
          </w:p>
          <w:p w14:paraId="4A402280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ADM1P_K06</w:t>
            </w:r>
          </w:p>
        </w:tc>
      </w:tr>
      <w:tr w:rsidR="004645B2" w:rsidRPr="008401BA" w14:paraId="5CBD75D7" w14:textId="77777777" w:rsidTr="00835E30">
        <w:tc>
          <w:tcPr>
            <w:tcW w:w="5388" w:type="dxa"/>
            <w:gridSpan w:val="4"/>
            <w:vMerge/>
          </w:tcPr>
          <w:p w14:paraId="3CFF3725" w14:textId="77777777" w:rsidR="004645B2" w:rsidRPr="008401BA" w:rsidRDefault="004645B2" w:rsidP="00865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5F35EB5" w14:textId="77777777" w:rsidR="004645B2" w:rsidRPr="008401BA" w:rsidRDefault="004645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01B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04851E8C" w14:textId="77777777" w:rsidR="004645B2" w:rsidRPr="008401BA" w:rsidRDefault="004645B2" w:rsidP="00720FA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401BA">
              <w:rPr>
                <w:b/>
                <w:color w:val="000000"/>
                <w:sz w:val="22"/>
                <w:szCs w:val="22"/>
              </w:rPr>
              <w:t>Systemy e-administracji</w:t>
            </w:r>
          </w:p>
          <w:p w14:paraId="01F19DB5" w14:textId="77777777" w:rsidR="004645B2" w:rsidRDefault="004645B2" w:rsidP="00720FA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14:paraId="2D3BC8C0" w14:textId="77777777" w:rsidR="004645B2" w:rsidRPr="008401BA" w:rsidRDefault="004645B2" w:rsidP="00720FA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E37A9">
              <w:rPr>
                <w:sz w:val="22"/>
                <w:szCs w:val="22"/>
              </w:rPr>
              <w:t>Zajęcia praktyczne związane z zakładaniem kont na platformie, konfiguracje, profil zaufany, wyszukiwanie usług, wysyłanie pism.</w:t>
            </w:r>
          </w:p>
        </w:tc>
        <w:tc>
          <w:tcPr>
            <w:tcW w:w="1842" w:type="dxa"/>
            <w:shd w:val="clear" w:color="auto" w:fill="auto"/>
          </w:tcPr>
          <w:p w14:paraId="699136BB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ADM1P_W14</w:t>
            </w:r>
          </w:p>
          <w:p w14:paraId="02ED91A2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ADM1P_U14</w:t>
            </w:r>
          </w:p>
          <w:p w14:paraId="6EF8A454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ADM1P_U15</w:t>
            </w:r>
          </w:p>
          <w:p w14:paraId="53C5185D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ADM1P_U16</w:t>
            </w:r>
          </w:p>
          <w:p w14:paraId="1D86F04D" w14:textId="37DE4A5B" w:rsidR="004645B2" w:rsidRPr="008401BA" w:rsidRDefault="004645B2" w:rsidP="0058479F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ADM1P_K07</w:t>
            </w:r>
          </w:p>
        </w:tc>
      </w:tr>
      <w:tr w:rsidR="004645B2" w:rsidRPr="008401BA" w14:paraId="1DBE5C53" w14:textId="77777777" w:rsidTr="00835E30">
        <w:tc>
          <w:tcPr>
            <w:tcW w:w="5388" w:type="dxa"/>
            <w:gridSpan w:val="4"/>
            <w:vMerge/>
          </w:tcPr>
          <w:p w14:paraId="6B5E97F6" w14:textId="77777777" w:rsidR="004645B2" w:rsidRPr="008401BA" w:rsidRDefault="004645B2" w:rsidP="00865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6F8B6EC" w14:textId="77777777" w:rsidR="004645B2" w:rsidRPr="008401BA" w:rsidRDefault="004645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01B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2E8E4DA2" w14:textId="77777777" w:rsidR="004645B2" w:rsidRDefault="004645B2" w:rsidP="00720FA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401BA">
              <w:rPr>
                <w:b/>
                <w:color w:val="000000"/>
                <w:sz w:val="22"/>
                <w:szCs w:val="22"/>
              </w:rPr>
              <w:t>Informatyczne bazy danych</w:t>
            </w:r>
          </w:p>
          <w:p w14:paraId="07486BE3" w14:textId="77777777" w:rsidR="004645B2" w:rsidRPr="00CE37A9" w:rsidRDefault="004645B2" w:rsidP="00720FA7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005F89FB" w14:textId="77777777" w:rsidR="004645B2" w:rsidRPr="008401BA" w:rsidRDefault="004645B2" w:rsidP="00720FA7">
            <w:pPr>
              <w:jc w:val="both"/>
              <w:rPr>
                <w:color w:val="000000"/>
                <w:sz w:val="22"/>
                <w:szCs w:val="22"/>
              </w:rPr>
            </w:pPr>
            <w:r w:rsidRPr="0061161E">
              <w:rPr>
                <w:color w:val="000000"/>
                <w:sz w:val="22"/>
                <w:szCs w:val="22"/>
              </w:rPr>
              <w:t>Ustawa o informatyzacji podmiotów</w:t>
            </w:r>
            <w:r>
              <w:rPr>
                <w:color w:val="000000"/>
                <w:sz w:val="22"/>
                <w:szCs w:val="22"/>
              </w:rPr>
              <w:t xml:space="preserve"> oraz jej praktyczna realizacja, e</w:t>
            </w:r>
            <w:r w:rsidRPr="0061161E">
              <w:rPr>
                <w:color w:val="000000"/>
                <w:sz w:val="22"/>
                <w:szCs w:val="22"/>
              </w:rPr>
              <w:t>lektroniczny obieg dokumentów na przykła</w:t>
            </w:r>
            <w:r>
              <w:rPr>
                <w:color w:val="000000"/>
                <w:sz w:val="22"/>
                <w:szCs w:val="22"/>
              </w:rPr>
              <w:t xml:space="preserve">dzie programu e – dokument, </w:t>
            </w:r>
          </w:p>
          <w:p w14:paraId="008B6E04" w14:textId="12C50AB4" w:rsidR="004645B2" w:rsidRPr="008401BA" w:rsidRDefault="004645B2" w:rsidP="00720FA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61161E">
              <w:rPr>
                <w:sz w:val="22"/>
                <w:szCs w:val="22"/>
              </w:rPr>
              <w:t>ystemy informacyjne dla jednostek kierowniczych.</w:t>
            </w:r>
          </w:p>
        </w:tc>
        <w:tc>
          <w:tcPr>
            <w:tcW w:w="1842" w:type="dxa"/>
            <w:shd w:val="clear" w:color="auto" w:fill="auto"/>
          </w:tcPr>
          <w:p w14:paraId="0008519E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ADM1P_W14</w:t>
            </w:r>
          </w:p>
          <w:p w14:paraId="5A2FDCC9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ADM1P_U12</w:t>
            </w:r>
          </w:p>
          <w:p w14:paraId="7935EDCF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ADM1P_U113</w:t>
            </w:r>
          </w:p>
          <w:p w14:paraId="24F10946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ADM1P_U114</w:t>
            </w:r>
          </w:p>
          <w:p w14:paraId="12E2B174" w14:textId="65D76185" w:rsidR="004645B2" w:rsidRPr="008401BA" w:rsidRDefault="004645B2" w:rsidP="0058479F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ADM1P_K06</w:t>
            </w:r>
          </w:p>
        </w:tc>
      </w:tr>
      <w:tr w:rsidR="004645B2" w:rsidRPr="008401BA" w14:paraId="3F454D9A" w14:textId="77777777" w:rsidTr="00835E30">
        <w:tc>
          <w:tcPr>
            <w:tcW w:w="5388" w:type="dxa"/>
            <w:gridSpan w:val="4"/>
            <w:vMerge/>
          </w:tcPr>
          <w:p w14:paraId="2AE8A3EF" w14:textId="77777777" w:rsidR="004645B2" w:rsidRPr="008401BA" w:rsidRDefault="004645B2" w:rsidP="00865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9E5E21D" w14:textId="77777777" w:rsidR="004645B2" w:rsidRPr="008401BA" w:rsidRDefault="004645B2" w:rsidP="004645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01B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432047A7" w14:textId="77777777" w:rsidR="004645B2" w:rsidRPr="008401BA" w:rsidRDefault="004645B2" w:rsidP="00206AC7">
            <w:pPr>
              <w:rPr>
                <w:b/>
                <w:color w:val="000000"/>
                <w:sz w:val="22"/>
                <w:szCs w:val="22"/>
              </w:rPr>
            </w:pPr>
            <w:r w:rsidRPr="008401BA">
              <w:rPr>
                <w:b/>
                <w:color w:val="000000"/>
                <w:sz w:val="22"/>
                <w:szCs w:val="22"/>
              </w:rPr>
              <w:t xml:space="preserve">Prawo autorskie w </w:t>
            </w:r>
            <w:proofErr w:type="spellStart"/>
            <w:r w:rsidRPr="008401BA">
              <w:rPr>
                <w:b/>
                <w:color w:val="000000"/>
                <w:sz w:val="22"/>
                <w:szCs w:val="22"/>
              </w:rPr>
              <w:t>internecie</w:t>
            </w:r>
            <w:proofErr w:type="spellEnd"/>
          </w:p>
          <w:p w14:paraId="4869B8B2" w14:textId="77777777" w:rsidR="004645B2" w:rsidRDefault="004645B2" w:rsidP="00206AC7">
            <w:pPr>
              <w:rPr>
                <w:color w:val="000000"/>
                <w:sz w:val="22"/>
                <w:szCs w:val="22"/>
              </w:rPr>
            </w:pPr>
          </w:p>
          <w:p w14:paraId="1ADF5524" w14:textId="77777777" w:rsidR="004645B2" w:rsidRPr="008401BA" w:rsidRDefault="004645B2" w:rsidP="00C013B6">
            <w:pPr>
              <w:rPr>
                <w:color w:val="000000"/>
                <w:sz w:val="22"/>
                <w:szCs w:val="22"/>
              </w:rPr>
            </w:pPr>
            <w:r w:rsidRPr="00C013B6">
              <w:rPr>
                <w:color w:val="000000"/>
                <w:sz w:val="22"/>
                <w:szCs w:val="22"/>
              </w:rPr>
              <w:t>Międzynarodowe i krajowe źródła praw</w:t>
            </w:r>
            <w:r>
              <w:rPr>
                <w:color w:val="000000"/>
                <w:sz w:val="22"/>
                <w:szCs w:val="22"/>
              </w:rPr>
              <w:t>a autorskiego i prawa Internetu, o</w:t>
            </w:r>
            <w:r w:rsidRPr="00C013B6">
              <w:rPr>
                <w:color w:val="000000"/>
                <w:sz w:val="22"/>
                <w:szCs w:val="22"/>
              </w:rPr>
              <w:t>chrona i naruszenie praw własności intelektualnej w Internecie</w:t>
            </w:r>
            <w:r>
              <w:rPr>
                <w:color w:val="000000"/>
                <w:sz w:val="22"/>
                <w:szCs w:val="22"/>
              </w:rPr>
              <w:t>, o</w:t>
            </w:r>
            <w:r w:rsidRPr="00C013B6">
              <w:rPr>
                <w:color w:val="000000"/>
                <w:sz w:val="22"/>
                <w:szCs w:val="22"/>
              </w:rPr>
              <w:t>chrona danych osobowych w sieciach</w:t>
            </w:r>
            <w:r>
              <w:rPr>
                <w:color w:val="000000"/>
                <w:sz w:val="22"/>
                <w:szCs w:val="22"/>
              </w:rPr>
              <w:t>, p</w:t>
            </w:r>
            <w:r w:rsidRPr="00C013B6">
              <w:rPr>
                <w:color w:val="000000"/>
                <w:sz w:val="22"/>
                <w:szCs w:val="22"/>
              </w:rPr>
              <w:t>rawne aspekty handlu elektronicznego.</w:t>
            </w:r>
          </w:p>
        </w:tc>
        <w:tc>
          <w:tcPr>
            <w:tcW w:w="1842" w:type="dxa"/>
            <w:shd w:val="clear" w:color="auto" w:fill="auto"/>
          </w:tcPr>
          <w:p w14:paraId="04D1FCB4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ADM1P_W15</w:t>
            </w:r>
          </w:p>
          <w:p w14:paraId="06D848D4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ADM1P_U14</w:t>
            </w:r>
          </w:p>
          <w:p w14:paraId="326EB2C6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ADM1P_U15</w:t>
            </w:r>
          </w:p>
          <w:p w14:paraId="5BCD33E3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ADM1P_U16</w:t>
            </w:r>
          </w:p>
          <w:p w14:paraId="6A4C8320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ADM1P_K06</w:t>
            </w:r>
          </w:p>
          <w:p w14:paraId="144F3F8A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</w:p>
        </w:tc>
      </w:tr>
      <w:tr w:rsidR="004645B2" w:rsidRPr="008401BA" w14:paraId="1786C805" w14:textId="77777777" w:rsidTr="00835E30">
        <w:tc>
          <w:tcPr>
            <w:tcW w:w="5388" w:type="dxa"/>
            <w:gridSpan w:val="4"/>
            <w:vMerge/>
          </w:tcPr>
          <w:p w14:paraId="60BED6D3" w14:textId="77777777" w:rsidR="004645B2" w:rsidRPr="008401BA" w:rsidRDefault="004645B2" w:rsidP="00865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4443A3E" w14:textId="77777777" w:rsidR="004645B2" w:rsidRPr="008401BA" w:rsidRDefault="004645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01BA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187B0AFB" w14:textId="77777777" w:rsidR="004645B2" w:rsidRPr="008401BA" w:rsidRDefault="004645B2" w:rsidP="00720FA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401BA">
              <w:rPr>
                <w:b/>
                <w:color w:val="000000"/>
                <w:sz w:val="22"/>
                <w:szCs w:val="22"/>
              </w:rPr>
              <w:t>Komunikacja elektroniczna</w:t>
            </w:r>
          </w:p>
          <w:p w14:paraId="43610A56" w14:textId="77777777" w:rsidR="004645B2" w:rsidRPr="008401BA" w:rsidRDefault="004645B2" w:rsidP="00720FA7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6424010C" w14:textId="57210114" w:rsidR="004645B2" w:rsidRPr="008401BA" w:rsidRDefault="004645B2" w:rsidP="00E005B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005B7">
              <w:rPr>
                <w:color w:val="000000"/>
                <w:sz w:val="22"/>
                <w:szCs w:val="22"/>
              </w:rPr>
              <w:t>Komunikacja z wykorzystaniem narzędzi cyfrowych i aplikacji</w:t>
            </w:r>
            <w:r>
              <w:rPr>
                <w:color w:val="000000"/>
                <w:sz w:val="22"/>
                <w:szCs w:val="22"/>
              </w:rPr>
              <w:t>,</w:t>
            </w:r>
            <w:r w:rsidRPr="00E005B7">
              <w:rPr>
                <w:color w:val="000000"/>
                <w:sz w:val="22"/>
                <w:szCs w:val="22"/>
              </w:rPr>
              <w:t xml:space="preserve"> różnic</w:t>
            </w:r>
            <w:r>
              <w:rPr>
                <w:color w:val="000000"/>
                <w:sz w:val="22"/>
                <w:szCs w:val="22"/>
              </w:rPr>
              <w:t>e</w:t>
            </w:r>
            <w:r w:rsidRPr="00E005B7">
              <w:rPr>
                <w:color w:val="000000"/>
                <w:sz w:val="22"/>
                <w:szCs w:val="22"/>
              </w:rPr>
              <w:t xml:space="preserve"> pomiędzy technologiami umożliwiającymi komunikację</w:t>
            </w:r>
            <w:r>
              <w:rPr>
                <w:color w:val="000000"/>
                <w:sz w:val="22"/>
                <w:szCs w:val="22"/>
              </w:rPr>
              <w:t>, w</w:t>
            </w:r>
            <w:r w:rsidRPr="00E005B7">
              <w:rPr>
                <w:color w:val="000000"/>
                <w:sz w:val="22"/>
                <w:szCs w:val="22"/>
              </w:rPr>
              <w:t>ykorzystanie różnych sposobów współdzielenia informacji z  innymi   użytkownikami</w:t>
            </w:r>
            <w:r>
              <w:rPr>
                <w:color w:val="000000"/>
                <w:sz w:val="22"/>
                <w:szCs w:val="22"/>
              </w:rPr>
              <w:t>, w</w:t>
            </w:r>
            <w:r w:rsidRPr="00E005B7">
              <w:rPr>
                <w:color w:val="000000"/>
                <w:sz w:val="22"/>
                <w:szCs w:val="22"/>
              </w:rPr>
              <w:t>ykorzystanie narzędzi do wymiany danych w sieci (chmura)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networking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tożsamość cyfrowa. </w:t>
            </w:r>
          </w:p>
        </w:tc>
        <w:tc>
          <w:tcPr>
            <w:tcW w:w="1842" w:type="dxa"/>
            <w:shd w:val="clear" w:color="auto" w:fill="auto"/>
          </w:tcPr>
          <w:p w14:paraId="54492225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ADM1P_W14</w:t>
            </w:r>
          </w:p>
          <w:p w14:paraId="14AFB7CA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ADM1P_U12</w:t>
            </w:r>
          </w:p>
          <w:p w14:paraId="342A8BC3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ADM1P_U13</w:t>
            </w:r>
          </w:p>
          <w:p w14:paraId="5F408756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ADM1P_U14</w:t>
            </w:r>
          </w:p>
          <w:p w14:paraId="4994E3BB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ADM1P_K06</w:t>
            </w:r>
          </w:p>
          <w:p w14:paraId="6FF14F94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</w:p>
        </w:tc>
      </w:tr>
      <w:tr w:rsidR="004645B2" w:rsidRPr="008401BA" w14:paraId="1B3D7864" w14:textId="77777777" w:rsidTr="00835E30">
        <w:tc>
          <w:tcPr>
            <w:tcW w:w="5388" w:type="dxa"/>
            <w:gridSpan w:val="4"/>
            <w:vMerge/>
          </w:tcPr>
          <w:p w14:paraId="28B426FC" w14:textId="77777777" w:rsidR="004645B2" w:rsidRPr="008401BA" w:rsidRDefault="004645B2" w:rsidP="00865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24849BF" w14:textId="77777777" w:rsidR="004645B2" w:rsidRPr="008401BA" w:rsidRDefault="004645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01B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4A41E0B4" w14:textId="77777777" w:rsidR="004645B2" w:rsidRPr="008401BA" w:rsidRDefault="004645B2" w:rsidP="00720FA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401BA">
              <w:rPr>
                <w:b/>
                <w:color w:val="000000"/>
                <w:sz w:val="22"/>
                <w:szCs w:val="22"/>
              </w:rPr>
              <w:t>Systemy zarządzania informacją w administracji publicznej</w:t>
            </w:r>
          </w:p>
          <w:p w14:paraId="5C563BB2" w14:textId="77777777" w:rsidR="004645B2" w:rsidRPr="008401BA" w:rsidRDefault="004645B2" w:rsidP="00720FA7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066F12D9" w14:textId="51161499" w:rsidR="004645B2" w:rsidRPr="0094467E" w:rsidRDefault="004645B2" w:rsidP="00316A7C">
            <w:pPr>
              <w:jc w:val="both"/>
              <w:rPr>
                <w:color w:val="000000"/>
                <w:sz w:val="22"/>
                <w:szCs w:val="22"/>
              </w:rPr>
            </w:pPr>
            <w:r w:rsidRPr="00316A7C">
              <w:rPr>
                <w:color w:val="000000"/>
                <w:sz w:val="22"/>
                <w:szCs w:val="22"/>
              </w:rPr>
              <w:t>Podstawa normatywna prawa do informacji publicznej</w:t>
            </w:r>
            <w:r>
              <w:rPr>
                <w:color w:val="000000"/>
                <w:sz w:val="22"/>
                <w:szCs w:val="22"/>
              </w:rPr>
              <w:t>, g</w:t>
            </w:r>
            <w:r w:rsidRPr="00316A7C">
              <w:rPr>
                <w:color w:val="000000"/>
                <w:sz w:val="22"/>
                <w:szCs w:val="22"/>
              </w:rPr>
              <w:t>eneza i funkcje regulacji pr</w:t>
            </w:r>
            <w:r>
              <w:rPr>
                <w:color w:val="000000"/>
                <w:sz w:val="22"/>
                <w:szCs w:val="22"/>
              </w:rPr>
              <w:t>awnej ochrony danych osobowych, o</w:t>
            </w:r>
            <w:r w:rsidRPr="00316A7C">
              <w:rPr>
                <w:color w:val="000000"/>
                <w:sz w:val="22"/>
                <w:szCs w:val="22"/>
              </w:rPr>
              <w:t xml:space="preserve">bowiązki administratora danych osobowych; prawa osób, których dane są przetwarzane; pozycja ustrojowa, </w:t>
            </w:r>
            <w:r>
              <w:rPr>
                <w:color w:val="000000"/>
                <w:sz w:val="22"/>
                <w:szCs w:val="22"/>
              </w:rPr>
              <w:t>t</w:t>
            </w:r>
            <w:r w:rsidRPr="00316A7C">
              <w:rPr>
                <w:color w:val="000000"/>
                <w:sz w:val="22"/>
                <w:szCs w:val="22"/>
              </w:rPr>
              <w:t>ransgraniczny przepływ danych osobowych; odpowiedzialność za naruszenie regulacji ochrony danych osobowych.</w:t>
            </w:r>
          </w:p>
        </w:tc>
        <w:tc>
          <w:tcPr>
            <w:tcW w:w="1842" w:type="dxa"/>
            <w:shd w:val="clear" w:color="auto" w:fill="auto"/>
          </w:tcPr>
          <w:p w14:paraId="6E32BAD0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ADM1P_W14</w:t>
            </w:r>
          </w:p>
          <w:p w14:paraId="2B35AF4E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ADM1P_W15</w:t>
            </w:r>
          </w:p>
          <w:p w14:paraId="459312FC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ADM1P_U13</w:t>
            </w:r>
          </w:p>
          <w:p w14:paraId="364C2A9C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ADM1P_U14</w:t>
            </w:r>
          </w:p>
          <w:p w14:paraId="230B6D14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ADM1P_U15</w:t>
            </w:r>
          </w:p>
          <w:p w14:paraId="0CD9D142" w14:textId="2C3857A2" w:rsidR="004645B2" w:rsidRPr="008401BA" w:rsidRDefault="004645B2" w:rsidP="0058479F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ADM1P_K07</w:t>
            </w:r>
          </w:p>
        </w:tc>
      </w:tr>
      <w:tr w:rsidR="004645B2" w:rsidRPr="008401BA" w14:paraId="7AD2835B" w14:textId="77777777" w:rsidTr="00835E30">
        <w:tc>
          <w:tcPr>
            <w:tcW w:w="5388" w:type="dxa"/>
            <w:gridSpan w:val="4"/>
            <w:vMerge/>
          </w:tcPr>
          <w:p w14:paraId="20405CA3" w14:textId="77777777" w:rsidR="004645B2" w:rsidRPr="008401BA" w:rsidRDefault="004645B2" w:rsidP="00865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02E978E" w14:textId="77777777" w:rsidR="004645B2" w:rsidRPr="008401BA" w:rsidRDefault="004645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01B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76790138" w14:textId="77777777" w:rsidR="004645B2" w:rsidRPr="008401BA" w:rsidRDefault="004645B2" w:rsidP="00720FA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401BA">
              <w:rPr>
                <w:b/>
                <w:color w:val="000000"/>
                <w:sz w:val="22"/>
                <w:szCs w:val="22"/>
              </w:rPr>
              <w:t>Komputerowe wspomaganie techniki biurowej</w:t>
            </w:r>
          </w:p>
          <w:p w14:paraId="351CB09C" w14:textId="77777777" w:rsidR="004645B2" w:rsidRPr="008401BA" w:rsidRDefault="004645B2" w:rsidP="00720FA7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078CEA16" w14:textId="3D506A98" w:rsidR="004645B2" w:rsidRPr="008401BA" w:rsidRDefault="004645B2" w:rsidP="000F3CEC">
            <w:pPr>
              <w:jc w:val="both"/>
              <w:rPr>
                <w:color w:val="000000"/>
                <w:sz w:val="22"/>
                <w:szCs w:val="22"/>
              </w:rPr>
            </w:pPr>
            <w:r w:rsidRPr="000F3CEC">
              <w:rPr>
                <w:color w:val="000000"/>
                <w:sz w:val="22"/>
                <w:szCs w:val="22"/>
              </w:rPr>
              <w:t>P</w:t>
            </w:r>
            <w:r>
              <w:rPr>
                <w:color w:val="000000"/>
                <w:sz w:val="22"/>
                <w:szCs w:val="22"/>
              </w:rPr>
              <w:t>odstawy technik informatycznych, z</w:t>
            </w:r>
            <w:r w:rsidRPr="000F3CEC">
              <w:rPr>
                <w:color w:val="000000"/>
                <w:sz w:val="22"/>
                <w:szCs w:val="22"/>
              </w:rPr>
              <w:t>integrowane pa</w:t>
            </w:r>
            <w:r>
              <w:rPr>
                <w:color w:val="000000"/>
                <w:sz w:val="22"/>
                <w:szCs w:val="22"/>
              </w:rPr>
              <w:t>kiety oprogramowania biurowego, u</w:t>
            </w:r>
            <w:r w:rsidRPr="000F3CEC">
              <w:rPr>
                <w:color w:val="000000"/>
                <w:sz w:val="22"/>
                <w:szCs w:val="22"/>
              </w:rPr>
              <w:t>sł</w:t>
            </w:r>
            <w:r>
              <w:rPr>
                <w:color w:val="000000"/>
                <w:sz w:val="22"/>
                <w:szCs w:val="22"/>
              </w:rPr>
              <w:t>ugi w sieciach informatycznych, p</w:t>
            </w:r>
            <w:r w:rsidRPr="000F3CEC">
              <w:rPr>
                <w:color w:val="000000"/>
                <w:sz w:val="22"/>
                <w:szCs w:val="22"/>
              </w:rPr>
              <w:t xml:space="preserve">ozyskiwanie </w:t>
            </w:r>
            <w:r>
              <w:rPr>
                <w:color w:val="000000"/>
                <w:sz w:val="22"/>
                <w:szCs w:val="22"/>
              </w:rPr>
              <w:br/>
            </w:r>
            <w:r w:rsidRPr="000F3CEC">
              <w:rPr>
                <w:color w:val="000000"/>
                <w:sz w:val="22"/>
                <w:szCs w:val="22"/>
              </w:rPr>
              <w:t>i przetwarzanie informacji.</w:t>
            </w:r>
          </w:p>
        </w:tc>
        <w:tc>
          <w:tcPr>
            <w:tcW w:w="1842" w:type="dxa"/>
            <w:shd w:val="clear" w:color="auto" w:fill="auto"/>
          </w:tcPr>
          <w:p w14:paraId="43FD0C55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ADM1P_W14</w:t>
            </w:r>
          </w:p>
          <w:p w14:paraId="5DCEF783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ADM1P_U10</w:t>
            </w:r>
          </w:p>
          <w:p w14:paraId="67FA463D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ADM1P_U11</w:t>
            </w:r>
          </w:p>
          <w:p w14:paraId="07657059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ADM1P_U12</w:t>
            </w:r>
          </w:p>
          <w:p w14:paraId="15265689" w14:textId="0886BD31" w:rsidR="004645B2" w:rsidRPr="008401BA" w:rsidRDefault="004645B2" w:rsidP="0058479F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ADM1P_K08</w:t>
            </w:r>
          </w:p>
        </w:tc>
      </w:tr>
      <w:tr w:rsidR="004645B2" w:rsidRPr="008401BA" w14:paraId="62C44071" w14:textId="77777777" w:rsidTr="00835E30">
        <w:tc>
          <w:tcPr>
            <w:tcW w:w="5388" w:type="dxa"/>
            <w:gridSpan w:val="4"/>
            <w:vMerge/>
          </w:tcPr>
          <w:p w14:paraId="79064619" w14:textId="77777777" w:rsidR="004645B2" w:rsidRPr="008401BA" w:rsidRDefault="004645B2" w:rsidP="00865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0BC19A8" w14:textId="77777777" w:rsidR="004645B2" w:rsidRPr="008401BA" w:rsidRDefault="004645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01B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4B30FD26" w14:textId="77777777" w:rsidR="004645B2" w:rsidRDefault="004645B2" w:rsidP="00720FA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401BA">
              <w:rPr>
                <w:b/>
                <w:color w:val="000000"/>
                <w:sz w:val="22"/>
                <w:szCs w:val="22"/>
              </w:rPr>
              <w:t>Społeczeństwo informacyjne</w:t>
            </w:r>
          </w:p>
          <w:p w14:paraId="316C80B6" w14:textId="77777777" w:rsidR="004645B2" w:rsidRDefault="004645B2" w:rsidP="00720FA7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A928642" w14:textId="77777777" w:rsidR="004645B2" w:rsidRPr="00631364" w:rsidRDefault="004645B2" w:rsidP="0063136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Edukacja informatyczna, p</w:t>
            </w:r>
            <w:r w:rsidRPr="00631364">
              <w:rPr>
                <w:color w:val="000000"/>
                <w:sz w:val="22"/>
                <w:szCs w:val="22"/>
              </w:rPr>
              <w:t>rawne warunki tworzeni</w:t>
            </w:r>
            <w:r>
              <w:rPr>
                <w:color w:val="000000"/>
                <w:sz w:val="22"/>
                <w:szCs w:val="22"/>
              </w:rPr>
              <w:t>a społeczeństwa informacyjnego, z</w:t>
            </w:r>
            <w:r w:rsidRPr="00631364">
              <w:rPr>
                <w:color w:val="000000"/>
                <w:sz w:val="22"/>
                <w:szCs w:val="22"/>
              </w:rPr>
              <w:t xml:space="preserve">astosowania narzędzi teleinformatycznych w systemach </w:t>
            </w:r>
            <w:r w:rsidRPr="00631364">
              <w:rPr>
                <w:color w:val="000000"/>
                <w:sz w:val="22"/>
                <w:szCs w:val="22"/>
              </w:rPr>
              <w:lastRenderedPageBreak/>
              <w:t>zdalnej pracy, zdalnej eduka</w:t>
            </w:r>
            <w:r>
              <w:rPr>
                <w:color w:val="000000"/>
                <w:sz w:val="22"/>
                <w:szCs w:val="22"/>
              </w:rPr>
              <w:t>cji i usług teleinformatycznych, s</w:t>
            </w:r>
            <w:r w:rsidRPr="00631364">
              <w:rPr>
                <w:color w:val="000000"/>
                <w:sz w:val="22"/>
                <w:szCs w:val="22"/>
              </w:rPr>
              <w:t xml:space="preserve">terowanie </w:t>
            </w:r>
            <w:r>
              <w:rPr>
                <w:color w:val="000000"/>
                <w:sz w:val="22"/>
                <w:szCs w:val="22"/>
              </w:rPr>
              <w:br/>
            </w:r>
            <w:r w:rsidRPr="00631364">
              <w:rPr>
                <w:color w:val="000000"/>
                <w:sz w:val="22"/>
                <w:szCs w:val="22"/>
              </w:rPr>
              <w:t xml:space="preserve">i zarządzanie rozgałęzionymi systemami infrastruktury cywilizacyjnej. </w:t>
            </w:r>
          </w:p>
          <w:p w14:paraId="52355809" w14:textId="77777777" w:rsidR="004645B2" w:rsidRPr="000F3CEC" w:rsidRDefault="004645B2" w:rsidP="0063136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37F24BD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lastRenderedPageBreak/>
              <w:t>ADM1P_W05</w:t>
            </w:r>
          </w:p>
          <w:p w14:paraId="1FB14DD7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ADM1P_W15</w:t>
            </w:r>
          </w:p>
          <w:p w14:paraId="7003E926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ADM1P_U06</w:t>
            </w:r>
          </w:p>
          <w:p w14:paraId="611451E9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ADM1P_U07</w:t>
            </w:r>
          </w:p>
          <w:p w14:paraId="63974244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lastRenderedPageBreak/>
              <w:t>ADM1P_U08</w:t>
            </w:r>
          </w:p>
          <w:p w14:paraId="3CD616C0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ADM1P_K07</w:t>
            </w:r>
          </w:p>
          <w:p w14:paraId="7C339ABD" w14:textId="77777777" w:rsidR="004645B2" w:rsidRPr="008401BA" w:rsidRDefault="004645B2" w:rsidP="0094467E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ADM1P_K08</w:t>
            </w:r>
          </w:p>
        </w:tc>
      </w:tr>
      <w:tr w:rsidR="004645B2" w:rsidRPr="008401BA" w14:paraId="1E090362" w14:textId="77777777" w:rsidTr="00835E30">
        <w:tc>
          <w:tcPr>
            <w:tcW w:w="5388" w:type="dxa"/>
            <w:gridSpan w:val="4"/>
            <w:vMerge/>
          </w:tcPr>
          <w:p w14:paraId="1DE90B97" w14:textId="77777777" w:rsidR="004645B2" w:rsidRPr="008401BA" w:rsidRDefault="004645B2" w:rsidP="00865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06E5FD9" w14:textId="77777777" w:rsidR="004645B2" w:rsidRPr="008401BA" w:rsidRDefault="004645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01B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755FBFF3" w14:textId="77777777" w:rsidR="004645B2" w:rsidRPr="008401BA" w:rsidRDefault="004645B2" w:rsidP="00720FA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401BA">
              <w:rPr>
                <w:b/>
                <w:color w:val="000000"/>
                <w:sz w:val="22"/>
                <w:szCs w:val="22"/>
              </w:rPr>
              <w:t>Podstawy informatyki</w:t>
            </w:r>
          </w:p>
          <w:p w14:paraId="4DFA08CA" w14:textId="04A2CE16" w:rsidR="004645B2" w:rsidRPr="0094467E" w:rsidRDefault="004645B2" w:rsidP="00631364">
            <w:pPr>
              <w:pStyle w:val="NormalnyWeb"/>
              <w:jc w:val="both"/>
              <w:rPr>
                <w:sz w:val="22"/>
                <w:szCs w:val="22"/>
              </w:rPr>
            </w:pPr>
            <w:r w:rsidRPr="00631364">
              <w:rPr>
                <w:sz w:val="22"/>
                <w:szCs w:val="22"/>
              </w:rPr>
              <w:t xml:space="preserve">Systemy pozycyjne, konwersje pomiędzy systemem dziesiętnym </w:t>
            </w:r>
            <w:r w:rsidR="00CA3B86">
              <w:rPr>
                <w:sz w:val="22"/>
                <w:szCs w:val="22"/>
              </w:rPr>
              <w:br/>
            </w:r>
            <w:r w:rsidRPr="00631364">
              <w:rPr>
                <w:sz w:val="22"/>
                <w:szCs w:val="22"/>
              </w:rPr>
              <w:t>a dowolnym systemem pozycyjnym, naturalny kod binarny</w:t>
            </w:r>
            <w:r>
              <w:rPr>
                <w:sz w:val="22"/>
                <w:szCs w:val="22"/>
              </w:rPr>
              <w:t xml:space="preserve">, proces tworzenia oprogramowania, </w:t>
            </w:r>
            <w:r w:rsidRPr="00631364">
              <w:rPr>
                <w:sz w:val="22"/>
                <w:szCs w:val="22"/>
              </w:rPr>
              <w:t>programowanie proceduralne, obiektowe, rozproszone, współbieżne.</w:t>
            </w:r>
          </w:p>
        </w:tc>
        <w:tc>
          <w:tcPr>
            <w:tcW w:w="1842" w:type="dxa"/>
            <w:shd w:val="clear" w:color="auto" w:fill="auto"/>
          </w:tcPr>
          <w:p w14:paraId="0C300BF2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ADM1P_W13</w:t>
            </w:r>
          </w:p>
          <w:p w14:paraId="2A46FF3C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ADM1P_U10</w:t>
            </w:r>
          </w:p>
          <w:p w14:paraId="00BA5CBE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ADM1P_U11</w:t>
            </w:r>
          </w:p>
          <w:p w14:paraId="0884A47E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ADM1P_U12</w:t>
            </w:r>
          </w:p>
          <w:p w14:paraId="63A7237B" w14:textId="77777777" w:rsidR="004645B2" w:rsidRPr="008401BA" w:rsidRDefault="004645B2" w:rsidP="0094467E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ADM1P_K01</w:t>
            </w:r>
          </w:p>
        </w:tc>
      </w:tr>
      <w:tr w:rsidR="00F36BC4" w:rsidRPr="008401BA" w14:paraId="4F11D14B" w14:textId="77777777" w:rsidTr="0043534C">
        <w:trPr>
          <w:trHeight w:val="2024"/>
        </w:trPr>
        <w:tc>
          <w:tcPr>
            <w:tcW w:w="5388" w:type="dxa"/>
            <w:gridSpan w:val="4"/>
            <w:vMerge/>
          </w:tcPr>
          <w:p w14:paraId="5AD392BA" w14:textId="77777777" w:rsidR="00F36BC4" w:rsidRPr="008401BA" w:rsidRDefault="00F36BC4" w:rsidP="00865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1B0D865" w14:textId="65734B88" w:rsidR="00F36BC4" w:rsidRPr="0004485F" w:rsidRDefault="00F36BC4" w:rsidP="00797231">
            <w:pPr>
              <w:jc w:val="center"/>
              <w:rPr>
                <w:bCs/>
                <w:strike/>
                <w:color w:val="FF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55316F9E" w14:textId="77777777" w:rsidR="00F36BC4" w:rsidRDefault="00F36BC4" w:rsidP="00720FA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401BA">
              <w:rPr>
                <w:b/>
                <w:color w:val="000000"/>
                <w:sz w:val="22"/>
                <w:szCs w:val="22"/>
              </w:rPr>
              <w:t>Projektowanie stron internetowych</w:t>
            </w:r>
          </w:p>
          <w:p w14:paraId="6493E6AC" w14:textId="77777777" w:rsidR="00F36BC4" w:rsidRPr="008401BA" w:rsidRDefault="00F36BC4" w:rsidP="00720FA7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62A2373" w14:textId="3EB09E9B" w:rsidR="00F36BC4" w:rsidRPr="00F36BC4" w:rsidRDefault="00F36BC4" w:rsidP="0072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bidi="pl-PL"/>
              </w:rPr>
            </w:pPr>
            <w:r w:rsidRPr="00C67801">
              <w:rPr>
                <w:sz w:val="22"/>
                <w:szCs w:val="22"/>
                <w:lang w:bidi="pl-PL"/>
              </w:rPr>
              <w:t>Języki znaczników hipertekstowych HTML/XHTML: podstawowe znaczniki, form</w:t>
            </w:r>
            <w:r>
              <w:rPr>
                <w:sz w:val="22"/>
                <w:szCs w:val="22"/>
                <w:lang w:bidi="pl-PL"/>
              </w:rPr>
              <w:t>atowanie układu strony, sekcji, r</w:t>
            </w:r>
            <w:r w:rsidRPr="00C67801">
              <w:rPr>
                <w:sz w:val="22"/>
                <w:szCs w:val="22"/>
                <w:lang w:bidi="pl-PL"/>
              </w:rPr>
              <w:t xml:space="preserve">ealizacja operacji </w:t>
            </w:r>
            <w:proofErr w:type="spellStart"/>
            <w:r w:rsidRPr="00C67801">
              <w:rPr>
                <w:sz w:val="22"/>
                <w:szCs w:val="22"/>
                <w:lang w:bidi="pl-PL"/>
              </w:rPr>
              <w:t>select</w:t>
            </w:r>
            <w:proofErr w:type="spellEnd"/>
            <w:r w:rsidRPr="00C67801">
              <w:rPr>
                <w:sz w:val="22"/>
                <w:szCs w:val="22"/>
                <w:lang w:bidi="pl-PL"/>
              </w:rPr>
              <w:t>, insert, updat</w:t>
            </w:r>
            <w:r>
              <w:rPr>
                <w:sz w:val="22"/>
                <w:szCs w:val="22"/>
                <w:lang w:bidi="pl-PL"/>
              </w:rPr>
              <w:t xml:space="preserve">e, </w:t>
            </w:r>
            <w:proofErr w:type="spellStart"/>
            <w:r>
              <w:rPr>
                <w:sz w:val="22"/>
                <w:szCs w:val="22"/>
                <w:lang w:bidi="pl-PL"/>
              </w:rPr>
              <w:t>delete</w:t>
            </w:r>
            <w:proofErr w:type="spellEnd"/>
            <w:r>
              <w:rPr>
                <w:sz w:val="22"/>
                <w:szCs w:val="22"/>
                <w:lang w:bidi="pl-PL"/>
              </w:rPr>
              <w:t xml:space="preserve"> z poziomu języka PH narzędzia walidacji stron WWW, m</w:t>
            </w:r>
            <w:r w:rsidRPr="00C67801">
              <w:rPr>
                <w:sz w:val="22"/>
                <w:szCs w:val="22"/>
                <w:lang w:bidi="pl-PL"/>
              </w:rPr>
              <w:t xml:space="preserve">echanizmy pozycjonowania stron WWW </w:t>
            </w:r>
            <w:r>
              <w:rPr>
                <w:sz w:val="22"/>
                <w:szCs w:val="22"/>
                <w:lang w:bidi="pl-PL"/>
              </w:rPr>
              <w:t>w wyszukiwarkach Internetowych, bezpieczeństwo stron i</w:t>
            </w:r>
            <w:r w:rsidRPr="00C67801">
              <w:rPr>
                <w:sz w:val="22"/>
                <w:szCs w:val="22"/>
                <w:lang w:bidi="pl-PL"/>
              </w:rPr>
              <w:t>nternetowych.</w:t>
            </w:r>
          </w:p>
        </w:tc>
        <w:tc>
          <w:tcPr>
            <w:tcW w:w="1842" w:type="dxa"/>
            <w:shd w:val="clear" w:color="auto" w:fill="auto"/>
          </w:tcPr>
          <w:p w14:paraId="2183538D" w14:textId="77777777" w:rsidR="00F36BC4" w:rsidRPr="008401BA" w:rsidRDefault="00F36BC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ADM1P_W13</w:t>
            </w:r>
          </w:p>
          <w:p w14:paraId="46290BCF" w14:textId="77777777" w:rsidR="00F36BC4" w:rsidRPr="008401BA" w:rsidRDefault="00F36BC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ADM1P_U10</w:t>
            </w:r>
          </w:p>
          <w:p w14:paraId="2FB6D7E5" w14:textId="77777777" w:rsidR="00F36BC4" w:rsidRPr="008401BA" w:rsidRDefault="00F36BC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ADM1P_U11</w:t>
            </w:r>
          </w:p>
          <w:p w14:paraId="148541EA" w14:textId="77777777" w:rsidR="00F36BC4" w:rsidRPr="008401BA" w:rsidRDefault="00F36BC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ADM1P_U12</w:t>
            </w:r>
          </w:p>
          <w:p w14:paraId="50EDD504" w14:textId="573E59B1" w:rsidR="00F36BC4" w:rsidRPr="0004485F" w:rsidRDefault="00F36BC4" w:rsidP="0094467E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ADM1P_K01</w:t>
            </w:r>
          </w:p>
        </w:tc>
      </w:tr>
      <w:tr w:rsidR="004645B2" w:rsidRPr="008401BA" w14:paraId="5260DBB3" w14:textId="77777777" w:rsidTr="00835E30">
        <w:tc>
          <w:tcPr>
            <w:tcW w:w="5388" w:type="dxa"/>
            <w:gridSpan w:val="4"/>
            <w:vMerge/>
          </w:tcPr>
          <w:p w14:paraId="16F03DE8" w14:textId="77777777" w:rsidR="004645B2" w:rsidRPr="008401BA" w:rsidRDefault="004645B2" w:rsidP="00865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983B6A4" w14:textId="77777777" w:rsidR="004645B2" w:rsidRPr="008401BA" w:rsidRDefault="004645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01B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6D025E62" w14:textId="77777777" w:rsidR="004645B2" w:rsidRPr="008401BA" w:rsidRDefault="004645B2" w:rsidP="00720FA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401BA">
              <w:rPr>
                <w:b/>
                <w:color w:val="000000"/>
                <w:sz w:val="22"/>
                <w:szCs w:val="22"/>
              </w:rPr>
              <w:t>Etyka w cyberprzestrzeni</w:t>
            </w:r>
          </w:p>
          <w:p w14:paraId="0EEBC745" w14:textId="77777777" w:rsidR="004645B2" w:rsidRPr="008401BA" w:rsidRDefault="004645B2" w:rsidP="00720FA7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233122B3" w14:textId="74C8DD55" w:rsidR="004645B2" w:rsidRPr="008401BA" w:rsidRDefault="004645B2" w:rsidP="00574C43">
            <w:pPr>
              <w:jc w:val="both"/>
              <w:rPr>
                <w:color w:val="000000"/>
                <w:sz w:val="22"/>
                <w:szCs w:val="22"/>
              </w:rPr>
            </w:pPr>
            <w:r w:rsidRPr="00574C43">
              <w:rPr>
                <w:color w:val="000000"/>
                <w:sz w:val="22"/>
                <w:szCs w:val="22"/>
              </w:rPr>
              <w:t xml:space="preserve">Normy etyczne niezbędne do zbudowania etosu </w:t>
            </w:r>
            <w:r>
              <w:rPr>
                <w:color w:val="000000"/>
                <w:sz w:val="22"/>
                <w:szCs w:val="22"/>
              </w:rPr>
              <w:t xml:space="preserve">zachowań akceptowanych </w:t>
            </w:r>
            <w:r w:rsidR="00CA3B86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w sieci, rozwój</w:t>
            </w:r>
            <w:r w:rsidRPr="00574C43">
              <w:rPr>
                <w:color w:val="000000"/>
                <w:sz w:val="22"/>
                <w:szCs w:val="22"/>
              </w:rPr>
              <w:t xml:space="preserve"> cyberprzestrzeni wymuszającej stosowanie instrumentów prawnych, technicznych i pozanormatywnych,</w:t>
            </w:r>
            <w:r w:rsidR="0058479F">
              <w:rPr>
                <w:color w:val="000000"/>
                <w:sz w:val="22"/>
                <w:szCs w:val="22"/>
              </w:rPr>
              <w:t xml:space="preserve"> </w:t>
            </w:r>
            <w:r w:rsidRPr="00574C43">
              <w:rPr>
                <w:color w:val="000000"/>
                <w:sz w:val="22"/>
                <w:szCs w:val="22"/>
              </w:rPr>
              <w:t>budowani</w:t>
            </w:r>
            <w:r>
              <w:rPr>
                <w:color w:val="000000"/>
                <w:sz w:val="22"/>
                <w:szCs w:val="22"/>
              </w:rPr>
              <w:t>e</w:t>
            </w:r>
            <w:r w:rsidRPr="00574C43">
              <w:rPr>
                <w:color w:val="000000"/>
                <w:sz w:val="22"/>
                <w:szCs w:val="22"/>
              </w:rPr>
              <w:t xml:space="preserve"> swoistego dekalogu norm moralnych czy etycznych dla uczestników cyberprzestrzeni, w tym dla</w:t>
            </w:r>
            <w:r w:rsidR="0058479F">
              <w:rPr>
                <w:color w:val="000000"/>
                <w:sz w:val="22"/>
                <w:szCs w:val="22"/>
              </w:rPr>
              <w:t xml:space="preserve"> </w:t>
            </w:r>
            <w:r w:rsidRPr="00574C43">
              <w:rPr>
                <w:color w:val="000000"/>
                <w:sz w:val="22"/>
                <w:szCs w:val="22"/>
              </w:rPr>
              <w:t>programistów jako element składowy procesu edukacji nowych pokoleń informatyków.</w:t>
            </w:r>
          </w:p>
        </w:tc>
        <w:tc>
          <w:tcPr>
            <w:tcW w:w="1842" w:type="dxa"/>
            <w:shd w:val="clear" w:color="auto" w:fill="auto"/>
          </w:tcPr>
          <w:p w14:paraId="2F0CFB2E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ADM1P_W05</w:t>
            </w:r>
          </w:p>
          <w:p w14:paraId="200CD87F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ADM1P_W06</w:t>
            </w:r>
          </w:p>
          <w:p w14:paraId="27DA503D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ADM1P_U03</w:t>
            </w:r>
          </w:p>
          <w:p w14:paraId="7D44EE4D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ADM1P_U08</w:t>
            </w:r>
          </w:p>
          <w:p w14:paraId="5876FE60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ADM1P_K06</w:t>
            </w:r>
          </w:p>
          <w:p w14:paraId="68099332" w14:textId="77777777" w:rsidR="004645B2" w:rsidRPr="008401BA" w:rsidRDefault="004645B2" w:rsidP="0094467E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ADM1P_K07</w:t>
            </w:r>
          </w:p>
        </w:tc>
      </w:tr>
      <w:tr w:rsidR="004645B2" w:rsidRPr="008401BA" w14:paraId="3685AE37" w14:textId="77777777" w:rsidTr="00835E30">
        <w:tc>
          <w:tcPr>
            <w:tcW w:w="5388" w:type="dxa"/>
            <w:gridSpan w:val="4"/>
            <w:vMerge/>
          </w:tcPr>
          <w:p w14:paraId="68D94980" w14:textId="77777777" w:rsidR="004645B2" w:rsidRPr="008401BA" w:rsidRDefault="004645B2" w:rsidP="00865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2E5ADC8" w14:textId="77777777" w:rsidR="004645B2" w:rsidRPr="008401BA" w:rsidRDefault="004645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01B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7048BC47" w14:textId="77777777" w:rsidR="004645B2" w:rsidRPr="008401BA" w:rsidRDefault="004645B2" w:rsidP="00720FA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401BA">
              <w:rPr>
                <w:b/>
                <w:color w:val="000000"/>
                <w:sz w:val="22"/>
                <w:szCs w:val="22"/>
              </w:rPr>
              <w:t>Trening interpersonalny</w:t>
            </w:r>
          </w:p>
          <w:p w14:paraId="316BDBEA" w14:textId="77777777" w:rsidR="004645B2" w:rsidRDefault="004645B2" w:rsidP="0072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11E07E0C" w14:textId="77777777" w:rsidR="004645B2" w:rsidRPr="008401BA" w:rsidRDefault="004645B2" w:rsidP="0072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14D6">
              <w:rPr>
                <w:sz w:val="22"/>
                <w:szCs w:val="22"/>
              </w:rPr>
              <w:t>Osobowościowe determinanty efektywnego porozumiewania się. Inteligencja społeczna i inteligencja emocjonalna.</w:t>
            </w:r>
          </w:p>
        </w:tc>
        <w:tc>
          <w:tcPr>
            <w:tcW w:w="1842" w:type="dxa"/>
            <w:shd w:val="clear" w:color="auto" w:fill="auto"/>
          </w:tcPr>
          <w:p w14:paraId="6C504442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ADM1P_W05</w:t>
            </w:r>
          </w:p>
          <w:p w14:paraId="5E579721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ADM1P_W06</w:t>
            </w:r>
          </w:p>
          <w:p w14:paraId="614DB044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ADM1P_U06</w:t>
            </w:r>
          </w:p>
          <w:p w14:paraId="7C701464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ADM1P_U11</w:t>
            </w:r>
          </w:p>
          <w:p w14:paraId="72CB2B8C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ADM1P_K01</w:t>
            </w:r>
          </w:p>
          <w:p w14:paraId="7752975C" w14:textId="77777777" w:rsidR="004645B2" w:rsidRPr="008401BA" w:rsidRDefault="004645B2" w:rsidP="0094467E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ADM1P_K05</w:t>
            </w:r>
          </w:p>
        </w:tc>
      </w:tr>
      <w:tr w:rsidR="004645B2" w:rsidRPr="008401BA" w14:paraId="71E0BA6A" w14:textId="77777777" w:rsidTr="00835E30">
        <w:tc>
          <w:tcPr>
            <w:tcW w:w="5388" w:type="dxa"/>
            <w:gridSpan w:val="4"/>
            <w:vMerge/>
          </w:tcPr>
          <w:p w14:paraId="41794F51" w14:textId="77777777" w:rsidR="004645B2" w:rsidRPr="008401BA" w:rsidRDefault="004645B2" w:rsidP="00865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5E4C05F" w14:textId="77777777" w:rsidR="004645B2" w:rsidRPr="008401BA" w:rsidRDefault="004645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01B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13B4F693" w14:textId="77777777" w:rsidR="004645B2" w:rsidRDefault="004645B2" w:rsidP="00720FA7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401BA">
              <w:rPr>
                <w:b/>
                <w:color w:val="000000"/>
                <w:sz w:val="22"/>
                <w:szCs w:val="22"/>
              </w:rPr>
              <w:t>Cyberbezpieczeństwo</w:t>
            </w:r>
            <w:proofErr w:type="spellEnd"/>
            <w:r w:rsidRPr="008401BA">
              <w:rPr>
                <w:b/>
                <w:color w:val="000000"/>
                <w:sz w:val="22"/>
                <w:szCs w:val="22"/>
              </w:rPr>
              <w:t xml:space="preserve"> administracji publiczne</w:t>
            </w:r>
          </w:p>
          <w:p w14:paraId="206414C2" w14:textId="77777777" w:rsidR="004645B2" w:rsidRPr="009014D6" w:rsidRDefault="004645B2" w:rsidP="00720FA7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6E88728C" w14:textId="55F438CC" w:rsidR="004645B2" w:rsidRPr="009014D6" w:rsidRDefault="004645B2" w:rsidP="009014D6">
            <w:pPr>
              <w:jc w:val="both"/>
              <w:rPr>
                <w:color w:val="000000"/>
                <w:sz w:val="22"/>
                <w:szCs w:val="22"/>
              </w:rPr>
            </w:pPr>
            <w:r w:rsidRPr="009014D6">
              <w:rPr>
                <w:color w:val="000000"/>
                <w:sz w:val="22"/>
                <w:szCs w:val="22"/>
              </w:rPr>
              <w:t>Techniczne środki</w:t>
            </w:r>
            <w:r>
              <w:rPr>
                <w:color w:val="000000"/>
                <w:sz w:val="22"/>
                <w:szCs w:val="22"/>
              </w:rPr>
              <w:t xml:space="preserve"> bezpieczeństwa informatycznego, i</w:t>
            </w:r>
            <w:r w:rsidRPr="009014D6">
              <w:rPr>
                <w:color w:val="000000"/>
                <w:sz w:val="22"/>
                <w:szCs w:val="22"/>
              </w:rPr>
              <w:t>nformatyka śledcza</w:t>
            </w:r>
            <w:r>
              <w:rPr>
                <w:color w:val="000000"/>
                <w:sz w:val="22"/>
                <w:szCs w:val="22"/>
              </w:rPr>
              <w:t>, z</w:t>
            </w:r>
            <w:r w:rsidRPr="009014D6">
              <w:rPr>
                <w:color w:val="000000"/>
                <w:sz w:val="22"/>
                <w:szCs w:val="22"/>
              </w:rPr>
              <w:t>agrożenia bezpieczeństwa teleinformatycznego</w:t>
            </w:r>
            <w:r>
              <w:rPr>
                <w:color w:val="000000"/>
                <w:sz w:val="22"/>
                <w:szCs w:val="22"/>
              </w:rPr>
              <w:t>, w</w:t>
            </w:r>
            <w:r w:rsidRPr="009014D6">
              <w:rPr>
                <w:color w:val="000000"/>
                <w:sz w:val="22"/>
                <w:szCs w:val="22"/>
              </w:rPr>
              <w:t>spółpraca międzynarodowa w zwalczan</w:t>
            </w:r>
            <w:r>
              <w:rPr>
                <w:color w:val="000000"/>
                <w:sz w:val="22"/>
                <w:szCs w:val="22"/>
              </w:rPr>
              <w:t>iu zagrożeń teleinformatycznych, b</w:t>
            </w:r>
            <w:r w:rsidRPr="009014D6">
              <w:rPr>
                <w:color w:val="000000"/>
                <w:sz w:val="22"/>
                <w:szCs w:val="22"/>
              </w:rPr>
              <w:t>ezpieczeństwo informatyczne w zarządzaniu kryzysowym.</w:t>
            </w:r>
          </w:p>
        </w:tc>
        <w:tc>
          <w:tcPr>
            <w:tcW w:w="1842" w:type="dxa"/>
            <w:shd w:val="clear" w:color="auto" w:fill="auto"/>
          </w:tcPr>
          <w:p w14:paraId="039F44D9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ADM1P_W09</w:t>
            </w:r>
          </w:p>
          <w:p w14:paraId="1020E02C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ADM1P_U06</w:t>
            </w:r>
          </w:p>
          <w:p w14:paraId="5844B952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ADM1P_U07</w:t>
            </w:r>
          </w:p>
          <w:p w14:paraId="5F86679D" w14:textId="77777777" w:rsidR="004645B2" w:rsidRPr="008401BA" w:rsidRDefault="004645B2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ADM1P_U12</w:t>
            </w:r>
          </w:p>
          <w:p w14:paraId="4241D04C" w14:textId="77777777" w:rsidR="004645B2" w:rsidRPr="008401BA" w:rsidRDefault="004645B2" w:rsidP="0094467E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ADM1P_K06</w:t>
            </w:r>
          </w:p>
        </w:tc>
      </w:tr>
      <w:tr w:rsidR="008314B4" w:rsidRPr="008401BA" w14:paraId="630E3A3B" w14:textId="77777777" w:rsidTr="00835E30">
        <w:trPr>
          <w:trHeight w:val="339"/>
        </w:trPr>
        <w:tc>
          <w:tcPr>
            <w:tcW w:w="5388" w:type="dxa"/>
            <w:gridSpan w:val="4"/>
          </w:tcPr>
          <w:p w14:paraId="555C674C" w14:textId="77777777" w:rsidR="008314B4" w:rsidRPr="008401BA" w:rsidRDefault="008314B4" w:rsidP="00FC655B">
            <w:pPr>
              <w:jc w:val="center"/>
              <w:rPr>
                <w:b/>
                <w:sz w:val="22"/>
                <w:szCs w:val="22"/>
              </w:rPr>
            </w:pPr>
            <w:r w:rsidRPr="008401BA">
              <w:rPr>
                <w:b/>
                <w:sz w:val="22"/>
                <w:szCs w:val="22"/>
              </w:rPr>
              <w:t>PRAKTYKI (wymiar, zasady i forma):</w:t>
            </w:r>
          </w:p>
        </w:tc>
        <w:tc>
          <w:tcPr>
            <w:tcW w:w="1276" w:type="dxa"/>
          </w:tcPr>
          <w:p w14:paraId="54F3B2F0" w14:textId="77777777" w:rsidR="008314B4" w:rsidRPr="008401BA" w:rsidRDefault="008314B4" w:rsidP="00865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5" w:type="dxa"/>
            <w:gridSpan w:val="2"/>
            <w:shd w:val="clear" w:color="auto" w:fill="auto"/>
          </w:tcPr>
          <w:p w14:paraId="24248358" w14:textId="77777777" w:rsidR="008314B4" w:rsidRPr="008401BA" w:rsidRDefault="008314B4" w:rsidP="00720F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7CF9EDD" w14:textId="77777777" w:rsidR="008314B4" w:rsidRPr="008401BA" w:rsidRDefault="008314B4" w:rsidP="00720FA7">
            <w:pPr>
              <w:jc w:val="center"/>
              <w:rPr>
                <w:sz w:val="22"/>
                <w:szCs w:val="22"/>
              </w:rPr>
            </w:pPr>
          </w:p>
        </w:tc>
      </w:tr>
      <w:tr w:rsidR="008314B4" w:rsidRPr="008401BA" w14:paraId="598BED60" w14:textId="77777777" w:rsidTr="00835E30">
        <w:trPr>
          <w:trHeight w:val="339"/>
        </w:trPr>
        <w:tc>
          <w:tcPr>
            <w:tcW w:w="539" w:type="dxa"/>
            <w:gridSpan w:val="2"/>
          </w:tcPr>
          <w:p w14:paraId="33DCE13F" w14:textId="77777777" w:rsidR="008314B4" w:rsidRPr="008401BA" w:rsidRDefault="008314B4" w:rsidP="00A64EF6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1.</w:t>
            </w:r>
          </w:p>
        </w:tc>
        <w:tc>
          <w:tcPr>
            <w:tcW w:w="4849" w:type="dxa"/>
            <w:gridSpan w:val="2"/>
          </w:tcPr>
          <w:p w14:paraId="3BB9F25F" w14:textId="77777777" w:rsidR="008314B4" w:rsidRPr="00F36BC4" w:rsidRDefault="008314B4" w:rsidP="000E758B">
            <w:pPr>
              <w:jc w:val="center"/>
              <w:rPr>
                <w:b/>
                <w:sz w:val="22"/>
                <w:szCs w:val="22"/>
              </w:rPr>
            </w:pPr>
            <w:r w:rsidRPr="00F36BC4">
              <w:rPr>
                <w:b/>
                <w:sz w:val="22"/>
                <w:szCs w:val="22"/>
              </w:rPr>
              <w:t>Praktyka zawodowa (</w:t>
            </w:r>
            <w:r w:rsidR="0004485F" w:rsidRPr="00F36BC4">
              <w:rPr>
                <w:b/>
                <w:sz w:val="22"/>
                <w:szCs w:val="22"/>
              </w:rPr>
              <w:t>96</w:t>
            </w:r>
            <w:r w:rsidR="000E758B" w:rsidRPr="00F36BC4">
              <w:rPr>
                <w:b/>
                <w:sz w:val="22"/>
                <w:szCs w:val="22"/>
              </w:rPr>
              <w:t>0</w:t>
            </w:r>
            <w:r w:rsidRPr="00F36BC4">
              <w:rPr>
                <w:b/>
                <w:sz w:val="22"/>
                <w:szCs w:val="22"/>
              </w:rPr>
              <w:t xml:space="preserve"> godzin)</w:t>
            </w:r>
          </w:p>
        </w:tc>
        <w:tc>
          <w:tcPr>
            <w:tcW w:w="1276" w:type="dxa"/>
          </w:tcPr>
          <w:p w14:paraId="67940119" w14:textId="77777777" w:rsidR="008314B4" w:rsidRPr="00F36BC4" w:rsidRDefault="0004485F" w:rsidP="000E758B">
            <w:pPr>
              <w:jc w:val="center"/>
              <w:rPr>
                <w:sz w:val="22"/>
                <w:szCs w:val="22"/>
              </w:rPr>
            </w:pPr>
            <w:r w:rsidRPr="00F36BC4">
              <w:rPr>
                <w:sz w:val="22"/>
                <w:szCs w:val="22"/>
              </w:rPr>
              <w:t>32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33FB0D13" w14:textId="24872EB0" w:rsidR="008314B4" w:rsidRPr="008401BA" w:rsidRDefault="00836380" w:rsidP="00720FA7">
            <w:pPr>
              <w:jc w:val="both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 xml:space="preserve">Praktyka zawodowa pozwala na skonfrontowanie wiedzy uzyskanej </w:t>
            </w:r>
            <w:r w:rsidR="004430B3">
              <w:rPr>
                <w:sz w:val="22"/>
                <w:szCs w:val="22"/>
              </w:rPr>
              <w:br/>
            </w:r>
            <w:r w:rsidRPr="008401BA">
              <w:rPr>
                <w:sz w:val="22"/>
                <w:szCs w:val="22"/>
              </w:rPr>
              <w:t xml:space="preserve">w trakcie zajęć w Uczelni ze stanem rzeczywistym funkcjonowania instytucji </w:t>
            </w:r>
            <w:r w:rsidRPr="008401BA">
              <w:rPr>
                <w:sz w:val="22"/>
                <w:szCs w:val="22"/>
              </w:rPr>
              <w:lastRenderedPageBreak/>
              <w:t xml:space="preserve">wykonujących zadania publiczne. Daje możliwość sprawdzenia uzyskanych do tej pory umiejętności i nabycia nowych. Pozwala także na rozwinięcie takich kompetencji społecznych, jak: praca w zespole, wykonywanie </w:t>
            </w:r>
            <w:r w:rsidR="00CA3B86">
              <w:rPr>
                <w:sz w:val="22"/>
                <w:szCs w:val="22"/>
              </w:rPr>
              <w:br/>
            </w:r>
            <w:r w:rsidRPr="008401BA">
              <w:rPr>
                <w:sz w:val="22"/>
                <w:szCs w:val="22"/>
              </w:rPr>
              <w:t xml:space="preserve">w zespole różnych zadań, nabycie i ugruntowanie świadomości znaczenia zachowań profesjonalnych i znaczenia stałego doskonalenia wiedzy </w:t>
            </w:r>
            <w:r w:rsidR="00CA3B86">
              <w:rPr>
                <w:sz w:val="22"/>
                <w:szCs w:val="22"/>
              </w:rPr>
              <w:br/>
            </w:r>
            <w:r w:rsidRPr="008401BA">
              <w:rPr>
                <w:sz w:val="22"/>
                <w:szCs w:val="22"/>
              </w:rPr>
              <w:t>i umiejętności. Praktyka odbywa się w urzędach organów administracji publicznej oraz instytucjach wykonujących</w:t>
            </w:r>
            <w:r w:rsidR="000D1ACB" w:rsidRPr="008401BA">
              <w:rPr>
                <w:sz w:val="22"/>
                <w:szCs w:val="22"/>
              </w:rPr>
              <w:t xml:space="preserve"> zadania publiczne.</w:t>
            </w:r>
          </w:p>
          <w:p w14:paraId="41316872" w14:textId="77777777" w:rsidR="000D1ACB" w:rsidRPr="008401BA" w:rsidRDefault="000D1ACB" w:rsidP="0019246A">
            <w:pPr>
              <w:jc w:val="both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 xml:space="preserve">Podstawą zaliczenia praktyki i weryfikacji efektów </w:t>
            </w:r>
            <w:r w:rsidR="0019246A" w:rsidRPr="008401BA">
              <w:rPr>
                <w:sz w:val="22"/>
                <w:szCs w:val="22"/>
              </w:rPr>
              <w:t>uczenia się</w:t>
            </w:r>
            <w:r w:rsidRPr="008401BA">
              <w:rPr>
                <w:sz w:val="22"/>
                <w:szCs w:val="22"/>
              </w:rPr>
              <w:t xml:space="preserve"> jest sprawozdanie z praktyki potwierdzające uzyskanie efektów kształcenia.</w:t>
            </w:r>
          </w:p>
        </w:tc>
        <w:tc>
          <w:tcPr>
            <w:tcW w:w="1842" w:type="dxa"/>
            <w:shd w:val="clear" w:color="auto" w:fill="auto"/>
          </w:tcPr>
          <w:p w14:paraId="1F80AF63" w14:textId="77777777" w:rsidR="008314B4" w:rsidRPr="008401BA" w:rsidRDefault="007B622F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lastRenderedPageBreak/>
              <w:t>ADM1P_W02</w:t>
            </w:r>
          </w:p>
          <w:p w14:paraId="26D537DE" w14:textId="77777777" w:rsidR="007B622F" w:rsidRPr="008401BA" w:rsidRDefault="007B622F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ADM1P_U02</w:t>
            </w:r>
          </w:p>
          <w:p w14:paraId="5CCCFD63" w14:textId="77777777" w:rsidR="007B622F" w:rsidRPr="008401BA" w:rsidRDefault="007B622F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lastRenderedPageBreak/>
              <w:t>ADM1P_U03</w:t>
            </w:r>
          </w:p>
          <w:p w14:paraId="3F21B294" w14:textId="77777777" w:rsidR="007B622F" w:rsidRPr="008401BA" w:rsidRDefault="007B622F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ADM1P_K01</w:t>
            </w:r>
          </w:p>
          <w:p w14:paraId="0ACCBC06" w14:textId="77777777" w:rsidR="007B622F" w:rsidRPr="008401BA" w:rsidRDefault="007B622F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ADM1P_K02</w:t>
            </w:r>
          </w:p>
          <w:p w14:paraId="6B55E700" w14:textId="77777777" w:rsidR="007B622F" w:rsidRPr="008401BA" w:rsidRDefault="007B622F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ADM1P_K05</w:t>
            </w:r>
          </w:p>
        </w:tc>
      </w:tr>
      <w:tr w:rsidR="008314B4" w:rsidRPr="008401BA" w14:paraId="498F584D" w14:textId="77777777" w:rsidTr="00835E30">
        <w:tc>
          <w:tcPr>
            <w:tcW w:w="5388" w:type="dxa"/>
            <w:gridSpan w:val="4"/>
          </w:tcPr>
          <w:p w14:paraId="681E57CF" w14:textId="77777777" w:rsidR="008314B4" w:rsidRPr="008401BA" w:rsidRDefault="008314B4" w:rsidP="008650B1">
            <w:pPr>
              <w:jc w:val="right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lastRenderedPageBreak/>
              <w:t>razem</w:t>
            </w:r>
          </w:p>
        </w:tc>
        <w:tc>
          <w:tcPr>
            <w:tcW w:w="1276" w:type="dxa"/>
          </w:tcPr>
          <w:p w14:paraId="6F1B9B87" w14:textId="74C32A6A" w:rsidR="008314B4" w:rsidRPr="008401BA" w:rsidRDefault="00206353" w:rsidP="008650B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06353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112A8980" w14:textId="77777777" w:rsidR="008314B4" w:rsidRPr="008401BA" w:rsidRDefault="008314B4" w:rsidP="000D218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7E9A5EE" w14:textId="77777777" w:rsidR="008314B4" w:rsidRPr="008401BA" w:rsidRDefault="008314B4" w:rsidP="00720FA7">
            <w:pPr>
              <w:jc w:val="center"/>
              <w:rPr>
                <w:sz w:val="22"/>
                <w:szCs w:val="22"/>
              </w:rPr>
            </w:pPr>
          </w:p>
        </w:tc>
      </w:tr>
      <w:tr w:rsidR="008314B4" w:rsidRPr="008401BA" w14:paraId="26C690FE" w14:textId="77777777" w:rsidTr="00835E30">
        <w:tc>
          <w:tcPr>
            <w:tcW w:w="426" w:type="dxa"/>
          </w:tcPr>
          <w:p w14:paraId="1B3B6EB2" w14:textId="77777777" w:rsidR="008314B4" w:rsidRPr="008401BA" w:rsidRDefault="00980166" w:rsidP="008B3A19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1.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52126BA5" w14:textId="77777777" w:rsidR="008314B4" w:rsidRPr="008401BA" w:rsidRDefault="008314B4" w:rsidP="008B3A19">
            <w:pPr>
              <w:jc w:val="center"/>
              <w:rPr>
                <w:b/>
                <w:iCs/>
                <w:sz w:val="22"/>
                <w:szCs w:val="22"/>
              </w:rPr>
            </w:pPr>
            <w:r w:rsidRPr="008401BA">
              <w:rPr>
                <w:b/>
                <w:iCs/>
                <w:sz w:val="22"/>
                <w:szCs w:val="22"/>
              </w:rPr>
              <w:t>Wychowanie fizyczne</w:t>
            </w:r>
          </w:p>
        </w:tc>
        <w:tc>
          <w:tcPr>
            <w:tcW w:w="1283" w:type="dxa"/>
            <w:gridSpan w:val="2"/>
            <w:vAlign w:val="center"/>
          </w:tcPr>
          <w:p w14:paraId="27B86FA3" w14:textId="77777777" w:rsidR="008314B4" w:rsidRPr="00E575DA" w:rsidRDefault="008314B4" w:rsidP="008B3A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575D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38" w:type="dxa"/>
            <w:shd w:val="clear" w:color="auto" w:fill="auto"/>
          </w:tcPr>
          <w:p w14:paraId="699F79C2" w14:textId="07DA6C6C" w:rsidR="008314B4" w:rsidRPr="008401BA" w:rsidRDefault="008314B4" w:rsidP="008B3A19">
            <w:pPr>
              <w:jc w:val="both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Studentów studiów stacjonarnych obowiązują zajęcia z wychowania fizycznego w wymiarze 60 godzin, zajęciom tym nie przypisuje się punktów ECTS.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60EF480" w14:textId="77777777" w:rsidR="008314B4" w:rsidRPr="008401BA" w:rsidRDefault="0069370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ADM1P_U17</w:t>
            </w:r>
          </w:p>
        </w:tc>
      </w:tr>
      <w:tr w:rsidR="008314B4" w:rsidRPr="008401BA" w14:paraId="6DF0DFE9" w14:textId="77777777" w:rsidTr="00835E30">
        <w:tc>
          <w:tcPr>
            <w:tcW w:w="426" w:type="dxa"/>
          </w:tcPr>
          <w:p w14:paraId="2AB5267C" w14:textId="77777777" w:rsidR="008314B4" w:rsidRPr="008401BA" w:rsidRDefault="00980166" w:rsidP="008B3A19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2.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02921E18" w14:textId="77777777" w:rsidR="008314B4" w:rsidRPr="008401BA" w:rsidRDefault="008314B4" w:rsidP="008B3A19">
            <w:pPr>
              <w:spacing w:line="720" w:lineRule="auto"/>
              <w:jc w:val="center"/>
              <w:rPr>
                <w:b/>
                <w:iCs/>
                <w:sz w:val="22"/>
                <w:szCs w:val="22"/>
              </w:rPr>
            </w:pPr>
            <w:r w:rsidRPr="008401BA">
              <w:rPr>
                <w:b/>
                <w:iCs/>
                <w:sz w:val="22"/>
                <w:szCs w:val="22"/>
              </w:rPr>
              <w:t>BHP</w:t>
            </w:r>
          </w:p>
        </w:tc>
        <w:tc>
          <w:tcPr>
            <w:tcW w:w="1283" w:type="dxa"/>
            <w:gridSpan w:val="2"/>
            <w:vAlign w:val="center"/>
          </w:tcPr>
          <w:p w14:paraId="3A99374A" w14:textId="77777777" w:rsidR="008314B4" w:rsidRPr="00E575DA" w:rsidRDefault="008314B4" w:rsidP="008B3A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575D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38" w:type="dxa"/>
            <w:shd w:val="clear" w:color="auto" w:fill="auto"/>
          </w:tcPr>
          <w:p w14:paraId="22EAF10C" w14:textId="77777777" w:rsidR="008314B4" w:rsidRPr="008401BA" w:rsidRDefault="008314B4" w:rsidP="008B3A19">
            <w:pPr>
              <w:ind w:left="27"/>
              <w:jc w:val="both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Studentów obowiązuje szkolenie dotyczące bezpiecznych i higienicznych warunków kształcenia, w wymiarze nie mniejszym niż 4 godziny, w zakresie uwzględniającym specyfikę kształcenia w uczelni i rodzaj wyposażenia technicznego wykorzystywanego w procesie kształcenia.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A2E17B4" w14:textId="77777777" w:rsidR="00693704" w:rsidRPr="008401BA" w:rsidRDefault="0069370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ADM1P_W05</w:t>
            </w:r>
          </w:p>
          <w:p w14:paraId="45500CA9" w14:textId="77777777" w:rsidR="008314B4" w:rsidRPr="008401BA" w:rsidRDefault="0069370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ADM1P_W10</w:t>
            </w:r>
          </w:p>
          <w:p w14:paraId="2B02990C" w14:textId="77777777" w:rsidR="00693704" w:rsidRPr="008401BA" w:rsidRDefault="0069370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ADM1P_U10</w:t>
            </w:r>
          </w:p>
          <w:p w14:paraId="1DB6192F" w14:textId="77777777" w:rsidR="00693704" w:rsidRPr="008401BA" w:rsidRDefault="0069370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ADM1P_K03</w:t>
            </w:r>
          </w:p>
        </w:tc>
      </w:tr>
      <w:tr w:rsidR="008314B4" w:rsidRPr="008401BA" w14:paraId="7C5BB460" w14:textId="77777777" w:rsidTr="00835E30">
        <w:tc>
          <w:tcPr>
            <w:tcW w:w="426" w:type="dxa"/>
          </w:tcPr>
          <w:p w14:paraId="4CCAE48E" w14:textId="77777777" w:rsidR="008314B4" w:rsidRPr="008401BA" w:rsidRDefault="00980166" w:rsidP="008B3A19">
            <w:pPr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3.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1EAEFF9E" w14:textId="77777777" w:rsidR="008314B4" w:rsidRPr="008401BA" w:rsidRDefault="00835E30" w:rsidP="008B3A19">
            <w:pPr>
              <w:jc w:val="center"/>
              <w:rPr>
                <w:b/>
                <w:iCs/>
                <w:sz w:val="22"/>
                <w:szCs w:val="22"/>
              </w:rPr>
            </w:pPr>
            <w:r w:rsidRPr="008401BA">
              <w:rPr>
                <w:b/>
                <w:iCs/>
                <w:sz w:val="22"/>
                <w:szCs w:val="22"/>
              </w:rPr>
              <w:t>Szkolenie</w:t>
            </w:r>
            <w:r w:rsidR="008314B4" w:rsidRPr="008401BA">
              <w:rPr>
                <w:b/>
                <w:iCs/>
                <w:sz w:val="22"/>
                <w:szCs w:val="22"/>
              </w:rPr>
              <w:t xml:space="preserve"> biblioteczne</w:t>
            </w:r>
          </w:p>
        </w:tc>
        <w:tc>
          <w:tcPr>
            <w:tcW w:w="1283" w:type="dxa"/>
            <w:gridSpan w:val="2"/>
            <w:vAlign w:val="center"/>
          </w:tcPr>
          <w:p w14:paraId="3A9116AF" w14:textId="77777777" w:rsidR="008314B4" w:rsidRPr="00E575DA" w:rsidRDefault="008314B4" w:rsidP="008B3A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575D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38" w:type="dxa"/>
            <w:shd w:val="clear" w:color="auto" w:fill="auto"/>
          </w:tcPr>
          <w:p w14:paraId="6B1FF995" w14:textId="77777777" w:rsidR="008314B4" w:rsidRPr="008401BA" w:rsidRDefault="008314B4" w:rsidP="008B3A19">
            <w:pPr>
              <w:jc w:val="both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Studentów obowiązuje szkolenie biblioteczne w wymiarze 2 godzin.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B6CA4E" w14:textId="77777777" w:rsidR="00693704" w:rsidRPr="008401BA" w:rsidRDefault="0069370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ADM1P_W01</w:t>
            </w:r>
          </w:p>
          <w:p w14:paraId="337BF1DF" w14:textId="77777777" w:rsidR="008314B4" w:rsidRPr="008401BA" w:rsidRDefault="0069370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ADM1P_W05</w:t>
            </w:r>
          </w:p>
          <w:p w14:paraId="34FAC231" w14:textId="77777777" w:rsidR="00693704" w:rsidRPr="008401BA" w:rsidRDefault="0069370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ADM1P_U05</w:t>
            </w:r>
          </w:p>
          <w:p w14:paraId="12F8A4E6" w14:textId="77777777" w:rsidR="00693704" w:rsidRPr="008401BA" w:rsidRDefault="0069370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ADM1P_U06</w:t>
            </w:r>
          </w:p>
          <w:p w14:paraId="67DACFE3" w14:textId="77777777" w:rsidR="00693704" w:rsidRPr="008401BA" w:rsidRDefault="00693704" w:rsidP="00720FA7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ADM1P_K06</w:t>
            </w:r>
          </w:p>
          <w:p w14:paraId="7A78838D" w14:textId="1533C2C1" w:rsidR="009C3176" w:rsidRPr="008401BA" w:rsidRDefault="00693704" w:rsidP="0058479F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ADM1P_K07</w:t>
            </w:r>
          </w:p>
        </w:tc>
      </w:tr>
      <w:tr w:rsidR="00835E30" w:rsidRPr="008401BA" w14:paraId="46F825C9" w14:textId="77777777" w:rsidTr="00835E30">
        <w:tc>
          <w:tcPr>
            <w:tcW w:w="426" w:type="dxa"/>
          </w:tcPr>
          <w:p w14:paraId="6523C653" w14:textId="13145762" w:rsidR="00835E30" w:rsidRPr="008401BA" w:rsidRDefault="00980166" w:rsidP="00EA0514">
            <w:pPr>
              <w:rPr>
                <w:iCs/>
                <w:color w:val="000000"/>
                <w:sz w:val="22"/>
                <w:szCs w:val="22"/>
              </w:rPr>
            </w:pPr>
            <w:r w:rsidRPr="008401BA">
              <w:rPr>
                <w:i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4962" w:type="dxa"/>
            <w:gridSpan w:val="3"/>
          </w:tcPr>
          <w:p w14:paraId="287C5D4F" w14:textId="77777777" w:rsidR="00835E30" w:rsidRPr="008401BA" w:rsidRDefault="00835E30" w:rsidP="00EA0514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8401BA">
              <w:rPr>
                <w:b/>
                <w:iCs/>
                <w:color w:val="000000"/>
                <w:sz w:val="22"/>
                <w:szCs w:val="22"/>
              </w:rPr>
              <w:t>Język polski – lektorat (przedmiot tylko dla obcokrajowców, dodatkowe punkty ECTS)</w:t>
            </w:r>
          </w:p>
        </w:tc>
        <w:tc>
          <w:tcPr>
            <w:tcW w:w="1276" w:type="dxa"/>
            <w:vAlign w:val="center"/>
          </w:tcPr>
          <w:p w14:paraId="46145C8A" w14:textId="77777777" w:rsidR="00835E30" w:rsidRPr="00E575DA" w:rsidRDefault="00835E30" w:rsidP="00EA051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575D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162F06DB" w14:textId="77777777" w:rsidR="00835E30" w:rsidRPr="008401BA" w:rsidRDefault="00835E30" w:rsidP="00EA0514">
            <w:pPr>
              <w:spacing w:line="276" w:lineRule="auto"/>
              <w:jc w:val="both"/>
              <w:rPr>
                <w:rStyle w:val="Brak"/>
                <w:bCs/>
                <w:iCs/>
                <w:sz w:val="22"/>
                <w:szCs w:val="22"/>
              </w:rPr>
            </w:pPr>
            <w:r w:rsidRPr="008401BA">
              <w:rPr>
                <w:rStyle w:val="Brak"/>
                <w:bCs/>
                <w:iCs/>
                <w:sz w:val="22"/>
                <w:szCs w:val="22"/>
              </w:rPr>
              <w:t xml:space="preserve">W ramach przedmiotu realizowane będą treści dotyczące nauczania języka polskiego (lektorat), ortografii polskiej, a także zagadnienia związane </w:t>
            </w:r>
            <w:r w:rsidR="00371E57">
              <w:rPr>
                <w:rStyle w:val="Brak"/>
                <w:bCs/>
                <w:iCs/>
                <w:sz w:val="22"/>
                <w:szCs w:val="22"/>
              </w:rPr>
              <w:br/>
            </w:r>
            <w:r w:rsidRPr="008401BA">
              <w:rPr>
                <w:rStyle w:val="Brak"/>
                <w:bCs/>
                <w:iCs/>
                <w:sz w:val="22"/>
                <w:szCs w:val="22"/>
              </w:rPr>
              <w:t>z kształceniem umiejętności sprawnego pisania i słuchania.</w:t>
            </w:r>
          </w:p>
          <w:p w14:paraId="2526C88A" w14:textId="079830EC" w:rsidR="00835E30" w:rsidRPr="008401BA" w:rsidRDefault="00835E30" w:rsidP="00EA0514">
            <w:pPr>
              <w:spacing w:line="276" w:lineRule="auto"/>
              <w:rPr>
                <w:rStyle w:val="Brak"/>
                <w:b/>
                <w:bCs/>
                <w:iCs/>
                <w:sz w:val="22"/>
                <w:szCs w:val="22"/>
              </w:rPr>
            </w:pPr>
            <w:r w:rsidRPr="008401BA">
              <w:rPr>
                <w:rStyle w:val="Brak"/>
                <w:b/>
                <w:bCs/>
                <w:iCs/>
                <w:sz w:val="22"/>
                <w:szCs w:val="22"/>
              </w:rPr>
              <w:t>1.</w:t>
            </w:r>
            <w:r w:rsidR="00206353">
              <w:rPr>
                <w:rStyle w:val="Brak"/>
                <w:b/>
                <w:bCs/>
                <w:iCs/>
                <w:sz w:val="22"/>
                <w:szCs w:val="22"/>
              </w:rPr>
              <w:t xml:space="preserve"> </w:t>
            </w:r>
            <w:r w:rsidRPr="008401BA">
              <w:rPr>
                <w:rStyle w:val="Brak"/>
                <w:b/>
                <w:bCs/>
                <w:iCs/>
                <w:sz w:val="22"/>
                <w:szCs w:val="22"/>
              </w:rPr>
              <w:t>Treści leksykalne:</w:t>
            </w:r>
          </w:p>
          <w:p w14:paraId="5BE82CD3" w14:textId="7116EC1A" w:rsidR="00835E30" w:rsidRPr="008401BA" w:rsidRDefault="00835E30" w:rsidP="00EA0514">
            <w:pPr>
              <w:pStyle w:val="Tekstpodstawowy2"/>
              <w:spacing w:line="276" w:lineRule="auto"/>
              <w:jc w:val="both"/>
              <w:rPr>
                <w:sz w:val="22"/>
                <w:szCs w:val="22"/>
              </w:rPr>
            </w:pPr>
            <w:r w:rsidRPr="008401BA">
              <w:rPr>
                <w:rStyle w:val="Brak"/>
                <w:bCs/>
                <w:iCs/>
                <w:sz w:val="22"/>
                <w:szCs w:val="22"/>
              </w:rPr>
              <w:t>Zagadnienia, które występują w stosowanych na zajęciach podręcznikach na poziomie B2. Treści leksykalne obejmują tematy, takie jak: s</w:t>
            </w:r>
            <w:r w:rsidRPr="008401BA">
              <w:rPr>
                <w:sz w:val="22"/>
                <w:szCs w:val="22"/>
              </w:rPr>
              <w:t xml:space="preserve">zkoła i studia (typy egzaminów, formularz zgłoszeniowy na egzamin certyfikacyjny, uczenie się języków obcych, życie akademickie, systemy edukacyjne, wykształcenie, jego rola i znaczenie, system oceniania), moda i uroda (słownictwo tematyczne), praca, rynek pracy (zawód, rynek pracy, miejsca pracy, atmosfera w pracy, plany zawodowe), sklepy, handel, konsumpcja (zakupy, rodzaje sklepów, jednostki wagi, ceny, rodzaje opakowań, wydatki domowe, zachowania konsumenckie, reklama), polska od kuchni  (słownictwo tematyczne: produkty spożywcze, posiłki, napoje, lokale gastronomiczne, karta dań, przepisy kulinarne, nazwy naczyń stołowych, </w:t>
            </w:r>
            <w:r w:rsidRPr="008401BA">
              <w:rPr>
                <w:sz w:val="22"/>
                <w:szCs w:val="22"/>
              </w:rPr>
              <w:lastRenderedPageBreak/>
              <w:t xml:space="preserve">dieta, etykieta językowa), życie za granicą (Polacy za granicą i cudzoziemcy w Polsce), mniejszości etniczne (rzeczowniki typu rodak, ojczyzna, patriotyzm), urzędy i usługi (wybrana leksyka tematyczna: typy urzędów </w:t>
            </w:r>
            <w:r w:rsidR="00CA3B86">
              <w:rPr>
                <w:sz w:val="22"/>
                <w:szCs w:val="22"/>
              </w:rPr>
              <w:br/>
            </w:r>
            <w:r w:rsidRPr="008401BA">
              <w:rPr>
                <w:sz w:val="22"/>
                <w:szCs w:val="22"/>
              </w:rPr>
              <w:t>i załatwianie spraw, dokumenty, nazwy warsztatów, rodzaje usług), pieniądze to nie wszystko (miary i ilości, pieniądze, słownictwo ekonomiczne), życie polityczne w Polsce (słownictwo w układzie tematycznym: władza ustawodawcza, władza wykonawcza, władza sądownicza, związki zawodowe), w zgodzie z naturą (leksyka dotycząca przyrody i środowiska: zanieczyszczenie i ochrona środowiska,  zjawiska pogodowe i klimatyczne, prognozy pogody, źródła energii, zwierzęta – przyjaciele człowieka), kultura (wybrana leksyka tematyczna, kultura popularna, niska, wysoka, masowa, festiwale filmowe, wydarzenia artystyczne itp.), religia i wiara (słownictwo tematyczne).</w:t>
            </w:r>
          </w:p>
          <w:p w14:paraId="750C7A8F" w14:textId="77777777" w:rsidR="00835E30" w:rsidRPr="008401BA" w:rsidRDefault="00835E30" w:rsidP="00EA0514">
            <w:pPr>
              <w:spacing w:line="276" w:lineRule="auto"/>
              <w:ind w:left="498" w:hanging="498"/>
              <w:rPr>
                <w:rStyle w:val="Brak"/>
                <w:bCs/>
                <w:iCs/>
                <w:sz w:val="22"/>
                <w:szCs w:val="22"/>
              </w:rPr>
            </w:pPr>
            <w:r w:rsidRPr="008401BA">
              <w:rPr>
                <w:rStyle w:val="Brak"/>
                <w:b/>
                <w:bCs/>
                <w:iCs/>
                <w:sz w:val="22"/>
                <w:szCs w:val="22"/>
              </w:rPr>
              <w:t>2</w:t>
            </w:r>
            <w:r w:rsidRPr="008401BA">
              <w:rPr>
                <w:rStyle w:val="Brak"/>
                <w:bCs/>
                <w:iCs/>
                <w:sz w:val="22"/>
                <w:szCs w:val="22"/>
              </w:rPr>
              <w:t xml:space="preserve">. </w:t>
            </w:r>
            <w:r w:rsidRPr="008401BA">
              <w:rPr>
                <w:rStyle w:val="Brak"/>
                <w:b/>
                <w:bCs/>
                <w:iCs/>
                <w:sz w:val="22"/>
                <w:szCs w:val="22"/>
              </w:rPr>
              <w:t>Treści gramatyczne:</w:t>
            </w:r>
          </w:p>
          <w:p w14:paraId="7AC6ACF7" w14:textId="176C9D4E" w:rsidR="00835E30" w:rsidRPr="008401BA" w:rsidRDefault="00835E30" w:rsidP="00EA0514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  <w:r w:rsidRPr="008401BA">
              <w:rPr>
                <w:rStyle w:val="Brak"/>
                <w:bCs/>
                <w:iCs/>
                <w:sz w:val="22"/>
                <w:szCs w:val="22"/>
              </w:rPr>
              <w:t xml:space="preserve">Zgodne z sylabusem podręczników przewidzianych dla poziomu B2 dla danego języka i zgodne z wymaganiami </w:t>
            </w:r>
            <w:r w:rsidR="0058479F" w:rsidRPr="008401BA">
              <w:rPr>
                <w:rStyle w:val="Brak"/>
                <w:bCs/>
                <w:iCs/>
                <w:sz w:val="22"/>
                <w:szCs w:val="22"/>
              </w:rPr>
              <w:t>Europejskiego Systemu</w:t>
            </w:r>
            <w:r w:rsidRPr="008401BA">
              <w:rPr>
                <w:rStyle w:val="Brak"/>
                <w:bCs/>
                <w:iCs/>
                <w:sz w:val="22"/>
                <w:szCs w:val="22"/>
              </w:rPr>
              <w:t xml:space="preserve"> Opisu Kształcenia Językowego Rady Europy.</w:t>
            </w:r>
            <w:r w:rsidRPr="008401BA">
              <w:rPr>
                <w:color w:val="000000"/>
                <w:sz w:val="22"/>
                <w:szCs w:val="22"/>
              </w:rPr>
              <w:t xml:space="preserve"> Treści gramatyczne obejmują: tryb rozkazujący i przypuszczający, czasowniki modalne, nieosobowe formy czasownika, przymiotnik a przysłówek, zaimki pytajne: </w:t>
            </w:r>
            <w:r w:rsidRPr="008401BA">
              <w:rPr>
                <w:i/>
                <w:iCs/>
                <w:color w:val="000000"/>
                <w:sz w:val="22"/>
                <w:szCs w:val="22"/>
              </w:rPr>
              <w:t xml:space="preserve">jak? </w:t>
            </w:r>
            <w:r w:rsidRPr="008401BA">
              <w:rPr>
                <w:color w:val="000000"/>
                <w:sz w:val="22"/>
                <w:szCs w:val="22"/>
              </w:rPr>
              <w:t xml:space="preserve">w opozycji </w:t>
            </w:r>
            <w:r w:rsidR="00CA3B86">
              <w:rPr>
                <w:color w:val="000000"/>
                <w:sz w:val="22"/>
                <w:szCs w:val="22"/>
              </w:rPr>
              <w:br/>
            </w:r>
            <w:r w:rsidRPr="008401BA">
              <w:rPr>
                <w:color w:val="000000"/>
                <w:sz w:val="22"/>
                <w:szCs w:val="22"/>
              </w:rPr>
              <w:t xml:space="preserve">do </w:t>
            </w:r>
            <w:r w:rsidRPr="008401BA">
              <w:rPr>
                <w:i/>
                <w:iCs/>
                <w:color w:val="000000"/>
                <w:sz w:val="22"/>
                <w:szCs w:val="22"/>
              </w:rPr>
              <w:t xml:space="preserve">jaki? jaka?, </w:t>
            </w:r>
            <w:r w:rsidRPr="008401BA">
              <w:rPr>
                <w:color w:val="000000"/>
                <w:sz w:val="22"/>
                <w:szCs w:val="22"/>
              </w:rPr>
              <w:t xml:space="preserve">użycie dopełniacza po przyimkach </w:t>
            </w:r>
            <w:r w:rsidRPr="008401BA">
              <w:rPr>
                <w:i/>
                <w:iCs/>
                <w:color w:val="000000"/>
                <w:sz w:val="22"/>
                <w:szCs w:val="22"/>
              </w:rPr>
              <w:t xml:space="preserve">do, dla </w:t>
            </w:r>
            <w:r w:rsidRPr="008401BA">
              <w:rPr>
                <w:color w:val="000000"/>
                <w:sz w:val="22"/>
                <w:szCs w:val="22"/>
              </w:rPr>
              <w:t xml:space="preserve">w określaniu przeznaczenia i budowy rzeczy, składnia liczebników, odmiana liczebników głównych we wszystkich przypadkach, wyrażenia czasowe, konstrukcje </w:t>
            </w:r>
            <w:r w:rsidRPr="008401BA">
              <w:rPr>
                <w:i/>
                <w:iCs/>
                <w:color w:val="000000"/>
                <w:sz w:val="22"/>
                <w:szCs w:val="22"/>
              </w:rPr>
              <w:t>mieć</w:t>
            </w:r>
            <w:r w:rsidRPr="008401BA">
              <w:rPr>
                <w:color w:val="000000"/>
                <w:sz w:val="22"/>
                <w:szCs w:val="22"/>
              </w:rPr>
              <w:t xml:space="preserve"> + bezokolicznik, przymiotnikowa odmian rzeczowników typu </w:t>
            </w:r>
            <w:r w:rsidRPr="008401BA">
              <w:rPr>
                <w:i/>
                <w:iCs/>
                <w:color w:val="000000"/>
                <w:sz w:val="22"/>
                <w:szCs w:val="22"/>
              </w:rPr>
              <w:t>chory, podróżny</w:t>
            </w:r>
            <w:r w:rsidRPr="008401BA">
              <w:rPr>
                <w:color w:val="000000"/>
                <w:sz w:val="22"/>
                <w:szCs w:val="22"/>
              </w:rPr>
              <w:t xml:space="preserve">, zdania warunkowe, odmiana zaimków nieokreślonych i pytajnych (powtórzenie), celownik w l. poj. i mn., odmiana zaimków przeczących </w:t>
            </w:r>
            <w:r w:rsidRPr="008401BA">
              <w:rPr>
                <w:i/>
                <w:iCs/>
                <w:color w:val="000000"/>
                <w:sz w:val="22"/>
                <w:szCs w:val="22"/>
              </w:rPr>
              <w:t xml:space="preserve">nikt </w:t>
            </w:r>
            <w:r w:rsidRPr="008401BA">
              <w:rPr>
                <w:color w:val="000000"/>
                <w:sz w:val="22"/>
                <w:szCs w:val="22"/>
              </w:rPr>
              <w:t xml:space="preserve">i </w:t>
            </w:r>
            <w:r w:rsidRPr="008401BA">
              <w:rPr>
                <w:i/>
                <w:iCs/>
                <w:color w:val="000000"/>
                <w:sz w:val="22"/>
                <w:szCs w:val="22"/>
              </w:rPr>
              <w:t>nic</w:t>
            </w:r>
            <w:r w:rsidRPr="008401BA">
              <w:rPr>
                <w:color w:val="000000"/>
                <w:sz w:val="22"/>
                <w:szCs w:val="22"/>
              </w:rPr>
              <w:t xml:space="preserve">, miejscownik w wyrażeniach przyimkowych, odmiana zaimków pytajnych  </w:t>
            </w:r>
            <w:r w:rsidRPr="008401BA">
              <w:rPr>
                <w:i/>
                <w:iCs/>
                <w:color w:val="000000"/>
                <w:sz w:val="22"/>
                <w:szCs w:val="22"/>
              </w:rPr>
              <w:t>jaki, który, czyj</w:t>
            </w:r>
            <w:r w:rsidRPr="008401BA">
              <w:rPr>
                <w:color w:val="000000"/>
                <w:sz w:val="22"/>
                <w:szCs w:val="22"/>
              </w:rPr>
              <w:t xml:space="preserve">?, tryb warunkowy. </w:t>
            </w:r>
          </w:p>
          <w:p w14:paraId="32E68B06" w14:textId="6B21B7E1" w:rsidR="00835E30" w:rsidRPr="008401BA" w:rsidRDefault="00835E30" w:rsidP="00EA0514">
            <w:pPr>
              <w:spacing w:line="276" w:lineRule="auto"/>
              <w:ind w:left="498" w:hanging="498"/>
              <w:rPr>
                <w:rStyle w:val="Brak"/>
                <w:bCs/>
                <w:iCs/>
                <w:sz w:val="22"/>
                <w:szCs w:val="22"/>
              </w:rPr>
            </w:pPr>
            <w:r w:rsidRPr="008401BA">
              <w:rPr>
                <w:rStyle w:val="Brak"/>
                <w:b/>
                <w:bCs/>
                <w:iCs/>
                <w:sz w:val="22"/>
                <w:szCs w:val="22"/>
              </w:rPr>
              <w:t>3.</w:t>
            </w:r>
            <w:r w:rsidR="00206353">
              <w:rPr>
                <w:rStyle w:val="Brak"/>
                <w:b/>
                <w:bCs/>
                <w:iCs/>
                <w:sz w:val="22"/>
                <w:szCs w:val="22"/>
              </w:rPr>
              <w:t xml:space="preserve"> </w:t>
            </w:r>
            <w:r w:rsidRPr="008401BA">
              <w:rPr>
                <w:rStyle w:val="Brak"/>
                <w:b/>
                <w:bCs/>
                <w:iCs/>
                <w:sz w:val="22"/>
                <w:szCs w:val="22"/>
              </w:rPr>
              <w:t>Funkcje językowe:</w:t>
            </w:r>
          </w:p>
          <w:p w14:paraId="5170326E" w14:textId="3CDB768E" w:rsidR="00835E30" w:rsidRPr="008401BA" w:rsidRDefault="00835E30" w:rsidP="00EA0514">
            <w:pPr>
              <w:jc w:val="both"/>
              <w:rPr>
                <w:sz w:val="22"/>
                <w:szCs w:val="22"/>
                <w:bdr w:val="none" w:sz="0" w:space="0" w:color="auto" w:frame="1"/>
              </w:rPr>
            </w:pPr>
            <w:r w:rsidRPr="008401BA">
              <w:rPr>
                <w:rStyle w:val="Brak"/>
                <w:bCs/>
                <w:iCs/>
                <w:sz w:val="22"/>
                <w:szCs w:val="22"/>
              </w:rPr>
              <w:t xml:space="preserve">Zgodne z sylabusem podręczników dla poziomu B2 i pozwalające studentom na porozumiewanie się w języku obcym (np. </w:t>
            </w:r>
            <w:r w:rsidRPr="008401BA">
              <w:rPr>
                <w:sz w:val="22"/>
                <w:szCs w:val="22"/>
                <w:bdr w:val="none" w:sz="0" w:space="0" w:color="auto" w:frame="1"/>
              </w:rPr>
              <w:t xml:space="preserve">branie czynnego udziału </w:t>
            </w:r>
            <w:r w:rsidR="00CA3B86">
              <w:rPr>
                <w:sz w:val="22"/>
                <w:szCs w:val="22"/>
                <w:bdr w:val="none" w:sz="0" w:space="0" w:color="auto" w:frame="1"/>
              </w:rPr>
              <w:br/>
            </w:r>
            <w:r w:rsidRPr="008401BA">
              <w:rPr>
                <w:sz w:val="22"/>
                <w:szCs w:val="22"/>
                <w:bdr w:val="none" w:sz="0" w:space="0" w:color="auto" w:frame="1"/>
              </w:rPr>
              <w:t xml:space="preserve">w dyskusjach,  wyrażanie emocji oraz wyrażanie swoich opinii, argumentowanie i formułowanie </w:t>
            </w:r>
          </w:p>
          <w:p w14:paraId="584B8A37" w14:textId="77777777" w:rsidR="00835E30" w:rsidRPr="008401BA" w:rsidRDefault="00835E30" w:rsidP="00EA0514">
            <w:pPr>
              <w:jc w:val="both"/>
              <w:rPr>
                <w:color w:val="000000"/>
                <w:sz w:val="22"/>
                <w:szCs w:val="22"/>
              </w:rPr>
            </w:pPr>
            <w:r w:rsidRPr="008401BA">
              <w:rPr>
                <w:sz w:val="22"/>
                <w:szCs w:val="22"/>
                <w:bdr w:val="none" w:sz="0" w:space="0" w:color="auto" w:frame="1"/>
              </w:rPr>
              <w:t>swojego punktu widzenia w formie ustnej i pisemnej, dokonywanie prezentacji).</w:t>
            </w:r>
          </w:p>
        </w:tc>
        <w:tc>
          <w:tcPr>
            <w:tcW w:w="1842" w:type="dxa"/>
            <w:shd w:val="clear" w:color="auto" w:fill="auto"/>
          </w:tcPr>
          <w:p w14:paraId="65023B2B" w14:textId="77777777" w:rsidR="00835E30" w:rsidRPr="008401BA" w:rsidRDefault="00912E90" w:rsidP="00EA0514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lastRenderedPageBreak/>
              <w:t>ADM1P_W17</w:t>
            </w:r>
          </w:p>
          <w:p w14:paraId="21A4BCA3" w14:textId="77777777" w:rsidR="00835E30" w:rsidRPr="008401BA" w:rsidRDefault="00912E90" w:rsidP="00EA051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401BA">
              <w:rPr>
                <w:rFonts w:eastAsia="Arial Unicode MS"/>
                <w:sz w:val="22"/>
                <w:szCs w:val="22"/>
              </w:rPr>
              <w:t>ADM1P_U05</w:t>
            </w:r>
          </w:p>
          <w:p w14:paraId="47E56ECA" w14:textId="77777777" w:rsidR="00835E30" w:rsidRPr="008401BA" w:rsidRDefault="00912E90" w:rsidP="00EA051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401BA">
              <w:rPr>
                <w:rFonts w:eastAsia="Arial Unicode MS"/>
                <w:sz w:val="22"/>
                <w:szCs w:val="22"/>
              </w:rPr>
              <w:t>ADM1P_U09</w:t>
            </w:r>
          </w:p>
          <w:p w14:paraId="47D8105A" w14:textId="77777777" w:rsidR="00835E30" w:rsidRPr="008401BA" w:rsidRDefault="00912E90" w:rsidP="00EA0514">
            <w:pPr>
              <w:jc w:val="center"/>
              <w:rPr>
                <w:sz w:val="22"/>
                <w:szCs w:val="22"/>
              </w:rPr>
            </w:pPr>
            <w:r w:rsidRPr="008401BA">
              <w:rPr>
                <w:sz w:val="22"/>
                <w:szCs w:val="22"/>
              </w:rPr>
              <w:t>ADM1P</w:t>
            </w:r>
            <w:r w:rsidR="00835E30" w:rsidRPr="008401BA">
              <w:rPr>
                <w:sz w:val="22"/>
                <w:szCs w:val="22"/>
              </w:rPr>
              <w:t>_K01</w:t>
            </w:r>
          </w:p>
        </w:tc>
      </w:tr>
      <w:tr w:rsidR="009C3176" w:rsidRPr="008401BA" w14:paraId="0712DC7E" w14:textId="77777777" w:rsidTr="002670AC">
        <w:tc>
          <w:tcPr>
            <w:tcW w:w="426" w:type="dxa"/>
          </w:tcPr>
          <w:p w14:paraId="38CE68BC" w14:textId="77777777" w:rsidR="009C3176" w:rsidRPr="008401BA" w:rsidRDefault="009C3176" w:rsidP="00EA0514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962" w:type="dxa"/>
            <w:gridSpan w:val="3"/>
            <w:vAlign w:val="center"/>
          </w:tcPr>
          <w:p w14:paraId="6194D088" w14:textId="77777777" w:rsidR="009C3176" w:rsidRPr="0023173C" w:rsidRDefault="00B01E1A" w:rsidP="002670AC">
            <w:pPr>
              <w:jc w:val="center"/>
              <w:rPr>
                <w:rFonts w:ascii="Garamond" w:hAnsi="Garamond"/>
                <w:i/>
                <w:iCs/>
                <w:highlight w:val="green"/>
              </w:rPr>
            </w:pPr>
            <w:r>
              <w:t>Pierwsza pomoc przedmedyczna</w:t>
            </w:r>
          </w:p>
        </w:tc>
        <w:tc>
          <w:tcPr>
            <w:tcW w:w="1276" w:type="dxa"/>
            <w:vAlign w:val="center"/>
          </w:tcPr>
          <w:p w14:paraId="2510E240" w14:textId="77777777" w:rsidR="009C3176" w:rsidRPr="00F36BC4" w:rsidRDefault="009C3176" w:rsidP="002670AC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F36BC4">
              <w:rPr>
                <w:rFonts w:ascii="Garamond" w:hAnsi="Garamond"/>
                <w:b/>
                <w:bCs/>
                <w:color w:val="000000"/>
              </w:rPr>
              <w:t>0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13C479DC" w14:textId="77777777" w:rsidR="009C3176" w:rsidRPr="00F36BC4" w:rsidRDefault="009C3176" w:rsidP="00B350EE">
            <w:pPr>
              <w:spacing w:line="276" w:lineRule="auto"/>
              <w:jc w:val="both"/>
              <w:rPr>
                <w:rFonts w:ascii="Garamond" w:hAnsi="Garamond" w:cs="Calibri"/>
                <w:b/>
                <w:color w:val="000000"/>
                <w:shd w:val="clear" w:color="auto" w:fill="FFFFFF"/>
              </w:rPr>
            </w:pPr>
            <w:r w:rsidRPr="00206353">
              <w:rPr>
                <w:rStyle w:val="Brak"/>
                <w:bCs/>
                <w:iCs/>
                <w:sz w:val="22"/>
                <w:szCs w:val="22"/>
              </w:rPr>
              <w:t xml:space="preserve">Studentów obowiązuje realizacja zajęć z pierwszej </w:t>
            </w:r>
            <w:r w:rsidR="00B350EE" w:rsidRPr="00206353">
              <w:rPr>
                <w:rStyle w:val="Brak"/>
                <w:bCs/>
                <w:iCs/>
                <w:sz w:val="22"/>
                <w:szCs w:val="22"/>
              </w:rPr>
              <w:t xml:space="preserve">pomocy przedmedycznej w wymiarze </w:t>
            </w:r>
            <w:r w:rsidRPr="00206353">
              <w:rPr>
                <w:rStyle w:val="Brak"/>
                <w:bCs/>
                <w:iCs/>
                <w:sz w:val="22"/>
                <w:szCs w:val="22"/>
              </w:rPr>
              <w:t>4 godzin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83A0C5" w14:textId="77777777" w:rsidR="009C3176" w:rsidRPr="0023173C" w:rsidRDefault="009C3176" w:rsidP="002670AC">
            <w:pPr>
              <w:jc w:val="center"/>
              <w:rPr>
                <w:sz w:val="20"/>
                <w:szCs w:val="20"/>
                <w:highlight w:val="green"/>
              </w:rPr>
            </w:pPr>
          </w:p>
          <w:p w14:paraId="1BBB9A15" w14:textId="77777777" w:rsidR="009C3176" w:rsidRPr="0023173C" w:rsidRDefault="009C3176" w:rsidP="002670AC">
            <w:pPr>
              <w:jc w:val="center"/>
              <w:rPr>
                <w:rFonts w:ascii="Garamond" w:hAnsi="Garamond"/>
                <w:sz w:val="20"/>
                <w:szCs w:val="20"/>
                <w:highlight w:val="green"/>
              </w:rPr>
            </w:pPr>
          </w:p>
        </w:tc>
      </w:tr>
    </w:tbl>
    <w:p w14:paraId="79A17E79" w14:textId="77777777" w:rsidR="00F074DA" w:rsidRPr="008401BA" w:rsidRDefault="00F074DA" w:rsidP="00D74904">
      <w:pPr>
        <w:rPr>
          <w:b/>
          <w:sz w:val="22"/>
          <w:szCs w:val="22"/>
        </w:rPr>
      </w:pPr>
    </w:p>
    <w:p w14:paraId="437DEAB5" w14:textId="77777777" w:rsidR="00D80B58" w:rsidRPr="008401BA" w:rsidRDefault="00FF371A" w:rsidP="00D74904">
      <w:pPr>
        <w:rPr>
          <w:b/>
          <w:sz w:val="22"/>
          <w:szCs w:val="22"/>
        </w:rPr>
      </w:pPr>
      <w:r w:rsidRPr="008401BA">
        <w:rPr>
          <w:b/>
          <w:sz w:val="22"/>
          <w:szCs w:val="22"/>
        </w:rPr>
        <w:t>Studentów studiów</w:t>
      </w:r>
      <w:r w:rsidR="00E1158A" w:rsidRPr="008401BA">
        <w:rPr>
          <w:b/>
          <w:sz w:val="22"/>
          <w:szCs w:val="22"/>
        </w:rPr>
        <w:t xml:space="preserve"> stacjonarnych obowiązują zajęcia z wychowania fizycznego w wymiarze 60 godzin, zajęciom tym nie przypisuje się punktów ECT</w:t>
      </w:r>
      <w:r w:rsidR="004C0213" w:rsidRPr="008401BA">
        <w:rPr>
          <w:b/>
          <w:sz w:val="22"/>
          <w:szCs w:val="22"/>
        </w:rPr>
        <w:t>S</w:t>
      </w:r>
      <w:r w:rsidR="00E1158A" w:rsidRPr="008401BA">
        <w:rPr>
          <w:b/>
          <w:sz w:val="22"/>
          <w:szCs w:val="22"/>
        </w:rPr>
        <w:t>.</w:t>
      </w:r>
    </w:p>
    <w:p w14:paraId="50A1FA3E" w14:textId="77777777" w:rsidR="00A50FFC" w:rsidRPr="008401BA" w:rsidRDefault="00A50FFC" w:rsidP="00D74904">
      <w:pPr>
        <w:rPr>
          <w:b/>
          <w:sz w:val="22"/>
          <w:szCs w:val="22"/>
        </w:rPr>
      </w:pPr>
      <w:r w:rsidRPr="008401BA">
        <w:rPr>
          <w:b/>
          <w:sz w:val="22"/>
          <w:szCs w:val="22"/>
        </w:rPr>
        <w:t>Studentów obowiązuje szkolenie dotyczące bezpiecznych i higienicznych warunków kształcenia, w wymiarze nie mniejszym niż 4 godziny, w zakresie uwzględniającym specyfikę kształcenia w uczelni i rodzaj wyposażenia technicznego wykorzystywanego w procesie kształcenia.</w:t>
      </w:r>
    </w:p>
    <w:p w14:paraId="710A0A37" w14:textId="5A8DCEE9" w:rsidR="00A50FFC" w:rsidRDefault="00A50FFC" w:rsidP="00D74904">
      <w:pPr>
        <w:rPr>
          <w:b/>
          <w:sz w:val="22"/>
          <w:szCs w:val="22"/>
        </w:rPr>
      </w:pPr>
      <w:r w:rsidRPr="008401BA">
        <w:rPr>
          <w:b/>
          <w:sz w:val="22"/>
          <w:szCs w:val="22"/>
        </w:rPr>
        <w:t>Studentów</w:t>
      </w:r>
      <w:r w:rsidR="00F36BC4">
        <w:rPr>
          <w:b/>
          <w:sz w:val="22"/>
          <w:szCs w:val="22"/>
        </w:rPr>
        <w:t xml:space="preserve"> </w:t>
      </w:r>
      <w:r w:rsidRPr="008401BA">
        <w:rPr>
          <w:b/>
          <w:sz w:val="22"/>
          <w:szCs w:val="22"/>
        </w:rPr>
        <w:t>obowiązuje szkolenie</w:t>
      </w:r>
      <w:r w:rsidR="001A2067" w:rsidRPr="008401BA">
        <w:rPr>
          <w:b/>
          <w:sz w:val="22"/>
          <w:szCs w:val="22"/>
        </w:rPr>
        <w:t xml:space="preserve"> biblioteczne w wymiarze 2 godzin.</w:t>
      </w:r>
    </w:p>
    <w:p w14:paraId="2936DD30" w14:textId="7F42B33B" w:rsidR="009C3176" w:rsidRDefault="009C3176" w:rsidP="009C3176">
      <w:pPr>
        <w:spacing w:line="276" w:lineRule="auto"/>
        <w:jc w:val="both"/>
        <w:rPr>
          <w:rFonts w:ascii="Garamond" w:hAnsi="Garamond" w:cs="Calibri"/>
          <w:b/>
          <w:color w:val="000000"/>
          <w:shd w:val="clear" w:color="auto" w:fill="FFFFFF"/>
        </w:rPr>
      </w:pPr>
      <w:r w:rsidRPr="00F36BC4">
        <w:rPr>
          <w:rFonts w:ascii="Garamond" w:hAnsi="Garamond" w:cs="Arial"/>
          <w:b/>
        </w:rPr>
        <w:t>S</w:t>
      </w:r>
      <w:r w:rsidRPr="00F36BC4">
        <w:rPr>
          <w:rFonts w:ascii="Garamond" w:hAnsi="Garamond" w:cs="Calibri"/>
          <w:b/>
          <w:color w:val="000000"/>
          <w:shd w:val="clear" w:color="auto" w:fill="FFFFFF"/>
        </w:rPr>
        <w:t xml:space="preserve">tudentów obowiązuje realizacja zajęć z pierwszej pomocy przedmedycznej w wymiarze 4 </w:t>
      </w:r>
      <w:r w:rsidR="009C0073">
        <w:rPr>
          <w:rFonts w:ascii="Garamond" w:hAnsi="Garamond" w:cs="Calibri"/>
          <w:b/>
          <w:color w:val="000000"/>
          <w:shd w:val="clear" w:color="auto" w:fill="FFFFFF"/>
        </w:rPr>
        <w:t>godzin</w:t>
      </w:r>
      <w:r w:rsidRPr="00F36BC4">
        <w:rPr>
          <w:rFonts w:ascii="Garamond" w:hAnsi="Garamond" w:cs="Calibri"/>
          <w:b/>
          <w:color w:val="000000"/>
          <w:shd w:val="clear" w:color="auto" w:fill="FFFFFF"/>
        </w:rPr>
        <w:t>.</w:t>
      </w:r>
    </w:p>
    <w:p w14:paraId="38D041FF" w14:textId="77777777" w:rsidR="009C3176" w:rsidRPr="008401BA" w:rsidRDefault="009C3176" w:rsidP="00D74904">
      <w:pPr>
        <w:rPr>
          <w:b/>
          <w:sz w:val="22"/>
          <w:szCs w:val="22"/>
        </w:rPr>
      </w:pPr>
    </w:p>
    <w:p w14:paraId="28809906" w14:textId="77777777" w:rsidR="00D80B58" w:rsidRPr="008401BA" w:rsidRDefault="00D80B58" w:rsidP="00D80B58">
      <w:pPr>
        <w:ind w:left="360"/>
        <w:rPr>
          <w:b/>
          <w:sz w:val="22"/>
          <w:szCs w:val="22"/>
        </w:rPr>
      </w:pPr>
    </w:p>
    <w:p w14:paraId="687B364C" w14:textId="77777777" w:rsidR="00E429FB" w:rsidRPr="008401BA" w:rsidRDefault="00565987" w:rsidP="004645B2">
      <w:pPr>
        <w:numPr>
          <w:ilvl w:val="0"/>
          <w:numId w:val="1"/>
        </w:numPr>
        <w:rPr>
          <w:sz w:val="22"/>
          <w:szCs w:val="22"/>
        </w:rPr>
      </w:pPr>
      <w:r w:rsidRPr="008401BA">
        <w:rPr>
          <w:b/>
          <w:sz w:val="22"/>
          <w:szCs w:val="22"/>
        </w:rPr>
        <w:t>SPOSOBY WERYFIKACJI I OCENY EFEKTÓW UCZENIA SIĘ OSIĄGNIĘTYCH PRZEZ STUDENTA W TRAKCIE CAŁEGO CYKLU KSZTAŁCENIA:</w:t>
      </w:r>
    </w:p>
    <w:p w14:paraId="59DEE783" w14:textId="77777777" w:rsidR="00E429FB" w:rsidRPr="008401BA" w:rsidRDefault="00E429FB" w:rsidP="00E429FB">
      <w:pPr>
        <w:ind w:left="720"/>
        <w:rPr>
          <w:sz w:val="22"/>
          <w:szCs w:val="22"/>
        </w:rPr>
      </w:pPr>
    </w:p>
    <w:p w14:paraId="576467A0" w14:textId="77777777" w:rsidR="00E429FB" w:rsidRPr="008401BA" w:rsidRDefault="00E429FB" w:rsidP="00E429FB">
      <w:pPr>
        <w:jc w:val="both"/>
        <w:rPr>
          <w:sz w:val="22"/>
          <w:szCs w:val="22"/>
        </w:rPr>
      </w:pPr>
      <w:r w:rsidRPr="008401BA">
        <w:rPr>
          <w:sz w:val="22"/>
          <w:szCs w:val="22"/>
        </w:rPr>
        <w:t>Prowadzący określa szczegółowe efekty uczenia się i formę ich weryfikacji, a następnie umieszcza je w karcie przedmiotu.  Osiągniecie wszystkich efektów uczenia się określonych dla poszczególnych zajęć oznacza realizację założonej koncepcji kształcenia na prowadzonym kierunku Administracja i uzyskanie efektów kierunkowych (osiągnięcie sylwetki absolwenta). Weryfikacja i ocena efektów uczenia się osiąganych przez studenta w trakcie całego cyklu kształcenia odbywa się poprzez:</w:t>
      </w:r>
    </w:p>
    <w:p w14:paraId="41E85990" w14:textId="77777777" w:rsidR="00E429FB" w:rsidRPr="008401BA" w:rsidRDefault="00E429FB" w:rsidP="00E429FB">
      <w:pPr>
        <w:jc w:val="both"/>
        <w:rPr>
          <w:sz w:val="22"/>
          <w:szCs w:val="22"/>
        </w:rPr>
      </w:pPr>
      <w:r w:rsidRPr="008401BA">
        <w:rPr>
          <w:b/>
          <w:sz w:val="22"/>
          <w:szCs w:val="22"/>
        </w:rPr>
        <w:t>proces dyplomowania</w:t>
      </w:r>
      <w:r w:rsidRPr="008401BA">
        <w:rPr>
          <w:sz w:val="22"/>
          <w:szCs w:val="22"/>
        </w:rPr>
        <w:t xml:space="preserve"> - poprzez prace dyplomowe weryfikuje się zakładane efekty uczenia się. Oceniane są przez promotora i recenzenta,</w:t>
      </w:r>
    </w:p>
    <w:p w14:paraId="09C0CD7F" w14:textId="77777777" w:rsidR="00E429FB" w:rsidRPr="008401BA" w:rsidRDefault="00E429FB" w:rsidP="00E429FB">
      <w:pPr>
        <w:jc w:val="both"/>
        <w:rPr>
          <w:sz w:val="22"/>
          <w:szCs w:val="22"/>
        </w:rPr>
      </w:pPr>
      <w:r w:rsidRPr="008401BA">
        <w:rPr>
          <w:b/>
          <w:sz w:val="22"/>
          <w:szCs w:val="22"/>
        </w:rPr>
        <w:t>praktyki studenckie</w:t>
      </w:r>
      <w:r w:rsidRPr="008401BA">
        <w:rPr>
          <w:sz w:val="22"/>
          <w:szCs w:val="22"/>
        </w:rPr>
        <w:t xml:space="preserve"> - efekty uczenia się uzyskiwane przez praktyki studenckie są dopełnieniem koncepcji kształcenia na kierunku Administracja. Weryfikacja efektów następuje zgodnie z regulaminem praktyk,</w:t>
      </w:r>
    </w:p>
    <w:p w14:paraId="44982EFE" w14:textId="77777777" w:rsidR="00E429FB" w:rsidRPr="008401BA" w:rsidRDefault="00E429FB" w:rsidP="00E429FB">
      <w:pPr>
        <w:jc w:val="both"/>
        <w:rPr>
          <w:sz w:val="22"/>
          <w:szCs w:val="22"/>
        </w:rPr>
      </w:pPr>
      <w:r w:rsidRPr="008401BA">
        <w:rPr>
          <w:b/>
          <w:sz w:val="22"/>
          <w:szCs w:val="22"/>
        </w:rPr>
        <w:t>wymianę międzynarodową studentów</w:t>
      </w:r>
      <w:r w:rsidRPr="008401BA">
        <w:rPr>
          <w:sz w:val="22"/>
          <w:szCs w:val="22"/>
        </w:rPr>
        <w:t xml:space="preserve"> - uzyskiwanie informacji od studentów dotyczącej posiadanej wiedzy, umiejętności i kompetencji społecznych </w:t>
      </w:r>
    </w:p>
    <w:p w14:paraId="1D4FA669" w14:textId="77777777" w:rsidR="00E429FB" w:rsidRPr="008401BA" w:rsidRDefault="00E429FB" w:rsidP="00E429FB">
      <w:pPr>
        <w:jc w:val="both"/>
        <w:rPr>
          <w:sz w:val="22"/>
          <w:szCs w:val="22"/>
        </w:rPr>
      </w:pPr>
      <w:r w:rsidRPr="008401BA">
        <w:rPr>
          <w:sz w:val="22"/>
          <w:szCs w:val="22"/>
        </w:rPr>
        <w:t>w kontekście pobytu w uczelni partnerskiej,</w:t>
      </w:r>
    </w:p>
    <w:p w14:paraId="13AFBF59" w14:textId="77777777" w:rsidR="00E429FB" w:rsidRPr="008401BA" w:rsidRDefault="00E429FB" w:rsidP="00E429FB">
      <w:pPr>
        <w:jc w:val="both"/>
        <w:rPr>
          <w:sz w:val="22"/>
          <w:szCs w:val="22"/>
        </w:rPr>
      </w:pPr>
      <w:r w:rsidRPr="008401BA">
        <w:rPr>
          <w:b/>
          <w:sz w:val="22"/>
          <w:szCs w:val="22"/>
        </w:rPr>
        <w:t>badanie losów absolwentów</w:t>
      </w:r>
      <w:r w:rsidRPr="008401BA">
        <w:rPr>
          <w:sz w:val="22"/>
          <w:szCs w:val="22"/>
        </w:rPr>
        <w:t xml:space="preserve"> - poprzez uzyskiwanie informacji zwrotnych z zakresu uzyskanej wiedzy, umiejętności i kompetencji społecznych i ich przydatności na rynku pracy,</w:t>
      </w:r>
    </w:p>
    <w:p w14:paraId="584C6B75" w14:textId="77777777" w:rsidR="00E429FB" w:rsidRPr="008401BA" w:rsidRDefault="00E429FB" w:rsidP="00E429FB">
      <w:pPr>
        <w:jc w:val="both"/>
        <w:rPr>
          <w:sz w:val="22"/>
          <w:szCs w:val="22"/>
        </w:rPr>
      </w:pPr>
      <w:r w:rsidRPr="008401BA">
        <w:rPr>
          <w:b/>
          <w:sz w:val="22"/>
          <w:szCs w:val="22"/>
        </w:rPr>
        <w:t>badanie opinii pracodawców</w:t>
      </w:r>
      <w:r w:rsidRPr="008401BA">
        <w:rPr>
          <w:sz w:val="22"/>
          <w:szCs w:val="22"/>
        </w:rPr>
        <w:t xml:space="preserve"> - opiniowanie przez pracodawców programów studiów, w tym zakładanych efektów uczenia się i metod ich weryfikowania, szczególnie dotyczących kształcenia praktycznego.</w:t>
      </w:r>
    </w:p>
    <w:p w14:paraId="06C35534" w14:textId="77777777" w:rsidR="00E429FB" w:rsidRPr="008401BA" w:rsidRDefault="00E429FB" w:rsidP="00E429FB">
      <w:pPr>
        <w:jc w:val="both"/>
        <w:rPr>
          <w:sz w:val="22"/>
          <w:szCs w:val="22"/>
        </w:rPr>
      </w:pPr>
    </w:p>
    <w:p w14:paraId="0EA85C5F" w14:textId="77777777" w:rsidR="00E429FB" w:rsidRPr="008401BA" w:rsidRDefault="00E429FB" w:rsidP="00E429FB">
      <w:pPr>
        <w:jc w:val="both"/>
        <w:rPr>
          <w:sz w:val="22"/>
          <w:szCs w:val="22"/>
        </w:rPr>
      </w:pPr>
      <w:r w:rsidRPr="008401BA">
        <w:rPr>
          <w:sz w:val="22"/>
          <w:szCs w:val="22"/>
        </w:rPr>
        <w:t>Dodatkowo podstawą oceny realizacji efektów uczenia się są:</w:t>
      </w:r>
    </w:p>
    <w:p w14:paraId="6BEC6FFE" w14:textId="77777777" w:rsidR="00E429FB" w:rsidRPr="008401BA" w:rsidRDefault="00E429FB" w:rsidP="00E429FB">
      <w:pPr>
        <w:jc w:val="both"/>
        <w:rPr>
          <w:sz w:val="22"/>
          <w:szCs w:val="22"/>
        </w:rPr>
      </w:pPr>
      <w:r w:rsidRPr="008401BA">
        <w:rPr>
          <w:b/>
          <w:sz w:val="22"/>
          <w:szCs w:val="22"/>
        </w:rPr>
        <w:t>prace etapowe</w:t>
      </w:r>
      <w:r w:rsidRPr="008401BA">
        <w:rPr>
          <w:sz w:val="22"/>
          <w:szCs w:val="22"/>
        </w:rPr>
        <w:t xml:space="preserve"> - realizowane przez studenta w trakcie studiów takie jak:  kolokwia, sprawdziany, prace zaliczeniowe, referaty, prezentacje, projekty. Kolokwia, sprawdziany, prace zaliczeniowe, projekt - według instrukcji przygotowanej przez prowadzącego zajęcia. </w:t>
      </w:r>
    </w:p>
    <w:p w14:paraId="6891480D" w14:textId="4A5FE86C" w:rsidR="00E429FB" w:rsidRPr="008401BA" w:rsidRDefault="00E429FB" w:rsidP="00E429FB">
      <w:pPr>
        <w:jc w:val="both"/>
        <w:rPr>
          <w:sz w:val="22"/>
          <w:szCs w:val="22"/>
        </w:rPr>
      </w:pPr>
      <w:r w:rsidRPr="008401BA">
        <w:rPr>
          <w:b/>
          <w:sz w:val="22"/>
          <w:szCs w:val="22"/>
        </w:rPr>
        <w:t>egzaminy z przedmiotu</w:t>
      </w:r>
      <w:r w:rsidRPr="008401BA">
        <w:rPr>
          <w:sz w:val="22"/>
          <w:szCs w:val="22"/>
        </w:rPr>
        <w:t xml:space="preserve"> - pytania przygotowane do egzaminu nie wychodzą poza treści zawarte w karcie przedmiotu realizowanych w ramach wykładu. Student ma prawo </w:t>
      </w:r>
      <w:r w:rsidR="00CA3B86">
        <w:rPr>
          <w:sz w:val="22"/>
          <w:szCs w:val="22"/>
        </w:rPr>
        <w:br/>
      </w:r>
      <w:r w:rsidRPr="008401BA">
        <w:rPr>
          <w:sz w:val="22"/>
          <w:szCs w:val="22"/>
        </w:rPr>
        <w:t>do uzasadnienia przez prowadzącego otrzymanej na egzaminie oceny.</w:t>
      </w:r>
    </w:p>
    <w:p w14:paraId="28860067" w14:textId="77777777" w:rsidR="00E429FB" w:rsidRPr="008401BA" w:rsidRDefault="00E429FB" w:rsidP="00E429FB">
      <w:pPr>
        <w:jc w:val="both"/>
        <w:rPr>
          <w:sz w:val="22"/>
          <w:szCs w:val="22"/>
        </w:rPr>
      </w:pPr>
      <w:r w:rsidRPr="008401BA">
        <w:rPr>
          <w:b/>
          <w:sz w:val="22"/>
          <w:szCs w:val="22"/>
        </w:rPr>
        <w:t>Forma egzaminu</w:t>
      </w:r>
      <w:r w:rsidRPr="008401BA">
        <w:rPr>
          <w:sz w:val="22"/>
          <w:szCs w:val="22"/>
        </w:rPr>
        <w:t>: ustna, pisemna, testowa lub praktyczna określana jest przez prowadzącego wykład i zawarta w karcie przedmiotu.</w:t>
      </w:r>
    </w:p>
    <w:p w14:paraId="37CA358D" w14:textId="77777777" w:rsidR="00E429FB" w:rsidRPr="008401BA" w:rsidRDefault="00E429FB" w:rsidP="00E429FB">
      <w:pPr>
        <w:jc w:val="both"/>
        <w:rPr>
          <w:sz w:val="22"/>
          <w:szCs w:val="22"/>
        </w:rPr>
      </w:pPr>
      <w:r w:rsidRPr="008401BA">
        <w:rPr>
          <w:sz w:val="22"/>
          <w:szCs w:val="22"/>
        </w:rPr>
        <w:t xml:space="preserve">Egzamin ustny  jest przeprowadzany w obecności innych studentów lub pracowników. </w:t>
      </w:r>
    </w:p>
    <w:p w14:paraId="63753CA9" w14:textId="77777777" w:rsidR="00E429FB" w:rsidRPr="008401BA" w:rsidRDefault="00E429FB" w:rsidP="00E429FB">
      <w:pPr>
        <w:jc w:val="both"/>
        <w:rPr>
          <w:sz w:val="22"/>
          <w:szCs w:val="22"/>
        </w:rPr>
      </w:pPr>
      <w:r w:rsidRPr="008401BA">
        <w:rPr>
          <w:sz w:val="22"/>
          <w:szCs w:val="22"/>
        </w:rPr>
        <w:t>Egzamin pisemny może być organizowany w  formie testowej lub opisowej. Egzamin przeprowadza się w sali dydaktycznej, w której jest możliwe właściwe rozlokowanie studentów, zapewniające komfort pracy i jej samodzielność. Prowadzący egzamin ma prawo przerwać  lub unieważnić egzamin, gdy w sytuacji gdy praca studenta nie jest samodzielna (student korzysta z niedopuszczonych materiałów, urządzeń i z pomocy innych osób).</w:t>
      </w:r>
    </w:p>
    <w:p w14:paraId="23A50274" w14:textId="77777777" w:rsidR="00F074DA" w:rsidRPr="008401BA" w:rsidRDefault="00E429FB" w:rsidP="00E429FB">
      <w:pPr>
        <w:jc w:val="both"/>
        <w:rPr>
          <w:sz w:val="22"/>
          <w:szCs w:val="22"/>
        </w:rPr>
      </w:pPr>
      <w:r w:rsidRPr="008401BA">
        <w:rPr>
          <w:sz w:val="22"/>
          <w:szCs w:val="22"/>
        </w:rPr>
        <w:t>Zaliczenie i zaliczenie z oceną. Prowadzący zajęcia określa kryteria oceny, podaje jej składowe i uzasadnia w sposób opisowy ocenę otrzymaną przez studenta na zaliczeniu.</w:t>
      </w:r>
    </w:p>
    <w:p w14:paraId="0C5BD491" w14:textId="77777777" w:rsidR="00F074DA" w:rsidRPr="008401BA" w:rsidRDefault="000F66FA" w:rsidP="00BF58D0">
      <w:pPr>
        <w:autoSpaceDE w:val="0"/>
        <w:autoSpaceDN w:val="0"/>
        <w:adjustRightInd w:val="0"/>
        <w:rPr>
          <w:b/>
          <w:sz w:val="22"/>
          <w:szCs w:val="22"/>
        </w:rPr>
      </w:pPr>
      <w:r w:rsidRPr="008401BA">
        <w:rPr>
          <w:b/>
          <w:sz w:val="22"/>
          <w:szCs w:val="22"/>
        </w:rPr>
        <w:t>Formy i metody prowadzenia zajęć oraz k</w:t>
      </w:r>
      <w:r w:rsidR="00B82EB1" w:rsidRPr="008401BA">
        <w:rPr>
          <w:b/>
          <w:sz w:val="22"/>
          <w:szCs w:val="22"/>
        </w:rPr>
        <w:t>ryteria oceny i jej składowe określa karta przedmiotu.</w:t>
      </w:r>
    </w:p>
    <w:p w14:paraId="39F66989" w14:textId="77777777" w:rsidR="00DF1BF4" w:rsidRPr="008401BA" w:rsidRDefault="00BF58D0" w:rsidP="00DF1BF4">
      <w:pPr>
        <w:autoSpaceDE w:val="0"/>
        <w:autoSpaceDN w:val="0"/>
        <w:adjustRightInd w:val="0"/>
        <w:rPr>
          <w:b/>
          <w:sz w:val="22"/>
          <w:szCs w:val="22"/>
        </w:rPr>
      </w:pPr>
      <w:r w:rsidRPr="008401BA">
        <w:rPr>
          <w:b/>
          <w:bCs/>
          <w:sz w:val="22"/>
          <w:szCs w:val="22"/>
        </w:rPr>
        <w:t>Wszystkie formy weryfikacji osiągnięć studenta uzyskanych w ramach zajęć w danym semestrze odnotowuje się w kartach okresowych osiągnięć studenta</w:t>
      </w:r>
      <w:r w:rsidR="0073522A" w:rsidRPr="008401BA">
        <w:rPr>
          <w:b/>
          <w:bCs/>
          <w:sz w:val="22"/>
          <w:szCs w:val="22"/>
        </w:rPr>
        <w:t>.</w:t>
      </w:r>
    </w:p>
    <w:sectPr w:rsidR="00DF1BF4" w:rsidRPr="008401BA" w:rsidSect="00F074DA">
      <w:pgSz w:w="16838" w:h="11906" w:orient="landscape"/>
      <w:pgMar w:top="113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2CC66" w14:textId="77777777" w:rsidR="007466B1" w:rsidRDefault="007466B1" w:rsidP="00521302">
      <w:r>
        <w:separator/>
      </w:r>
    </w:p>
  </w:endnote>
  <w:endnote w:type="continuationSeparator" w:id="0">
    <w:p w14:paraId="70EA88CA" w14:textId="77777777" w:rsidR="007466B1" w:rsidRDefault="007466B1" w:rsidP="0052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282A9" w14:textId="77777777" w:rsidR="007466B1" w:rsidRDefault="007466B1" w:rsidP="00521302">
      <w:r>
        <w:separator/>
      </w:r>
    </w:p>
  </w:footnote>
  <w:footnote w:type="continuationSeparator" w:id="0">
    <w:p w14:paraId="011FB3CE" w14:textId="77777777" w:rsidR="007466B1" w:rsidRDefault="007466B1" w:rsidP="00521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425088C"/>
    <w:multiLevelType w:val="hybridMultilevel"/>
    <w:tmpl w:val="9142F2A4"/>
    <w:lvl w:ilvl="0" w:tplc="5CBC2D20">
      <w:start w:val="1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16206EDC"/>
    <w:multiLevelType w:val="hybridMultilevel"/>
    <w:tmpl w:val="763E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23FAD"/>
    <w:multiLevelType w:val="multilevel"/>
    <w:tmpl w:val="EAB4A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B94D26"/>
    <w:multiLevelType w:val="hybridMultilevel"/>
    <w:tmpl w:val="7748989C"/>
    <w:lvl w:ilvl="0" w:tplc="245A1506">
      <w:start w:val="1"/>
      <w:numFmt w:val="decimal"/>
      <w:lvlText w:val="%1)"/>
      <w:lvlJc w:val="left"/>
      <w:pPr>
        <w:ind w:left="1074" w:hanging="360"/>
      </w:pPr>
      <w:rPr>
        <w:rFonts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234410A9"/>
    <w:multiLevelType w:val="multilevel"/>
    <w:tmpl w:val="9BC0BDA4"/>
    <w:lvl w:ilvl="0">
      <w:start w:val="1"/>
      <w:numFmt w:val="decimal"/>
      <w:lvlText w:val="%1."/>
      <w:lvlJc w:val="left"/>
      <w:pPr>
        <w:tabs>
          <w:tab w:val="num" w:pos="708"/>
        </w:tabs>
        <w:ind w:left="360" w:firstLine="7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360" w:firstLine="7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360" w:firstLine="7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68"/>
        </w:tabs>
        <w:ind w:left="720" w:firstLine="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068"/>
        </w:tabs>
        <w:ind w:left="720" w:firstLine="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068"/>
        </w:tabs>
        <w:ind w:left="720" w:firstLine="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08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08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26721E76"/>
    <w:multiLevelType w:val="hybridMultilevel"/>
    <w:tmpl w:val="ABCE8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3122C"/>
    <w:multiLevelType w:val="multilevel"/>
    <w:tmpl w:val="2D2C78E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6FB27BE"/>
    <w:multiLevelType w:val="hybridMultilevel"/>
    <w:tmpl w:val="C00C25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47097"/>
    <w:multiLevelType w:val="hybridMultilevel"/>
    <w:tmpl w:val="D1F65D1E"/>
    <w:lvl w:ilvl="0" w:tplc="B566901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8962FC3"/>
    <w:multiLevelType w:val="hybridMultilevel"/>
    <w:tmpl w:val="02C489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8D7394"/>
    <w:multiLevelType w:val="hybridMultilevel"/>
    <w:tmpl w:val="A5401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45391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2D9609C5"/>
    <w:multiLevelType w:val="hybridMultilevel"/>
    <w:tmpl w:val="DDEC26F4"/>
    <w:lvl w:ilvl="0" w:tplc="809C41C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 Unicode MS" w:hint="default"/>
        <w:b w:val="0"/>
        <w:i w:val="0"/>
        <w:color w:val="00000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32C92"/>
    <w:multiLevelType w:val="hybridMultilevel"/>
    <w:tmpl w:val="0DD4D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676E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354F4EE6"/>
    <w:multiLevelType w:val="hybridMultilevel"/>
    <w:tmpl w:val="BD0628CC"/>
    <w:lvl w:ilvl="0" w:tplc="56BE434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B1F4C"/>
    <w:multiLevelType w:val="hybridMultilevel"/>
    <w:tmpl w:val="00C27354"/>
    <w:lvl w:ilvl="0" w:tplc="E93409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901184C"/>
    <w:multiLevelType w:val="hybridMultilevel"/>
    <w:tmpl w:val="3992DE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F1010D5"/>
    <w:multiLevelType w:val="hybridMultilevel"/>
    <w:tmpl w:val="D82238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D06F5"/>
    <w:multiLevelType w:val="hybridMultilevel"/>
    <w:tmpl w:val="480EC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C72FD"/>
    <w:multiLevelType w:val="hybridMultilevel"/>
    <w:tmpl w:val="6A70A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86D6A"/>
    <w:multiLevelType w:val="hybridMultilevel"/>
    <w:tmpl w:val="ACB8BF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8349E7"/>
    <w:multiLevelType w:val="hybridMultilevel"/>
    <w:tmpl w:val="CCF2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E38AA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57AA53C8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58271750"/>
    <w:multiLevelType w:val="hybridMultilevel"/>
    <w:tmpl w:val="34481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2731E"/>
    <w:multiLevelType w:val="hybridMultilevel"/>
    <w:tmpl w:val="22F0A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57964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E6751EA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EB330C4"/>
    <w:multiLevelType w:val="multilevel"/>
    <w:tmpl w:val="FF62F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F272A2E"/>
    <w:multiLevelType w:val="hybridMultilevel"/>
    <w:tmpl w:val="AB8ED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A39EE"/>
    <w:multiLevelType w:val="hybridMultilevel"/>
    <w:tmpl w:val="24927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A54A5"/>
    <w:multiLevelType w:val="hybridMultilevel"/>
    <w:tmpl w:val="E6062D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24E0BA6"/>
    <w:multiLevelType w:val="multilevel"/>
    <w:tmpl w:val="8FD6A6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6E4431"/>
    <w:multiLevelType w:val="hybridMultilevel"/>
    <w:tmpl w:val="B588B9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15442D"/>
    <w:multiLevelType w:val="multilevel"/>
    <w:tmpl w:val="AE2C5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47814B3"/>
    <w:multiLevelType w:val="multilevel"/>
    <w:tmpl w:val="2D2C78E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68B2C40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69F7672B"/>
    <w:multiLevelType w:val="multilevel"/>
    <w:tmpl w:val="59987F38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DE40C53"/>
    <w:multiLevelType w:val="hybridMultilevel"/>
    <w:tmpl w:val="EE6A0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615D8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6FC933F4"/>
    <w:multiLevelType w:val="hybridMultilevel"/>
    <w:tmpl w:val="31D2D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785F4C"/>
    <w:multiLevelType w:val="hybridMultilevel"/>
    <w:tmpl w:val="764828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82938"/>
    <w:multiLevelType w:val="hybridMultilevel"/>
    <w:tmpl w:val="2F7CEF1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204E9"/>
    <w:multiLevelType w:val="hybridMultilevel"/>
    <w:tmpl w:val="4C5849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F65F2"/>
    <w:multiLevelType w:val="hybridMultilevel"/>
    <w:tmpl w:val="19E26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3C76F7"/>
    <w:multiLevelType w:val="hybridMultilevel"/>
    <w:tmpl w:val="B40EF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190553">
    <w:abstractNumId w:val="37"/>
  </w:num>
  <w:num w:numId="2" w16cid:durableId="804398019">
    <w:abstractNumId w:val="4"/>
  </w:num>
  <w:num w:numId="3" w16cid:durableId="2109616502">
    <w:abstractNumId w:val="7"/>
  </w:num>
  <w:num w:numId="4" w16cid:durableId="916550435">
    <w:abstractNumId w:val="5"/>
  </w:num>
  <w:num w:numId="5" w16cid:durableId="817917207">
    <w:abstractNumId w:val="36"/>
  </w:num>
  <w:num w:numId="6" w16cid:durableId="1469779775">
    <w:abstractNumId w:val="39"/>
  </w:num>
  <w:num w:numId="7" w16cid:durableId="1666585750">
    <w:abstractNumId w:val="40"/>
  </w:num>
  <w:num w:numId="8" w16cid:durableId="1124999114">
    <w:abstractNumId w:val="9"/>
  </w:num>
  <w:num w:numId="9" w16cid:durableId="860312963">
    <w:abstractNumId w:val="1"/>
  </w:num>
  <w:num w:numId="10" w16cid:durableId="38302436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4643735">
    <w:abstractNumId w:val="34"/>
  </w:num>
  <w:num w:numId="12" w16cid:durableId="1871531523">
    <w:abstractNumId w:val="18"/>
  </w:num>
  <w:num w:numId="13" w16cid:durableId="409814291">
    <w:abstractNumId w:val="26"/>
  </w:num>
  <w:num w:numId="14" w16cid:durableId="117918017">
    <w:abstractNumId w:val="32"/>
  </w:num>
  <w:num w:numId="15" w16cid:durableId="2110194222">
    <w:abstractNumId w:val="46"/>
  </w:num>
  <w:num w:numId="16" w16cid:durableId="1082145539">
    <w:abstractNumId w:val="3"/>
  </w:num>
  <w:num w:numId="17" w16cid:durableId="1232227229">
    <w:abstractNumId w:val="21"/>
  </w:num>
  <w:num w:numId="18" w16cid:durableId="747850634">
    <w:abstractNumId w:val="13"/>
  </w:num>
  <w:num w:numId="19" w16cid:durableId="475269865">
    <w:abstractNumId w:val="20"/>
  </w:num>
  <w:num w:numId="20" w16cid:durableId="2077776104">
    <w:abstractNumId w:val="47"/>
  </w:num>
  <w:num w:numId="21" w16cid:durableId="1780753959">
    <w:abstractNumId w:val="28"/>
  </w:num>
  <w:num w:numId="22" w16cid:durableId="2079982953">
    <w:abstractNumId w:val="30"/>
  </w:num>
  <w:num w:numId="23" w16cid:durableId="793982475">
    <w:abstractNumId w:val="16"/>
  </w:num>
  <w:num w:numId="24" w16cid:durableId="1566839487">
    <w:abstractNumId w:val="12"/>
  </w:num>
  <w:num w:numId="25" w16cid:durableId="166942338">
    <w:abstractNumId w:val="29"/>
  </w:num>
  <w:num w:numId="26" w16cid:durableId="1619557144">
    <w:abstractNumId w:val="10"/>
  </w:num>
  <w:num w:numId="27" w16cid:durableId="1589850029">
    <w:abstractNumId w:val="11"/>
  </w:num>
  <w:num w:numId="28" w16cid:durableId="855078080">
    <w:abstractNumId w:val="14"/>
  </w:num>
  <w:num w:numId="29" w16cid:durableId="1684473394">
    <w:abstractNumId w:val="27"/>
  </w:num>
  <w:num w:numId="30" w16cid:durableId="2077389298">
    <w:abstractNumId w:val="41"/>
  </w:num>
  <w:num w:numId="31" w16cid:durableId="2022317327">
    <w:abstractNumId w:val="38"/>
  </w:num>
  <w:num w:numId="32" w16cid:durableId="483275528">
    <w:abstractNumId w:val="24"/>
  </w:num>
  <w:num w:numId="33" w16cid:durableId="1388914608">
    <w:abstractNumId w:val="15"/>
  </w:num>
  <w:num w:numId="34" w16cid:durableId="50229295">
    <w:abstractNumId w:val="0"/>
  </w:num>
  <w:num w:numId="35" w16cid:durableId="1098211320">
    <w:abstractNumId w:val="25"/>
  </w:num>
  <w:num w:numId="36" w16cid:durableId="744765617">
    <w:abstractNumId w:val="2"/>
  </w:num>
  <w:num w:numId="37" w16cid:durableId="1292980875">
    <w:abstractNumId w:val="6"/>
  </w:num>
  <w:num w:numId="38" w16cid:durableId="778381079">
    <w:abstractNumId w:val="23"/>
  </w:num>
  <w:num w:numId="39" w16cid:durableId="1873613394">
    <w:abstractNumId w:val="31"/>
  </w:num>
  <w:num w:numId="40" w16cid:durableId="2146317246">
    <w:abstractNumId w:val="42"/>
  </w:num>
  <w:num w:numId="41" w16cid:durableId="1862475380">
    <w:abstractNumId w:val="44"/>
  </w:num>
  <w:num w:numId="42" w16cid:durableId="1558710067">
    <w:abstractNumId w:val="17"/>
  </w:num>
  <w:num w:numId="43" w16cid:durableId="980501553">
    <w:abstractNumId w:val="22"/>
  </w:num>
  <w:num w:numId="44" w16cid:durableId="429468403">
    <w:abstractNumId w:val="35"/>
  </w:num>
  <w:num w:numId="45" w16cid:durableId="1949460813">
    <w:abstractNumId w:val="19"/>
  </w:num>
  <w:num w:numId="46" w16cid:durableId="261961976">
    <w:abstractNumId w:val="8"/>
  </w:num>
  <w:num w:numId="47" w16cid:durableId="1779449225">
    <w:abstractNumId w:val="45"/>
  </w:num>
  <w:num w:numId="48" w16cid:durableId="1363357586">
    <w:abstractNumId w:val="4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32"/>
    <w:rsid w:val="00000B8C"/>
    <w:rsid w:val="00001844"/>
    <w:rsid w:val="00002806"/>
    <w:rsid w:val="00003C07"/>
    <w:rsid w:val="0000475B"/>
    <w:rsid w:val="00004F5F"/>
    <w:rsid w:val="00004FCE"/>
    <w:rsid w:val="00006050"/>
    <w:rsid w:val="00007EC5"/>
    <w:rsid w:val="0001675D"/>
    <w:rsid w:val="0002102C"/>
    <w:rsid w:val="000226BA"/>
    <w:rsid w:val="000228BB"/>
    <w:rsid w:val="000271E3"/>
    <w:rsid w:val="0003048D"/>
    <w:rsid w:val="000312FE"/>
    <w:rsid w:val="0003629F"/>
    <w:rsid w:val="0004281C"/>
    <w:rsid w:val="0004485F"/>
    <w:rsid w:val="0005164C"/>
    <w:rsid w:val="000545A2"/>
    <w:rsid w:val="00054A7A"/>
    <w:rsid w:val="000600C8"/>
    <w:rsid w:val="00060440"/>
    <w:rsid w:val="00061C88"/>
    <w:rsid w:val="000632D0"/>
    <w:rsid w:val="0006793D"/>
    <w:rsid w:val="000716CD"/>
    <w:rsid w:val="00072B78"/>
    <w:rsid w:val="00073876"/>
    <w:rsid w:val="00076576"/>
    <w:rsid w:val="000774C7"/>
    <w:rsid w:val="00081E50"/>
    <w:rsid w:val="00086B7D"/>
    <w:rsid w:val="00090CB5"/>
    <w:rsid w:val="00095581"/>
    <w:rsid w:val="000A077B"/>
    <w:rsid w:val="000A0B9E"/>
    <w:rsid w:val="000A604E"/>
    <w:rsid w:val="000C0965"/>
    <w:rsid w:val="000C1A0D"/>
    <w:rsid w:val="000C4377"/>
    <w:rsid w:val="000C5A42"/>
    <w:rsid w:val="000C6942"/>
    <w:rsid w:val="000D1ACB"/>
    <w:rsid w:val="000D1D67"/>
    <w:rsid w:val="000D2182"/>
    <w:rsid w:val="000D5399"/>
    <w:rsid w:val="000E24B3"/>
    <w:rsid w:val="000E2872"/>
    <w:rsid w:val="000E651A"/>
    <w:rsid w:val="000E6F83"/>
    <w:rsid w:val="000E758B"/>
    <w:rsid w:val="000F3CEC"/>
    <w:rsid w:val="000F66FA"/>
    <w:rsid w:val="001018B3"/>
    <w:rsid w:val="00114F19"/>
    <w:rsid w:val="00126D16"/>
    <w:rsid w:val="001329D3"/>
    <w:rsid w:val="00134B1B"/>
    <w:rsid w:val="00135DFF"/>
    <w:rsid w:val="00140405"/>
    <w:rsid w:val="00140431"/>
    <w:rsid w:val="0014157C"/>
    <w:rsid w:val="00146CAB"/>
    <w:rsid w:val="001523E7"/>
    <w:rsid w:val="00153607"/>
    <w:rsid w:val="001705DE"/>
    <w:rsid w:val="00175BF8"/>
    <w:rsid w:val="00176A0A"/>
    <w:rsid w:val="00182F18"/>
    <w:rsid w:val="00186F99"/>
    <w:rsid w:val="0019246A"/>
    <w:rsid w:val="00196643"/>
    <w:rsid w:val="001A123C"/>
    <w:rsid w:val="001A2067"/>
    <w:rsid w:val="001B05BD"/>
    <w:rsid w:val="001B5155"/>
    <w:rsid w:val="001B78AD"/>
    <w:rsid w:val="001D2954"/>
    <w:rsid w:val="001E7E1D"/>
    <w:rsid w:val="001F1FFA"/>
    <w:rsid w:val="001F2D3F"/>
    <w:rsid w:val="00202A13"/>
    <w:rsid w:val="00206353"/>
    <w:rsid w:val="00206AC7"/>
    <w:rsid w:val="00214066"/>
    <w:rsid w:val="00220CEA"/>
    <w:rsid w:val="002228A5"/>
    <w:rsid w:val="00225023"/>
    <w:rsid w:val="00226380"/>
    <w:rsid w:val="00231B7E"/>
    <w:rsid w:val="00235DA6"/>
    <w:rsid w:val="00237989"/>
    <w:rsid w:val="0024065D"/>
    <w:rsid w:val="00242A20"/>
    <w:rsid w:val="002448FA"/>
    <w:rsid w:val="00247C10"/>
    <w:rsid w:val="00256399"/>
    <w:rsid w:val="002618B0"/>
    <w:rsid w:val="002638A2"/>
    <w:rsid w:val="00265BB9"/>
    <w:rsid w:val="002670AC"/>
    <w:rsid w:val="00267CCB"/>
    <w:rsid w:val="0027356A"/>
    <w:rsid w:val="002737E4"/>
    <w:rsid w:val="002742C3"/>
    <w:rsid w:val="00276544"/>
    <w:rsid w:val="002832EC"/>
    <w:rsid w:val="00283867"/>
    <w:rsid w:val="00287805"/>
    <w:rsid w:val="002924FF"/>
    <w:rsid w:val="00292A9D"/>
    <w:rsid w:val="00295D39"/>
    <w:rsid w:val="002966A1"/>
    <w:rsid w:val="00297246"/>
    <w:rsid w:val="002A0199"/>
    <w:rsid w:val="002A32BF"/>
    <w:rsid w:val="002A4A65"/>
    <w:rsid w:val="002A5E21"/>
    <w:rsid w:val="002A7059"/>
    <w:rsid w:val="002B3912"/>
    <w:rsid w:val="002C0B4B"/>
    <w:rsid w:val="002D3493"/>
    <w:rsid w:val="002D3615"/>
    <w:rsid w:val="002D4886"/>
    <w:rsid w:val="002D4F1E"/>
    <w:rsid w:val="002E3421"/>
    <w:rsid w:val="002E3A80"/>
    <w:rsid w:val="002F74DA"/>
    <w:rsid w:val="003001DD"/>
    <w:rsid w:val="00300C18"/>
    <w:rsid w:val="00305AA7"/>
    <w:rsid w:val="003065CC"/>
    <w:rsid w:val="00310F23"/>
    <w:rsid w:val="00316A7C"/>
    <w:rsid w:val="00320167"/>
    <w:rsid w:val="00322CA1"/>
    <w:rsid w:val="00326E67"/>
    <w:rsid w:val="00330C8A"/>
    <w:rsid w:val="00332306"/>
    <w:rsid w:val="00333EDC"/>
    <w:rsid w:val="00334558"/>
    <w:rsid w:val="00334C52"/>
    <w:rsid w:val="003426C1"/>
    <w:rsid w:val="00344DD4"/>
    <w:rsid w:val="0034783A"/>
    <w:rsid w:val="00360514"/>
    <w:rsid w:val="0036279D"/>
    <w:rsid w:val="0036461A"/>
    <w:rsid w:val="003649A8"/>
    <w:rsid w:val="00366E1C"/>
    <w:rsid w:val="00371E57"/>
    <w:rsid w:val="00374852"/>
    <w:rsid w:val="00381A82"/>
    <w:rsid w:val="003823AB"/>
    <w:rsid w:val="0038677F"/>
    <w:rsid w:val="00386942"/>
    <w:rsid w:val="003873C6"/>
    <w:rsid w:val="00391E05"/>
    <w:rsid w:val="00393229"/>
    <w:rsid w:val="00393619"/>
    <w:rsid w:val="00397706"/>
    <w:rsid w:val="003A0D87"/>
    <w:rsid w:val="003A22F5"/>
    <w:rsid w:val="003A5128"/>
    <w:rsid w:val="003A6138"/>
    <w:rsid w:val="003B1833"/>
    <w:rsid w:val="003C05C4"/>
    <w:rsid w:val="003C4ADF"/>
    <w:rsid w:val="003C7E23"/>
    <w:rsid w:val="003D03DC"/>
    <w:rsid w:val="003D32CF"/>
    <w:rsid w:val="003D3BBB"/>
    <w:rsid w:val="003D44D2"/>
    <w:rsid w:val="003D5EA1"/>
    <w:rsid w:val="003E32DA"/>
    <w:rsid w:val="003E6099"/>
    <w:rsid w:val="003F370C"/>
    <w:rsid w:val="00400A8F"/>
    <w:rsid w:val="00403324"/>
    <w:rsid w:val="00403664"/>
    <w:rsid w:val="00411026"/>
    <w:rsid w:val="00411C58"/>
    <w:rsid w:val="0041236E"/>
    <w:rsid w:val="00415F99"/>
    <w:rsid w:val="00416BDF"/>
    <w:rsid w:val="00423F8B"/>
    <w:rsid w:val="00424C2A"/>
    <w:rsid w:val="00424C67"/>
    <w:rsid w:val="00424FDC"/>
    <w:rsid w:val="004252E5"/>
    <w:rsid w:val="004300A3"/>
    <w:rsid w:val="00430B61"/>
    <w:rsid w:val="00440B0A"/>
    <w:rsid w:val="004430B3"/>
    <w:rsid w:val="004645B2"/>
    <w:rsid w:val="004648C8"/>
    <w:rsid w:val="00471234"/>
    <w:rsid w:val="0047269E"/>
    <w:rsid w:val="00472786"/>
    <w:rsid w:val="00474A48"/>
    <w:rsid w:val="00495AC6"/>
    <w:rsid w:val="00497B66"/>
    <w:rsid w:val="004A24ED"/>
    <w:rsid w:val="004A4C6B"/>
    <w:rsid w:val="004A75FF"/>
    <w:rsid w:val="004A7C79"/>
    <w:rsid w:val="004B464A"/>
    <w:rsid w:val="004B70FD"/>
    <w:rsid w:val="004C0213"/>
    <w:rsid w:val="004C0940"/>
    <w:rsid w:val="004C35B3"/>
    <w:rsid w:val="004C4758"/>
    <w:rsid w:val="004D2417"/>
    <w:rsid w:val="004E0AB0"/>
    <w:rsid w:val="004E77DA"/>
    <w:rsid w:val="004F44E1"/>
    <w:rsid w:val="00500494"/>
    <w:rsid w:val="00505028"/>
    <w:rsid w:val="00521302"/>
    <w:rsid w:val="00523320"/>
    <w:rsid w:val="005234D1"/>
    <w:rsid w:val="00530BA5"/>
    <w:rsid w:val="00536B82"/>
    <w:rsid w:val="00537432"/>
    <w:rsid w:val="00541E8E"/>
    <w:rsid w:val="00547669"/>
    <w:rsid w:val="005520AC"/>
    <w:rsid w:val="00554E45"/>
    <w:rsid w:val="005557A3"/>
    <w:rsid w:val="00565987"/>
    <w:rsid w:val="00571860"/>
    <w:rsid w:val="00574C43"/>
    <w:rsid w:val="0058479F"/>
    <w:rsid w:val="005870F2"/>
    <w:rsid w:val="00591817"/>
    <w:rsid w:val="00593236"/>
    <w:rsid w:val="005A5991"/>
    <w:rsid w:val="005A6CE9"/>
    <w:rsid w:val="005B3671"/>
    <w:rsid w:val="005B59D7"/>
    <w:rsid w:val="005B6125"/>
    <w:rsid w:val="005B78A1"/>
    <w:rsid w:val="005B7A72"/>
    <w:rsid w:val="005C435B"/>
    <w:rsid w:val="005C479D"/>
    <w:rsid w:val="005D2822"/>
    <w:rsid w:val="005E0EF8"/>
    <w:rsid w:val="005F1781"/>
    <w:rsid w:val="005F44D9"/>
    <w:rsid w:val="005F4CD6"/>
    <w:rsid w:val="00600813"/>
    <w:rsid w:val="00601B6D"/>
    <w:rsid w:val="0060413A"/>
    <w:rsid w:val="0061161E"/>
    <w:rsid w:val="00626334"/>
    <w:rsid w:val="00631364"/>
    <w:rsid w:val="00633A49"/>
    <w:rsid w:val="006467BC"/>
    <w:rsid w:val="006475A4"/>
    <w:rsid w:val="006501E9"/>
    <w:rsid w:val="00654830"/>
    <w:rsid w:val="00656622"/>
    <w:rsid w:val="00664872"/>
    <w:rsid w:val="006659C3"/>
    <w:rsid w:val="00665F2A"/>
    <w:rsid w:val="00667747"/>
    <w:rsid w:val="00671FC9"/>
    <w:rsid w:val="006732E3"/>
    <w:rsid w:val="00673EEB"/>
    <w:rsid w:val="00674509"/>
    <w:rsid w:val="00676379"/>
    <w:rsid w:val="0069288D"/>
    <w:rsid w:val="00693704"/>
    <w:rsid w:val="0069547D"/>
    <w:rsid w:val="006A0E07"/>
    <w:rsid w:val="006A5BCB"/>
    <w:rsid w:val="006A7487"/>
    <w:rsid w:val="006B04AC"/>
    <w:rsid w:val="006B4BF1"/>
    <w:rsid w:val="006C027C"/>
    <w:rsid w:val="006C03E0"/>
    <w:rsid w:val="006C49AB"/>
    <w:rsid w:val="006C7C18"/>
    <w:rsid w:val="006D0A32"/>
    <w:rsid w:val="006E09FE"/>
    <w:rsid w:val="006E53AC"/>
    <w:rsid w:val="006F1D16"/>
    <w:rsid w:val="006F3CF7"/>
    <w:rsid w:val="0070289A"/>
    <w:rsid w:val="007035E3"/>
    <w:rsid w:val="00704A2F"/>
    <w:rsid w:val="0070718A"/>
    <w:rsid w:val="007102B4"/>
    <w:rsid w:val="0072070F"/>
    <w:rsid w:val="00720FA7"/>
    <w:rsid w:val="00724072"/>
    <w:rsid w:val="007267A3"/>
    <w:rsid w:val="007268A1"/>
    <w:rsid w:val="00727221"/>
    <w:rsid w:val="00727A76"/>
    <w:rsid w:val="00731157"/>
    <w:rsid w:val="007337C6"/>
    <w:rsid w:val="00733A27"/>
    <w:rsid w:val="0073522A"/>
    <w:rsid w:val="00745C96"/>
    <w:rsid w:val="007466B1"/>
    <w:rsid w:val="00747E92"/>
    <w:rsid w:val="00751242"/>
    <w:rsid w:val="00751799"/>
    <w:rsid w:val="0075217E"/>
    <w:rsid w:val="0075307B"/>
    <w:rsid w:val="007531AB"/>
    <w:rsid w:val="00762932"/>
    <w:rsid w:val="007629BC"/>
    <w:rsid w:val="00781666"/>
    <w:rsid w:val="0078179B"/>
    <w:rsid w:val="00786D6A"/>
    <w:rsid w:val="00792109"/>
    <w:rsid w:val="00796589"/>
    <w:rsid w:val="007A484A"/>
    <w:rsid w:val="007B033A"/>
    <w:rsid w:val="007B622F"/>
    <w:rsid w:val="007B68B1"/>
    <w:rsid w:val="007C139A"/>
    <w:rsid w:val="007C6950"/>
    <w:rsid w:val="007C77DA"/>
    <w:rsid w:val="007D35CA"/>
    <w:rsid w:val="007D4294"/>
    <w:rsid w:val="007E2B5F"/>
    <w:rsid w:val="007F4A4B"/>
    <w:rsid w:val="00806C2B"/>
    <w:rsid w:val="00820D78"/>
    <w:rsid w:val="00821999"/>
    <w:rsid w:val="008232F3"/>
    <w:rsid w:val="008271AD"/>
    <w:rsid w:val="008314B4"/>
    <w:rsid w:val="00835E30"/>
    <w:rsid w:val="00836380"/>
    <w:rsid w:val="00837FF7"/>
    <w:rsid w:val="008401BA"/>
    <w:rsid w:val="008417AC"/>
    <w:rsid w:val="00850282"/>
    <w:rsid w:val="00855CF4"/>
    <w:rsid w:val="00861A00"/>
    <w:rsid w:val="008650B1"/>
    <w:rsid w:val="00873DA2"/>
    <w:rsid w:val="008744BD"/>
    <w:rsid w:val="00875D33"/>
    <w:rsid w:val="00880B45"/>
    <w:rsid w:val="00880F49"/>
    <w:rsid w:val="00892D77"/>
    <w:rsid w:val="008936E6"/>
    <w:rsid w:val="00896358"/>
    <w:rsid w:val="008979C7"/>
    <w:rsid w:val="008A03BC"/>
    <w:rsid w:val="008B1AD7"/>
    <w:rsid w:val="008B2F9F"/>
    <w:rsid w:val="008B3A19"/>
    <w:rsid w:val="008B701C"/>
    <w:rsid w:val="008B715D"/>
    <w:rsid w:val="008C1010"/>
    <w:rsid w:val="008E2E06"/>
    <w:rsid w:val="008E55DE"/>
    <w:rsid w:val="008F19B2"/>
    <w:rsid w:val="008F3426"/>
    <w:rsid w:val="008F3F8D"/>
    <w:rsid w:val="008F7601"/>
    <w:rsid w:val="009014D6"/>
    <w:rsid w:val="00912E90"/>
    <w:rsid w:val="0091441D"/>
    <w:rsid w:val="00914A35"/>
    <w:rsid w:val="00917650"/>
    <w:rsid w:val="00921788"/>
    <w:rsid w:val="0093622B"/>
    <w:rsid w:val="00940ABD"/>
    <w:rsid w:val="0094175B"/>
    <w:rsid w:val="0094467E"/>
    <w:rsid w:val="009512C2"/>
    <w:rsid w:val="0096428C"/>
    <w:rsid w:val="00971161"/>
    <w:rsid w:val="0097286E"/>
    <w:rsid w:val="0097351F"/>
    <w:rsid w:val="00974E12"/>
    <w:rsid w:val="00980166"/>
    <w:rsid w:val="0098305C"/>
    <w:rsid w:val="009903FA"/>
    <w:rsid w:val="00990FCD"/>
    <w:rsid w:val="00992B60"/>
    <w:rsid w:val="00994AB9"/>
    <w:rsid w:val="00996BDC"/>
    <w:rsid w:val="009A6C5B"/>
    <w:rsid w:val="009A7386"/>
    <w:rsid w:val="009B702C"/>
    <w:rsid w:val="009C0073"/>
    <w:rsid w:val="009C3176"/>
    <w:rsid w:val="009D0016"/>
    <w:rsid w:val="009D79C7"/>
    <w:rsid w:val="009E1E32"/>
    <w:rsid w:val="009E24E9"/>
    <w:rsid w:val="009E32D1"/>
    <w:rsid w:val="009E4A56"/>
    <w:rsid w:val="009F2DB5"/>
    <w:rsid w:val="009F31E7"/>
    <w:rsid w:val="009F6B28"/>
    <w:rsid w:val="00A00D0A"/>
    <w:rsid w:val="00A1440D"/>
    <w:rsid w:val="00A2414D"/>
    <w:rsid w:val="00A40266"/>
    <w:rsid w:val="00A4704D"/>
    <w:rsid w:val="00A47473"/>
    <w:rsid w:val="00A47A94"/>
    <w:rsid w:val="00A50FFC"/>
    <w:rsid w:val="00A5176E"/>
    <w:rsid w:val="00A523FE"/>
    <w:rsid w:val="00A54807"/>
    <w:rsid w:val="00A64EF6"/>
    <w:rsid w:val="00A671C8"/>
    <w:rsid w:val="00A80927"/>
    <w:rsid w:val="00A857A9"/>
    <w:rsid w:val="00A8594B"/>
    <w:rsid w:val="00A863E9"/>
    <w:rsid w:val="00A87BF8"/>
    <w:rsid w:val="00A94126"/>
    <w:rsid w:val="00AB03FA"/>
    <w:rsid w:val="00AB5FA9"/>
    <w:rsid w:val="00AC3351"/>
    <w:rsid w:val="00AC4D13"/>
    <w:rsid w:val="00AC76ED"/>
    <w:rsid w:val="00AD116F"/>
    <w:rsid w:val="00AD15FC"/>
    <w:rsid w:val="00AD1AB8"/>
    <w:rsid w:val="00AE143F"/>
    <w:rsid w:val="00AE232D"/>
    <w:rsid w:val="00AE7E77"/>
    <w:rsid w:val="00B01E1A"/>
    <w:rsid w:val="00B2137F"/>
    <w:rsid w:val="00B22A4F"/>
    <w:rsid w:val="00B24A57"/>
    <w:rsid w:val="00B306E0"/>
    <w:rsid w:val="00B336FC"/>
    <w:rsid w:val="00B348BF"/>
    <w:rsid w:val="00B350EE"/>
    <w:rsid w:val="00B41CAD"/>
    <w:rsid w:val="00B46E5B"/>
    <w:rsid w:val="00B52582"/>
    <w:rsid w:val="00B530E7"/>
    <w:rsid w:val="00B53B21"/>
    <w:rsid w:val="00B6014A"/>
    <w:rsid w:val="00B6281F"/>
    <w:rsid w:val="00B71424"/>
    <w:rsid w:val="00B75779"/>
    <w:rsid w:val="00B77BBB"/>
    <w:rsid w:val="00B77CC5"/>
    <w:rsid w:val="00B825A7"/>
    <w:rsid w:val="00B82EB1"/>
    <w:rsid w:val="00B83CEC"/>
    <w:rsid w:val="00B86F93"/>
    <w:rsid w:val="00BA3A4E"/>
    <w:rsid w:val="00BA46E6"/>
    <w:rsid w:val="00BA5109"/>
    <w:rsid w:val="00BA7BD5"/>
    <w:rsid w:val="00BB60CF"/>
    <w:rsid w:val="00BC0E3F"/>
    <w:rsid w:val="00BC1FDC"/>
    <w:rsid w:val="00BC2279"/>
    <w:rsid w:val="00BC62C6"/>
    <w:rsid w:val="00BD514F"/>
    <w:rsid w:val="00BD620E"/>
    <w:rsid w:val="00BD71F6"/>
    <w:rsid w:val="00BE0254"/>
    <w:rsid w:val="00BE1888"/>
    <w:rsid w:val="00BE6178"/>
    <w:rsid w:val="00BF0147"/>
    <w:rsid w:val="00BF3201"/>
    <w:rsid w:val="00BF4032"/>
    <w:rsid w:val="00BF58D0"/>
    <w:rsid w:val="00C013B6"/>
    <w:rsid w:val="00C11896"/>
    <w:rsid w:val="00C13CF7"/>
    <w:rsid w:val="00C15C33"/>
    <w:rsid w:val="00C15F47"/>
    <w:rsid w:val="00C2469B"/>
    <w:rsid w:val="00C24F9F"/>
    <w:rsid w:val="00C2560F"/>
    <w:rsid w:val="00C25990"/>
    <w:rsid w:val="00C32951"/>
    <w:rsid w:val="00C44AFE"/>
    <w:rsid w:val="00C458FC"/>
    <w:rsid w:val="00C53AB4"/>
    <w:rsid w:val="00C5403F"/>
    <w:rsid w:val="00C55EDB"/>
    <w:rsid w:val="00C67801"/>
    <w:rsid w:val="00C86914"/>
    <w:rsid w:val="00C874C1"/>
    <w:rsid w:val="00C87535"/>
    <w:rsid w:val="00C96F5E"/>
    <w:rsid w:val="00CA10B5"/>
    <w:rsid w:val="00CA3B86"/>
    <w:rsid w:val="00CA454F"/>
    <w:rsid w:val="00CA4FBA"/>
    <w:rsid w:val="00CB08E7"/>
    <w:rsid w:val="00CB1388"/>
    <w:rsid w:val="00CC184C"/>
    <w:rsid w:val="00CD02E8"/>
    <w:rsid w:val="00CD519E"/>
    <w:rsid w:val="00CD5486"/>
    <w:rsid w:val="00CD7735"/>
    <w:rsid w:val="00CE060E"/>
    <w:rsid w:val="00CE3500"/>
    <w:rsid w:val="00CE37A9"/>
    <w:rsid w:val="00CE6E61"/>
    <w:rsid w:val="00CF3A7B"/>
    <w:rsid w:val="00CF5C16"/>
    <w:rsid w:val="00CF60A1"/>
    <w:rsid w:val="00CF7BD6"/>
    <w:rsid w:val="00D0465F"/>
    <w:rsid w:val="00D10D0B"/>
    <w:rsid w:val="00D15569"/>
    <w:rsid w:val="00D36AB2"/>
    <w:rsid w:val="00D40AB1"/>
    <w:rsid w:val="00D5286D"/>
    <w:rsid w:val="00D545EE"/>
    <w:rsid w:val="00D56986"/>
    <w:rsid w:val="00D57FAF"/>
    <w:rsid w:val="00D6062F"/>
    <w:rsid w:val="00D608B1"/>
    <w:rsid w:val="00D664FA"/>
    <w:rsid w:val="00D70062"/>
    <w:rsid w:val="00D7092B"/>
    <w:rsid w:val="00D71B74"/>
    <w:rsid w:val="00D74904"/>
    <w:rsid w:val="00D770EC"/>
    <w:rsid w:val="00D80B58"/>
    <w:rsid w:val="00D816AA"/>
    <w:rsid w:val="00D819DF"/>
    <w:rsid w:val="00D828AA"/>
    <w:rsid w:val="00D8552E"/>
    <w:rsid w:val="00D865F0"/>
    <w:rsid w:val="00D902A3"/>
    <w:rsid w:val="00DA0F0D"/>
    <w:rsid w:val="00DA2216"/>
    <w:rsid w:val="00DB47DF"/>
    <w:rsid w:val="00DB4CF7"/>
    <w:rsid w:val="00DB64FD"/>
    <w:rsid w:val="00DB6FF0"/>
    <w:rsid w:val="00DB7E50"/>
    <w:rsid w:val="00DC1B55"/>
    <w:rsid w:val="00DC4F91"/>
    <w:rsid w:val="00DC62D6"/>
    <w:rsid w:val="00DD2DFD"/>
    <w:rsid w:val="00DD72CC"/>
    <w:rsid w:val="00DD7328"/>
    <w:rsid w:val="00DE03A5"/>
    <w:rsid w:val="00DE1A8B"/>
    <w:rsid w:val="00DE4883"/>
    <w:rsid w:val="00DF1BF4"/>
    <w:rsid w:val="00DF49DE"/>
    <w:rsid w:val="00DF5D16"/>
    <w:rsid w:val="00E005B7"/>
    <w:rsid w:val="00E01AFD"/>
    <w:rsid w:val="00E035A8"/>
    <w:rsid w:val="00E074CA"/>
    <w:rsid w:val="00E1158A"/>
    <w:rsid w:val="00E12DBE"/>
    <w:rsid w:val="00E1408E"/>
    <w:rsid w:val="00E142FA"/>
    <w:rsid w:val="00E33146"/>
    <w:rsid w:val="00E429FB"/>
    <w:rsid w:val="00E45249"/>
    <w:rsid w:val="00E575DA"/>
    <w:rsid w:val="00E736F1"/>
    <w:rsid w:val="00E771FA"/>
    <w:rsid w:val="00E819F8"/>
    <w:rsid w:val="00E856AB"/>
    <w:rsid w:val="00E86B8E"/>
    <w:rsid w:val="00E87F0B"/>
    <w:rsid w:val="00E92B9B"/>
    <w:rsid w:val="00E946C2"/>
    <w:rsid w:val="00E96434"/>
    <w:rsid w:val="00EA0514"/>
    <w:rsid w:val="00EA13DD"/>
    <w:rsid w:val="00EA1B41"/>
    <w:rsid w:val="00EA1EF4"/>
    <w:rsid w:val="00EA3DEB"/>
    <w:rsid w:val="00EA51C3"/>
    <w:rsid w:val="00EB7A08"/>
    <w:rsid w:val="00EB7E65"/>
    <w:rsid w:val="00EC1076"/>
    <w:rsid w:val="00EC2030"/>
    <w:rsid w:val="00EC4120"/>
    <w:rsid w:val="00EC7AA9"/>
    <w:rsid w:val="00ED3821"/>
    <w:rsid w:val="00EF0345"/>
    <w:rsid w:val="00EF0ABD"/>
    <w:rsid w:val="00EF4A12"/>
    <w:rsid w:val="00EF4B6F"/>
    <w:rsid w:val="00EF6059"/>
    <w:rsid w:val="00EF6AD5"/>
    <w:rsid w:val="00EF7161"/>
    <w:rsid w:val="00EF7A83"/>
    <w:rsid w:val="00F00317"/>
    <w:rsid w:val="00F00F04"/>
    <w:rsid w:val="00F02614"/>
    <w:rsid w:val="00F074DA"/>
    <w:rsid w:val="00F16FF2"/>
    <w:rsid w:val="00F210BF"/>
    <w:rsid w:val="00F23CC4"/>
    <w:rsid w:val="00F23EB4"/>
    <w:rsid w:val="00F24868"/>
    <w:rsid w:val="00F25610"/>
    <w:rsid w:val="00F25DEC"/>
    <w:rsid w:val="00F2618F"/>
    <w:rsid w:val="00F27CD5"/>
    <w:rsid w:val="00F36BC4"/>
    <w:rsid w:val="00F3781B"/>
    <w:rsid w:val="00F46EB0"/>
    <w:rsid w:val="00F47EC2"/>
    <w:rsid w:val="00F5147F"/>
    <w:rsid w:val="00F74F4C"/>
    <w:rsid w:val="00F806B0"/>
    <w:rsid w:val="00F85C83"/>
    <w:rsid w:val="00F874E0"/>
    <w:rsid w:val="00F90291"/>
    <w:rsid w:val="00F913B2"/>
    <w:rsid w:val="00F96CD3"/>
    <w:rsid w:val="00FA33B6"/>
    <w:rsid w:val="00FA730C"/>
    <w:rsid w:val="00FB470A"/>
    <w:rsid w:val="00FC306F"/>
    <w:rsid w:val="00FC655B"/>
    <w:rsid w:val="00FD0ED3"/>
    <w:rsid w:val="00FD2246"/>
    <w:rsid w:val="00FD4AF1"/>
    <w:rsid w:val="00FD4D43"/>
    <w:rsid w:val="00FD61A4"/>
    <w:rsid w:val="00FD6ACA"/>
    <w:rsid w:val="00FE1ABD"/>
    <w:rsid w:val="00FE1DDA"/>
    <w:rsid w:val="00FE456B"/>
    <w:rsid w:val="00FE5547"/>
    <w:rsid w:val="00FF2AFF"/>
    <w:rsid w:val="00FF2D02"/>
    <w:rsid w:val="00FF371A"/>
    <w:rsid w:val="00FF396F"/>
    <w:rsid w:val="00FF4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72F3E"/>
  <w15:docId w15:val="{CF1C9CBA-001A-43C9-9A65-4720B1D0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649A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1F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F396F"/>
    <w:pPr>
      <w:keepNext/>
      <w:outlineLvl w:val="1"/>
    </w:pPr>
    <w:rPr>
      <w:rFonts w:ascii="Arial" w:hAnsi="Arial"/>
      <w:b/>
      <w:sz w:val="20"/>
      <w:szCs w:val="20"/>
      <w:u w:val="single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54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D02E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D02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35B3"/>
    <w:pPr>
      <w:ind w:left="708"/>
    </w:pPr>
  </w:style>
  <w:style w:type="paragraph" w:styleId="Tekstprzypisudolnego">
    <w:name w:val="footnote text"/>
    <w:basedOn w:val="Normalny"/>
    <w:link w:val="TekstprzypisudolnegoZnak"/>
    <w:rsid w:val="005213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21302"/>
  </w:style>
  <w:style w:type="character" w:styleId="Odwoanieprzypisudolnego">
    <w:name w:val="footnote reference"/>
    <w:rsid w:val="00521302"/>
    <w:rPr>
      <w:vertAlign w:val="superscript"/>
    </w:rPr>
  </w:style>
  <w:style w:type="paragraph" w:customStyle="1" w:styleId="Default">
    <w:name w:val="Default"/>
    <w:rsid w:val="00B82EB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rtext">
    <w:name w:val="wrtext"/>
    <w:basedOn w:val="Domylnaczcionkaakapitu"/>
    <w:rsid w:val="0014157C"/>
  </w:style>
  <w:style w:type="paragraph" w:styleId="NormalnyWeb">
    <w:name w:val="Normal (Web)"/>
    <w:basedOn w:val="Normalny"/>
    <w:uiPriority w:val="99"/>
    <w:unhideWhenUsed/>
    <w:rsid w:val="0014157C"/>
    <w:pPr>
      <w:spacing w:before="100" w:beforeAutospacing="1" w:after="100" w:afterAutospacing="1"/>
    </w:pPr>
    <w:rPr>
      <w:rFonts w:eastAsia="Calibri"/>
    </w:rPr>
  </w:style>
  <w:style w:type="paragraph" w:styleId="Tekstpodstawowy">
    <w:name w:val="Body Text"/>
    <w:basedOn w:val="Normalny"/>
    <w:link w:val="TekstpodstawowyZnak"/>
    <w:semiHidden/>
    <w:rsid w:val="00C25990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5990"/>
    <w:rPr>
      <w:sz w:val="24"/>
    </w:rPr>
  </w:style>
  <w:style w:type="paragraph" w:styleId="Bezodstpw">
    <w:name w:val="No Spacing"/>
    <w:uiPriority w:val="1"/>
    <w:qFormat/>
    <w:rsid w:val="008744B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odytext3">
    <w:name w:val="Body text (3)_"/>
    <w:link w:val="Bodytext30"/>
    <w:rsid w:val="002D3493"/>
    <w:rPr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2D3493"/>
    <w:pPr>
      <w:shd w:val="clear" w:color="auto" w:fill="FFFFFF"/>
      <w:spacing w:before="120" w:line="293" w:lineRule="exact"/>
      <w:ind w:hanging="420"/>
      <w:jc w:val="both"/>
    </w:pPr>
    <w:rPr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FF396F"/>
    <w:rPr>
      <w:rFonts w:ascii="Arial" w:hAnsi="Arial"/>
      <w:b/>
      <w:u w:val="single"/>
      <w:lang w:val="en-US"/>
    </w:rPr>
  </w:style>
  <w:style w:type="character" w:customStyle="1" w:styleId="Nagwek1Znak">
    <w:name w:val="Nagłówek 1 Znak"/>
    <w:basedOn w:val="Domylnaczcionkaakapitu"/>
    <w:link w:val="Nagwek1"/>
    <w:rsid w:val="00671F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2">
    <w:name w:val="Body Text 2"/>
    <w:basedOn w:val="Normalny"/>
    <w:link w:val="Tekstpodstawowy2Znak"/>
    <w:semiHidden/>
    <w:unhideWhenUsed/>
    <w:rsid w:val="00835E3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35E30"/>
    <w:rPr>
      <w:sz w:val="24"/>
      <w:szCs w:val="24"/>
    </w:rPr>
  </w:style>
  <w:style w:type="character" w:customStyle="1" w:styleId="Brak">
    <w:name w:val="Brak"/>
    <w:rsid w:val="00835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2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1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6492</Words>
  <Characters>38952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Wymagana dokumentacja stanowiąca podstawę do podjęcia przez radę wydziału i senat uchwał w sprawie programu kształcenia na danym wydziale, kierunku studiów, poziomie i profilu kształcenia</vt:lpstr>
    </vt:vector>
  </TitlesOfParts>
  <Company>Hewlett-Packard</Company>
  <LinksUpToDate>false</LinksUpToDate>
  <CharactersWithSpaces>45354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Wymagana dokumentacja stanowiąca podstawę do podjęcia przez radę wydziału i senat uchwał w sprawie programu kształcenia na danym wydziale, kierunku studiów, poziomie i profilu kształcenia</dc:title>
  <dc:creator>Świerczek</dc:creator>
  <cp:lastModifiedBy>Katarzyna Piotrowska</cp:lastModifiedBy>
  <cp:revision>11</cp:revision>
  <cp:lastPrinted>2019-02-07T09:18:00Z</cp:lastPrinted>
  <dcterms:created xsi:type="dcterms:W3CDTF">2022-05-27T10:42:00Z</dcterms:created>
  <dcterms:modified xsi:type="dcterms:W3CDTF">2022-06-17T09:59:00Z</dcterms:modified>
</cp:coreProperties>
</file>