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4BC43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474724B7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0F585A2C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6C746ECB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0DB8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832D7A" w14:textId="77777777" w:rsidR="000C57E6" w:rsidRPr="008E4902" w:rsidRDefault="008E4902" w:rsidP="008E49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49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0413.8.ADM1P.B/C20.PAd</w:t>
            </w:r>
          </w:p>
        </w:tc>
      </w:tr>
      <w:tr w:rsidR="000C57E6" w:rsidRPr="008E00BE" w14:paraId="47E5469A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5AE8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452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9D9D1" w14:textId="77777777" w:rsidR="000C57E6" w:rsidRPr="00404550" w:rsidRDefault="00616E22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40455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Postępowanie administracyjne</w:t>
            </w:r>
          </w:p>
          <w:p w14:paraId="0335F42E" w14:textId="77777777" w:rsidR="00616E22" w:rsidRPr="009B7A54" w:rsidRDefault="009B7A54" w:rsidP="008E49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fr-CH"/>
              </w:rPr>
            </w:pPr>
            <w:proofErr w:type="spellStart"/>
            <w:r w:rsidRPr="00404550">
              <w:rPr>
                <w:rFonts w:ascii="Times New Roman" w:hAnsi="Times New Roman" w:cs="Times New Roman"/>
                <w:b/>
                <w:sz w:val="20"/>
                <w:szCs w:val="20"/>
              </w:rPr>
              <w:t>Administrative</w:t>
            </w:r>
            <w:proofErr w:type="spellEnd"/>
            <w:r w:rsidR="00D35D86" w:rsidRPr="004045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04550">
              <w:rPr>
                <w:rFonts w:ascii="Times New Roman" w:hAnsi="Times New Roman" w:cs="Times New Roman"/>
                <w:b/>
                <w:sz w:val="20"/>
                <w:szCs w:val="20"/>
              </w:rPr>
              <w:t>Proceedings</w:t>
            </w:r>
            <w:proofErr w:type="spellEnd"/>
          </w:p>
        </w:tc>
      </w:tr>
      <w:tr w:rsidR="000C57E6" w:rsidRPr="00845406" w14:paraId="0377AE9D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5D23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D45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ED0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1726FC4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3E36648E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519E74F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77D3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A422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36EF13E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B538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F37E" w14:textId="77777777" w:rsidR="000C57E6" w:rsidRPr="00845406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7CB3234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14FC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CFA0" w14:textId="77777777" w:rsidR="000C57E6" w:rsidRPr="00845406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8E49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41AA0CE8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9297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9A6C" w14:textId="77777777" w:rsidR="000C57E6" w:rsidRPr="00CD1752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50418B3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FACC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27C6" w14:textId="4192873A" w:rsidR="000C57E6" w:rsidRPr="00845406" w:rsidRDefault="00EA177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4045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Renata Kędziora</w:t>
            </w:r>
          </w:p>
        </w:tc>
      </w:tr>
      <w:tr w:rsidR="000C57E6" w:rsidRPr="00BA1DD8" w14:paraId="3395A1D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2807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8D54" w14:textId="0C7F544A" w:rsidR="000C57E6" w:rsidRPr="00CD1752" w:rsidRDefault="00257F0C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renata.kedziora@ujk.edu.pl</w:t>
            </w:r>
          </w:p>
        </w:tc>
      </w:tr>
    </w:tbl>
    <w:p w14:paraId="0E6F66AB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2C25741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76306F9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4E1A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0E17" w14:textId="77777777" w:rsidR="000C57E6" w:rsidRPr="009015A9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15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9015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076B2AB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72B0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9AA3" w14:textId="252CE150" w:rsidR="000C57E6" w:rsidRPr="009B7A54" w:rsidRDefault="00257F0C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Znajomość podstawowych pojęć i instytucji prawa administracyjnego</w:t>
            </w:r>
          </w:p>
        </w:tc>
      </w:tr>
    </w:tbl>
    <w:p w14:paraId="35539876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30CADBF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4ABE23D6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722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D5A6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6B2C02EB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9D1C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293E" w14:textId="7CD26952" w:rsidR="000C57E6" w:rsidRPr="00CD1752" w:rsidRDefault="00A85F33" w:rsidP="0085448F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 xml:space="preserve">Zajęcia w </w:t>
            </w:r>
            <w:r w:rsidR="0085448F">
              <w:rPr>
                <w:rFonts w:hint="eastAsia"/>
                <w:sz w:val="18"/>
                <w:szCs w:val="18"/>
              </w:rPr>
              <w:t>pomieszczeniach Filii</w:t>
            </w:r>
          </w:p>
        </w:tc>
      </w:tr>
      <w:tr w:rsidR="000C57E6" w:rsidRPr="00845406" w14:paraId="4D5E20FA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D195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FD4C" w14:textId="77777777" w:rsidR="000C57E6" w:rsidRPr="00CD1752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3D34D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egzamin</w:t>
            </w:r>
          </w:p>
        </w:tc>
      </w:tr>
      <w:tr w:rsidR="000C57E6" w:rsidRPr="00845406" w14:paraId="0B13F50C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04E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7227" w14:textId="5FBB4C11" w:rsidR="000C57E6" w:rsidRPr="00CD1752" w:rsidRDefault="003D34D6" w:rsidP="003C048B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257F0C">
              <w:rPr>
                <w:sz w:val="18"/>
                <w:szCs w:val="18"/>
              </w:rPr>
              <w:t xml:space="preserve"> </w:t>
            </w:r>
            <w:r w:rsidR="00257F0C" w:rsidRPr="003C048B">
              <w:rPr>
                <w:sz w:val="18"/>
                <w:szCs w:val="18"/>
              </w:rPr>
              <w:t>klasyczny</w:t>
            </w:r>
            <w:r w:rsidRPr="003C048B">
              <w:rPr>
                <w:sz w:val="18"/>
                <w:szCs w:val="18"/>
              </w:rPr>
              <w:t xml:space="preserve">, </w:t>
            </w:r>
            <w:r w:rsidR="003C048B" w:rsidRPr="003C048B">
              <w:rPr>
                <w:sz w:val="18"/>
                <w:szCs w:val="18"/>
              </w:rPr>
              <w:t>dyskusja</w:t>
            </w:r>
            <w:r w:rsidR="00257F0C" w:rsidRPr="003C048B">
              <w:rPr>
                <w:sz w:val="18"/>
                <w:szCs w:val="18"/>
              </w:rPr>
              <w:t xml:space="preserve">, </w:t>
            </w:r>
            <w:r w:rsidR="000C57E6" w:rsidRPr="003C048B">
              <w:rPr>
                <w:sz w:val="18"/>
                <w:szCs w:val="18"/>
              </w:rPr>
              <w:t xml:space="preserve">ćwiczenia </w:t>
            </w:r>
            <w:r w:rsidR="000C57E6" w:rsidRPr="00CD1752">
              <w:rPr>
                <w:sz w:val="18"/>
                <w:szCs w:val="18"/>
              </w:rPr>
              <w:t>przedmiotowe</w:t>
            </w:r>
            <w:r w:rsidR="00257F0C">
              <w:rPr>
                <w:sz w:val="18"/>
                <w:szCs w:val="18"/>
              </w:rPr>
              <w:t>, praca z tekstem źródłowym, rozwiązywanie kazusów</w:t>
            </w:r>
            <w:r w:rsidR="000E7C5B">
              <w:rPr>
                <w:sz w:val="18"/>
                <w:szCs w:val="18"/>
              </w:rPr>
              <w:t>, praca w grupie.</w:t>
            </w:r>
          </w:p>
        </w:tc>
      </w:tr>
      <w:tr w:rsidR="000C57E6" w:rsidRPr="00BA1DD8" w14:paraId="7D8E8273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8DA7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ED4C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319F1" w14:textId="5EEA8C94" w:rsidR="003615D0" w:rsidRPr="003615D0" w:rsidRDefault="003615D0" w:rsidP="003615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proofErr w:type="spellStart"/>
            <w:r w:rsidRPr="003615D0">
              <w:rPr>
                <w:rFonts w:ascii="Times New Roman" w:hAnsi="Times New Roman" w:cs="Times New Roman"/>
                <w:sz w:val="18"/>
                <w:szCs w:val="18"/>
              </w:rPr>
              <w:t>M.Wierzbowski</w:t>
            </w:r>
            <w:proofErr w:type="spellEnd"/>
            <w:r w:rsidRPr="003615D0">
              <w:rPr>
                <w:rFonts w:ascii="Times New Roman" w:hAnsi="Times New Roman" w:cs="Times New Roman"/>
                <w:sz w:val="18"/>
                <w:szCs w:val="18"/>
              </w:rPr>
              <w:t>: Postępowanie administracyjne i</w:t>
            </w:r>
            <w:r w:rsidRPr="003615D0">
              <w:t xml:space="preserve"> </w:t>
            </w:r>
            <w:proofErr w:type="spellStart"/>
            <w:r w:rsidRPr="003615D0">
              <w:rPr>
                <w:rFonts w:ascii="Times New Roman" w:hAnsi="Times New Roman" w:cs="Times New Roman"/>
                <w:sz w:val="18"/>
                <w:szCs w:val="18"/>
              </w:rPr>
              <w:t>sądowoadministracyjne</w:t>
            </w:r>
            <w:proofErr w:type="spellEnd"/>
            <w:r w:rsidR="0085448F">
              <w:rPr>
                <w:rFonts w:ascii="Times New Roman" w:hAnsi="Times New Roman" w:cs="Times New Roman"/>
                <w:sz w:val="18"/>
                <w:szCs w:val="18"/>
              </w:rPr>
              <w:t xml:space="preserve"> z testami on-line, BECK 2022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r.</w:t>
            </w:r>
          </w:p>
          <w:p w14:paraId="702C5153" w14:textId="317838C5" w:rsidR="000C57E6" w:rsidRPr="00215B86" w:rsidRDefault="003615D0" w:rsidP="0036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9B7A54" w:rsidRPr="003615D0">
              <w:rPr>
                <w:rFonts w:ascii="Times New Roman" w:hAnsi="Times New Roman" w:cs="Times New Roman"/>
                <w:sz w:val="18"/>
                <w:szCs w:val="18"/>
              </w:rPr>
              <w:t>W. Chróścielewski</w:t>
            </w:r>
            <w:r w:rsidR="009B7A54" w:rsidRPr="007D36BD">
              <w:rPr>
                <w:rFonts w:ascii="Times New Roman" w:hAnsi="Times New Roman" w:cs="Times New Roman"/>
                <w:sz w:val="18"/>
                <w:szCs w:val="18"/>
              </w:rPr>
              <w:t xml:space="preserve">, J. P. </w:t>
            </w:r>
            <w:proofErr w:type="spellStart"/>
            <w:r w:rsidR="009B7A54" w:rsidRPr="007D36BD">
              <w:rPr>
                <w:rFonts w:ascii="Times New Roman" w:hAnsi="Times New Roman" w:cs="Times New Roman"/>
                <w:sz w:val="18"/>
                <w:szCs w:val="18"/>
              </w:rPr>
              <w:t>Tarno</w:t>
            </w:r>
            <w:proofErr w:type="spellEnd"/>
            <w:r w:rsidR="009B7A54" w:rsidRPr="007D36B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B7A54" w:rsidRPr="007D36B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Postępowanie administracyjne i postępowanie </w:t>
            </w:r>
            <w:proofErr w:type="spellStart"/>
            <w:r w:rsidR="009B7A54" w:rsidRPr="007D36BD">
              <w:rPr>
                <w:rFonts w:ascii="Times New Roman" w:hAnsi="Times New Roman" w:cs="Times New Roman"/>
                <w:i/>
                <w:sz w:val="18"/>
                <w:szCs w:val="18"/>
              </w:rPr>
              <w:t>sądowoadministracyjne</w:t>
            </w:r>
            <w:proofErr w:type="spellEnd"/>
            <w:r w:rsidR="009B7A54" w:rsidRPr="007D36BD">
              <w:rPr>
                <w:rFonts w:ascii="Times New Roman" w:hAnsi="Times New Roman" w:cs="Times New Roman"/>
                <w:i/>
                <w:sz w:val="18"/>
                <w:szCs w:val="18"/>
              </w:rPr>
              <w:t>,</w:t>
            </w:r>
            <w:r w:rsidR="009B7A54" w:rsidRPr="007D36BD">
              <w:rPr>
                <w:rFonts w:ascii="Times New Roman" w:hAnsi="Times New Roman" w:cs="Times New Roman"/>
                <w:sz w:val="18"/>
                <w:szCs w:val="18"/>
              </w:rPr>
              <w:t xml:space="preserve"> Warszawa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  <w:p w14:paraId="3E166E33" w14:textId="42562CC1" w:rsidR="00215B86" w:rsidRPr="003615D0" w:rsidRDefault="003615D0" w:rsidP="0036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3.Kodeks postępowania administracyjnego – ustawa.</w:t>
            </w:r>
          </w:p>
        </w:tc>
      </w:tr>
      <w:tr w:rsidR="000C57E6" w:rsidRPr="00BA1DD8" w14:paraId="5F487AD8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7381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1446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8D59" w14:textId="321A1DD6" w:rsidR="003615D0" w:rsidRPr="003615D0" w:rsidRDefault="003615D0" w:rsidP="003822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15D0">
              <w:rPr>
                <w:rFonts w:ascii="Times New Roman" w:hAnsi="Times New Roman" w:cs="Times New Roman"/>
                <w:sz w:val="18"/>
                <w:szCs w:val="18"/>
              </w:rPr>
              <w:t xml:space="preserve">1. Postępowanie administracyjne, red. Bielecki, P. </w:t>
            </w:r>
            <w:proofErr w:type="spellStart"/>
            <w:r w:rsidRPr="003615D0">
              <w:rPr>
                <w:rFonts w:ascii="Times New Roman" w:hAnsi="Times New Roman" w:cs="Times New Roman"/>
                <w:sz w:val="18"/>
                <w:szCs w:val="18"/>
              </w:rPr>
              <w:t>Ruczkowski</w:t>
            </w:r>
            <w:proofErr w:type="spellEnd"/>
            <w:r w:rsidRPr="003615D0">
              <w:rPr>
                <w:rFonts w:ascii="Times New Roman" w:hAnsi="Times New Roman" w:cs="Times New Roman"/>
                <w:sz w:val="18"/>
                <w:szCs w:val="18"/>
              </w:rPr>
              <w:t xml:space="preserve"> , </w:t>
            </w:r>
            <w:proofErr w:type="spellStart"/>
            <w:r w:rsidRPr="003615D0">
              <w:rPr>
                <w:rFonts w:ascii="Times New Roman" w:hAnsi="Times New Roman" w:cs="Times New Roman"/>
                <w:sz w:val="18"/>
                <w:szCs w:val="18"/>
              </w:rPr>
              <w:t>Difin</w:t>
            </w:r>
            <w:proofErr w:type="spellEnd"/>
            <w:r w:rsidRPr="003615D0">
              <w:rPr>
                <w:rFonts w:ascii="Times New Roman" w:hAnsi="Times New Roman" w:cs="Times New Roman"/>
                <w:sz w:val="18"/>
                <w:szCs w:val="18"/>
              </w:rPr>
              <w:t xml:space="preserve"> 2011r.</w:t>
            </w:r>
          </w:p>
          <w:p w14:paraId="5269974C" w14:textId="4A00F5E8" w:rsidR="003822A6" w:rsidRPr="003822A6" w:rsidRDefault="00E718D5" w:rsidP="003822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3822A6" w:rsidRPr="003615D0">
              <w:rPr>
                <w:rFonts w:ascii="Times New Roman" w:hAnsi="Times New Roman" w:cs="Times New Roman"/>
                <w:sz w:val="18"/>
                <w:szCs w:val="18"/>
              </w:rPr>
              <w:t>J. Borkowski</w:t>
            </w:r>
            <w:r w:rsidR="003822A6" w:rsidRPr="003822A6">
              <w:rPr>
                <w:rFonts w:ascii="Times New Roman" w:hAnsi="Times New Roman" w:cs="Times New Roman"/>
                <w:sz w:val="18"/>
                <w:szCs w:val="18"/>
              </w:rPr>
              <w:t xml:space="preserve">, B. Adamiak, </w:t>
            </w:r>
            <w:r w:rsidR="003822A6" w:rsidRPr="003822A6">
              <w:rPr>
                <w:rFonts w:ascii="Times New Roman" w:hAnsi="Times New Roman" w:cs="Times New Roman"/>
                <w:i/>
                <w:sz w:val="18"/>
                <w:szCs w:val="18"/>
              </w:rPr>
              <w:t>Kodeks postępowania administracyjnego. Komentarz</w:t>
            </w:r>
            <w:r w:rsidR="003822A6" w:rsidRPr="003822A6">
              <w:rPr>
                <w:rFonts w:ascii="Times New Roman" w:hAnsi="Times New Roman" w:cs="Times New Roman"/>
                <w:sz w:val="18"/>
                <w:szCs w:val="18"/>
              </w:rPr>
              <w:t>, Warszawa 20</w:t>
            </w:r>
            <w:r w:rsidR="0085448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3822A6" w:rsidRPr="003822A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37DE1E98" w14:textId="7162776B" w:rsidR="000C57E6" w:rsidRPr="00CD1752" w:rsidRDefault="00E718D5" w:rsidP="00E718D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822A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3822A6" w:rsidRPr="003822A6">
              <w:rPr>
                <w:rFonts w:ascii="Times New Roman" w:hAnsi="Times New Roman" w:cs="Times New Roman"/>
                <w:sz w:val="18"/>
                <w:szCs w:val="18"/>
              </w:rPr>
              <w:t xml:space="preserve">J. Borkowski, B. Adamiak, </w:t>
            </w:r>
            <w:r w:rsidR="003822A6" w:rsidRPr="003822A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Postępowanie administracyjne i postępowanie </w:t>
            </w:r>
            <w:proofErr w:type="spellStart"/>
            <w:r w:rsidR="003822A6" w:rsidRPr="003822A6">
              <w:rPr>
                <w:rFonts w:ascii="Times New Roman" w:hAnsi="Times New Roman" w:cs="Times New Roman"/>
                <w:i/>
                <w:sz w:val="18"/>
                <w:szCs w:val="18"/>
              </w:rPr>
              <w:t>sądowoadministracyjne</w:t>
            </w:r>
            <w:proofErr w:type="spellEnd"/>
            <w:r w:rsidR="003822A6" w:rsidRPr="003822A6">
              <w:rPr>
                <w:rFonts w:ascii="Times New Roman" w:hAnsi="Times New Roman" w:cs="Times New Roman"/>
                <w:i/>
                <w:sz w:val="18"/>
                <w:szCs w:val="18"/>
              </w:rPr>
              <w:t>,</w:t>
            </w:r>
            <w:r w:rsidR="003822A6" w:rsidRPr="003822A6">
              <w:rPr>
                <w:rFonts w:ascii="Times New Roman" w:hAnsi="Times New Roman" w:cs="Times New Roman"/>
                <w:sz w:val="18"/>
                <w:szCs w:val="18"/>
              </w:rPr>
              <w:t xml:space="preserve"> Warszawa 20</w:t>
            </w:r>
            <w:r w:rsidR="0085448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7A9D9133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9D83E7A" w14:textId="77777777" w:rsidR="000C57E6" w:rsidRPr="007D36BD" w:rsidRDefault="000C57E6" w:rsidP="007D36B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36BD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3D5776E9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185FE" w14:textId="77777777" w:rsidR="000C57E6" w:rsidRPr="00602363" w:rsidRDefault="000C57E6" w:rsidP="007D36BD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1DE398A" w14:textId="77777777" w:rsidR="00602363" w:rsidRPr="00CD1752" w:rsidRDefault="00602363" w:rsidP="00602363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5523BEC" w14:textId="77777777" w:rsidR="00602363" w:rsidRDefault="00602363" w:rsidP="00602363">
            <w:pPr>
              <w:shd w:val="clear" w:color="auto" w:fill="FFFFFF"/>
              <w:ind w:righ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Pr="00602363">
              <w:rPr>
                <w:rFonts w:ascii="Times New Roman" w:hAnsi="Times New Roman" w:cs="Times New Roman"/>
                <w:sz w:val="18"/>
                <w:szCs w:val="18"/>
              </w:rPr>
              <w:t xml:space="preserve">Zapoznanie studentów z regulacjami dotyczącymi procedury administracyjnej (głównie </w:t>
            </w:r>
            <w:proofErr w:type="spellStart"/>
            <w:r w:rsidRPr="00602363">
              <w:rPr>
                <w:rFonts w:ascii="Times New Roman" w:hAnsi="Times New Roman" w:cs="Times New Roman"/>
                <w:sz w:val="18"/>
                <w:szCs w:val="18"/>
              </w:rPr>
              <w:t>k.p.a</w:t>
            </w:r>
            <w:proofErr w:type="spellEnd"/>
            <w:r w:rsidRPr="00602363">
              <w:rPr>
                <w:rFonts w:ascii="Times New Roman" w:hAnsi="Times New Roman" w:cs="Times New Roman"/>
                <w:sz w:val="18"/>
                <w:szCs w:val="18"/>
              </w:rPr>
              <w:t xml:space="preserve">). </w:t>
            </w:r>
          </w:p>
          <w:p w14:paraId="2ED1AFF1" w14:textId="7A067DF0" w:rsidR="000C57E6" w:rsidRPr="003A7BD3" w:rsidRDefault="00602363" w:rsidP="00EA215C">
            <w:pPr>
              <w:shd w:val="clear" w:color="auto" w:fill="FFFFFF"/>
              <w:ind w:right="33"/>
              <w:jc w:val="both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</w:t>
            </w:r>
            <w:r w:rsidRPr="0060236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2.</w:t>
            </w:r>
            <w:r w:rsidRPr="006023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A215C">
              <w:rPr>
                <w:rFonts w:ascii="Times New Roman" w:hAnsi="Times New Roman" w:cs="Times New Roman"/>
                <w:sz w:val="18"/>
                <w:szCs w:val="18"/>
              </w:rPr>
              <w:t>Rozwijanie</w:t>
            </w:r>
            <w:bookmarkStart w:id="0" w:name="_GoBack"/>
            <w:bookmarkEnd w:id="0"/>
            <w:r w:rsidR="00EA215C">
              <w:rPr>
                <w:rFonts w:ascii="Times New Roman" w:hAnsi="Times New Roman" w:cs="Times New Roman"/>
                <w:sz w:val="18"/>
                <w:szCs w:val="18"/>
              </w:rPr>
              <w:t xml:space="preserve"> u studentów</w:t>
            </w:r>
            <w:r w:rsidRPr="00602363">
              <w:rPr>
                <w:rFonts w:ascii="Times New Roman" w:hAnsi="Times New Roman" w:cs="Times New Roman"/>
                <w:sz w:val="18"/>
                <w:szCs w:val="18"/>
              </w:rPr>
              <w:t xml:space="preserve"> umiejętności praktycznego posługiwania się </w:t>
            </w:r>
            <w:proofErr w:type="spellStart"/>
            <w:r w:rsidRPr="00602363">
              <w:rPr>
                <w:rFonts w:ascii="Times New Roman" w:hAnsi="Times New Roman" w:cs="Times New Roman"/>
                <w:sz w:val="18"/>
                <w:szCs w:val="18"/>
              </w:rPr>
              <w:t>k.p.a</w:t>
            </w:r>
            <w:proofErr w:type="spellEnd"/>
            <w:r w:rsidRPr="00602363">
              <w:rPr>
                <w:rFonts w:ascii="Times New Roman" w:hAnsi="Times New Roman" w:cs="Times New Roman"/>
                <w:sz w:val="18"/>
                <w:szCs w:val="18"/>
              </w:rPr>
              <w:t xml:space="preserve"> w postępowaniu administracyjnym.</w:t>
            </w:r>
          </w:p>
        </w:tc>
      </w:tr>
      <w:tr w:rsidR="000C57E6" w:rsidRPr="00845406" w14:paraId="3851FCDE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91A0" w14:textId="29E6078F" w:rsidR="000C57E6" w:rsidRPr="00602363" w:rsidRDefault="000C57E6" w:rsidP="009A2E4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07223992" w14:textId="7C5C799E" w:rsidR="00452B45" w:rsidRPr="00845406" w:rsidRDefault="00257F0C" w:rsidP="00257F0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7E3FAB2C" w14:textId="4B2D2FCF" w:rsidR="00452B45" w:rsidRPr="00452B45" w:rsidRDefault="00452B45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452B45">
              <w:rPr>
                <w:rFonts w:ascii="Times New Roman" w:hAnsi="Times New Roman" w:cs="Times New Roman"/>
                <w:sz w:val="18"/>
                <w:szCs w:val="18"/>
              </w:rPr>
              <w:t>Pojęcie i instytucje</w:t>
            </w:r>
            <w:r w:rsidR="00602363" w:rsidRPr="00452B45">
              <w:rPr>
                <w:rFonts w:ascii="Times New Roman" w:hAnsi="Times New Roman" w:cs="Times New Roman"/>
                <w:sz w:val="18"/>
                <w:szCs w:val="18"/>
              </w:rPr>
              <w:t xml:space="preserve"> postępowania administracyjnego.</w:t>
            </w:r>
          </w:p>
          <w:p w14:paraId="441EFF2F" w14:textId="76326A3A" w:rsidR="00452B45" w:rsidRPr="00452B45" w:rsidRDefault="00452B45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452B45">
              <w:rPr>
                <w:rFonts w:ascii="Times New Roman" w:hAnsi="Times New Roman" w:cs="Times New Roman"/>
                <w:sz w:val="18"/>
                <w:szCs w:val="18"/>
              </w:rPr>
              <w:t>Rodzaje postępowań prowadzonych przez organy administracji publicznej</w:t>
            </w:r>
          </w:p>
          <w:p w14:paraId="109FCA67" w14:textId="77777777" w:rsidR="00602363" w:rsidRPr="00452B45" w:rsidRDefault="00602363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452B45">
              <w:rPr>
                <w:rFonts w:ascii="Times New Roman" w:hAnsi="Times New Roman" w:cs="Times New Roman"/>
                <w:sz w:val="18"/>
                <w:szCs w:val="18"/>
              </w:rPr>
              <w:t>Zakres podmiotowy i podmioty postępowania administracyjnego.</w:t>
            </w:r>
          </w:p>
          <w:p w14:paraId="1F8FE29B" w14:textId="539BE57F" w:rsidR="00452B45" w:rsidRPr="00452B45" w:rsidRDefault="00452B45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452B45">
              <w:rPr>
                <w:rFonts w:ascii="Times New Roman" w:hAnsi="Times New Roman" w:cs="Times New Roman"/>
                <w:sz w:val="18"/>
                <w:szCs w:val="18"/>
              </w:rPr>
              <w:t>Geneza i rozwój postępowania administracyjnego.</w:t>
            </w:r>
          </w:p>
          <w:p w14:paraId="5D248FE8" w14:textId="09510E0A" w:rsidR="00602363" w:rsidRPr="00452B45" w:rsidRDefault="00452B45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452B45">
              <w:rPr>
                <w:rFonts w:ascii="Times New Roman" w:hAnsi="Times New Roman" w:cs="Times New Roman"/>
                <w:sz w:val="18"/>
                <w:szCs w:val="18"/>
              </w:rPr>
              <w:t>Źródła oraz zasady ogólne postępowania administracyjnego</w:t>
            </w:r>
          </w:p>
          <w:p w14:paraId="65EB768E" w14:textId="433EBA08" w:rsidR="00452B45" w:rsidRPr="00452B45" w:rsidRDefault="00452B45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452B45">
              <w:rPr>
                <w:rFonts w:ascii="Times New Roman" w:hAnsi="Times New Roman" w:cs="Times New Roman"/>
                <w:sz w:val="18"/>
                <w:szCs w:val="18"/>
              </w:rPr>
              <w:t>Uczestnicy postępowania. Podmioty na prawach strony.</w:t>
            </w:r>
          </w:p>
          <w:p w14:paraId="5FE7C39A" w14:textId="77777777" w:rsidR="00602363" w:rsidRPr="00452B45" w:rsidRDefault="00602363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452B45">
              <w:rPr>
                <w:rFonts w:ascii="Times New Roman" w:hAnsi="Times New Roman" w:cs="Times New Roman"/>
                <w:sz w:val="18"/>
                <w:szCs w:val="18"/>
              </w:rPr>
              <w:t>Wszczęcie postępowania administracyjnego.</w:t>
            </w:r>
          </w:p>
          <w:p w14:paraId="58FE8718" w14:textId="77777777" w:rsidR="009A2E43" w:rsidRPr="00452B45" w:rsidRDefault="009A2E43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Rozprawa w postępowaniu administracyjnym.</w:t>
            </w:r>
          </w:p>
          <w:p w14:paraId="00C5C7DE" w14:textId="011B42C6" w:rsidR="009A2E43" w:rsidRPr="009A2E43" w:rsidRDefault="009A2E43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Pojęcie i klasyfikacja decyzji administracyjnych.</w:t>
            </w: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947C9E1" w14:textId="2D69CB9D" w:rsidR="00602363" w:rsidRDefault="00602363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452B45">
              <w:rPr>
                <w:rFonts w:ascii="Times New Roman" w:hAnsi="Times New Roman" w:cs="Times New Roman"/>
                <w:sz w:val="18"/>
                <w:szCs w:val="18"/>
              </w:rPr>
              <w:t xml:space="preserve">Zawieszenie </w:t>
            </w:r>
            <w:r w:rsidR="009A2E43">
              <w:rPr>
                <w:rFonts w:ascii="Times New Roman" w:hAnsi="Times New Roman" w:cs="Times New Roman"/>
                <w:sz w:val="18"/>
                <w:szCs w:val="18"/>
              </w:rPr>
              <w:t xml:space="preserve">i umorzenie </w:t>
            </w:r>
            <w:r w:rsidRPr="00452B45">
              <w:rPr>
                <w:rFonts w:ascii="Times New Roman" w:hAnsi="Times New Roman" w:cs="Times New Roman"/>
                <w:sz w:val="18"/>
                <w:szCs w:val="18"/>
              </w:rPr>
              <w:t>postępowania administracyjnego.</w:t>
            </w:r>
          </w:p>
          <w:p w14:paraId="729DAFA2" w14:textId="031AF1EF" w:rsidR="009A2E43" w:rsidRDefault="009A2E43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Ugada administracyjna.</w:t>
            </w:r>
          </w:p>
          <w:p w14:paraId="3A354D5F" w14:textId="520E4C87" w:rsidR="009A2E43" w:rsidRPr="00452B45" w:rsidRDefault="009A2E43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Postępowanie odwoławcze.</w:t>
            </w:r>
          </w:p>
          <w:p w14:paraId="32189BE6" w14:textId="77777777" w:rsidR="00602363" w:rsidRPr="00452B45" w:rsidRDefault="00602363" w:rsidP="009A2E4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452B45">
              <w:rPr>
                <w:rFonts w:ascii="Times New Roman" w:hAnsi="Times New Roman" w:cs="Times New Roman"/>
                <w:sz w:val="18"/>
                <w:szCs w:val="18"/>
              </w:rPr>
              <w:t>Tryby nadzwyczajne w postępowaniu administracyjnym.</w:t>
            </w:r>
          </w:p>
          <w:p w14:paraId="4D60B4F9" w14:textId="77777777" w:rsidR="00257F0C" w:rsidRPr="00257F0C" w:rsidRDefault="00257F0C" w:rsidP="00257F0C">
            <w:pPr>
              <w:ind w:left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7F0C">
              <w:rPr>
                <w:rFonts w:ascii="Times New Roman" w:hAnsi="Times New Roman" w:cs="Times New Roman"/>
                <w:b/>
                <w:sz w:val="18"/>
                <w:szCs w:val="18"/>
              </w:rPr>
              <w:t>Ćwiczenia:</w:t>
            </w:r>
          </w:p>
          <w:p w14:paraId="5EF753E4" w14:textId="7B1A5E43" w:rsidR="00452B45" w:rsidRPr="009A2E43" w:rsidRDefault="00452B45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 xml:space="preserve">Organ administracyjny. </w:t>
            </w:r>
            <w:r w:rsidR="009A2E43" w:rsidRPr="009A2E43">
              <w:rPr>
                <w:rFonts w:ascii="Times New Roman" w:hAnsi="Times New Roman" w:cs="Times New Roman"/>
                <w:sz w:val="18"/>
                <w:szCs w:val="18"/>
              </w:rPr>
              <w:t>Organy wyższego stopnia i naczelne w postępowaniu administracyjnym.</w:t>
            </w:r>
          </w:p>
          <w:p w14:paraId="20CA62F2" w14:textId="77777777" w:rsidR="00452B45" w:rsidRPr="009A2E43" w:rsidRDefault="00452B45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 xml:space="preserve">Pojęcie i rodzaje </w:t>
            </w:r>
            <w:r w:rsidRPr="009A2E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właściwości organu. Spory o właściwość. </w:t>
            </w:r>
          </w:p>
          <w:p w14:paraId="0093E4B3" w14:textId="52C5640C" w:rsidR="00452B45" w:rsidRPr="009A2E43" w:rsidRDefault="00452B45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Wyłączenie pracownika i </w:t>
            </w: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>organu.</w:t>
            </w:r>
          </w:p>
          <w:p w14:paraId="48A05FC1" w14:textId="2463BE31" w:rsidR="00452B45" w:rsidRPr="009A2E43" w:rsidRDefault="00452B45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>Pojęcie strony i zdolność administracyjnoprawna stron.</w:t>
            </w:r>
          </w:p>
          <w:p w14:paraId="5376FBCD" w14:textId="2A202197" w:rsidR="00452B45" w:rsidRPr="009A2E43" w:rsidRDefault="00452B45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>Czynności procesowe - Protokoły i adnotacje.</w:t>
            </w:r>
          </w:p>
          <w:p w14:paraId="365A5780" w14:textId="77777777" w:rsidR="009A2E43" w:rsidRPr="009A2E43" w:rsidRDefault="009A2E43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>Doręczenia, wezwania, terminy</w:t>
            </w:r>
          </w:p>
          <w:p w14:paraId="4C6B4AE0" w14:textId="4B24450C" w:rsidR="009A2E43" w:rsidRPr="009A2E43" w:rsidRDefault="009A2E43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>Postępowanie przed organami I instancji.</w:t>
            </w:r>
          </w:p>
          <w:p w14:paraId="2DB564E4" w14:textId="63874549" w:rsidR="00452B45" w:rsidRPr="009A2E43" w:rsidRDefault="009A2E43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>Dowody i zasady dowodowe w postępowaniu administracyjnym.</w:t>
            </w:r>
          </w:p>
          <w:p w14:paraId="0DDD5FB5" w14:textId="6938D90A" w:rsidR="009A2E43" w:rsidRPr="009A2E43" w:rsidRDefault="009A2E43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>Postanowienia w postępowaniu administracyjnym.</w:t>
            </w:r>
          </w:p>
          <w:p w14:paraId="3501F071" w14:textId="0D69CC52" w:rsidR="00257F0C" w:rsidRPr="009A2E43" w:rsidRDefault="00257F0C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>Postępowanie zażaleniowe</w:t>
            </w:r>
            <w:r w:rsidR="009A2E43" w:rsidRPr="009A2E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671E4F6" w14:textId="77777777" w:rsidR="00257F0C" w:rsidRPr="009A2E43" w:rsidRDefault="00257F0C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Postępowania nadzwyczajne</w:t>
            </w:r>
          </w:p>
          <w:p w14:paraId="583D0768" w14:textId="16BA18F7" w:rsidR="00257F0C" w:rsidRPr="009A2E43" w:rsidRDefault="009A2E43" w:rsidP="009A2E43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A2E43">
              <w:rPr>
                <w:rFonts w:ascii="Times New Roman" w:hAnsi="Times New Roman" w:cs="Times New Roman"/>
                <w:sz w:val="18"/>
                <w:szCs w:val="18"/>
              </w:rPr>
              <w:t>Postępowanie w sprawie wydania zaświadczeń, skarg i wniosków.</w:t>
            </w:r>
          </w:p>
        </w:tc>
      </w:tr>
    </w:tbl>
    <w:p w14:paraId="3C5EB38E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81B1F70" w14:textId="77777777" w:rsidR="000C57E6" w:rsidRPr="00602363" w:rsidRDefault="000C57E6" w:rsidP="007D36B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236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uczenia się 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1C7F3669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91BEC9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209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956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4239785B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112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C7ADC" w:rsidRPr="00845406" w14:paraId="4ECED408" w14:textId="77777777" w:rsidTr="00EC049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1293" w14:textId="77777777" w:rsidR="001C7ADC" w:rsidRPr="00845406" w:rsidRDefault="001C7ADC" w:rsidP="001C7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13C" w14:textId="45E8208A" w:rsidR="001C7ADC" w:rsidRPr="00037A03" w:rsidRDefault="001C7ADC" w:rsidP="00037A0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37A0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wykazuje się znajomością </w:t>
            </w:r>
            <w:r w:rsidR="00CD4F5E" w:rsidRPr="00037A0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</w:t>
            </w:r>
            <w:r w:rsidRPr="00037A0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postępowania administracyjnego</w:t>
            </w:r>
            <w:r w:rsidR="00037A03" w:rsidRPr="00037A0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</w:t>
            </w:r>
            <w:r w:rsidR="00CD4F5E" w:rsidRPr="00037A0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poszczególnych etapów postępowania administracyjnego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F0DA" w14:textId="77777777" w:rsidR="001C7ADC" w:rsidRDefault="00BE22A9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ADM1P_W01</w:t>
            </w:r>
          </w:p>
          <w:p w14:paraId="12CC9DCF" w14:textId="77777777" w:rsidR="00BE22A9" w:rsidRPr="00176DB3" w:rsidRDefault="00BE22A9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1C7ADC" w:rsidRPr="00845406" w14:paraId="4320E515" w14:textId="77777777" w:rsidTr="00EC049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1BD5" w14:textId="77777777" w:rsidR="001C7ADC" w:rsidRPr="00845406" w:rsidRDefault="001C7ADC" w:rsidP="001C7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DADEB" w14:textId="546AEBD8" w:rsidR="001C7ADC" w:rsidRPr="00037A03" w:rsidRDefault="001C7ADC" w:rsidP="00CD4F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37A03">
              <w:rPr>
                <w:rFonts w:ascii="Times New Roman" w:hAnsi="Times New Roman" w:cs="Times New Roman"/>
                <w:color w:val="auto"/>
                <w:sz w:val="18"/>
                <w:szCs w:val="18"/>
                <w:lang w:bidi="pl-PL"/>
              </w:rPr>
              <w:t xml:space="preserve">ma wiedzę o </w:t>
            </w:r>
            <w:r w:rsidR="00CD4F5E" w:rsidRPr="00037A0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prawach i obowiązkach stron postępowania administracyjnego</w:t>
            </w:r>
            <w:r w:rsidR="00CD4F5E" w:rsidRPr="00037A03">
              <w:rPr>
                <w:rFonts w:ascii="Times New Roman" w:hAnsi="Times New Roman" w:cs="Times New Roman"/>
                <w:color w:val="auto"/>
                <w:sz w:val="18"/>
                <w:szCs w:val="18"/>
                <w:lang w:bidi="pl-PL"/>
              </w:rPr>
              <w:t xml:space="preserve">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1D8E" w14:textId="77777777" w:rsidR="001C7ADC" w:rsidRDefault="00BE22A9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ADM1P_W06</w:t>
            </w:r>
          </w:p>
          <w:p w14:paraId="4D25EDCE" w14:textId="6F0D9BF6" w:rsidR="00037A03" w:rsidRPr="00176DB3" w:rsidRDefault="00037A03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</w:tc>
      </w:tr>
      <w:tr w:rsidR="001C7ADC" w:rsidRPr="00845406" w14:paraId="1B55FC82" w14:textId="77777777" w:rsidTr="00EC049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2A06" w14:textId="77777777" w:rsidR="001C7ADC" w:rsidRPr="00845406" w:rsidRDefault="001C7ADC" w:rsidP="001C7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60864" w14:textId="5FD9927A" w:rsidR="001C7ADC" w:rsidRPr="00037A03" w:rsidRDefault="001C7ADC" w:rsidP="00CD4F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37A0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właściwość organów administracji publicznej i ich uprawnienia w ramach postępowania </w:t>
            </w:r>
            <w:r w:rsidR="006E5198" w:rsidRPr="00037A0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administracyjnego,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A080" w14:textId="77777777" w:rsidR="001C7ADC" w:rsidRPr="00176DB3" w:rsidRDefault="00BE22A9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</w:tc>
      </w:tr>
      <w:tr w:rsidR="001C7ADC" w:rsidRPr="00845406" w14:paraId="35437A25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CEEF" w14:textId="77777777" w:rsidR="001C7ADC" w:rsidRPr="00845406" w:rsidRDefault="001C7ADC" w:rsidP="001C7AD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E5198" w:rsidRPr="00845406" w14:paraId="3AD222D2" w14:textId="77777777" w:rsidTr="00A011E8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B6AE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right w:val="single" w:sz="4" w:space="0" w:color="FF0000"/>
            </w:tcBorders>
          </w:tcPr>
          <w:p w14:paraId="54BA17DD" w14:textId="476DA65F" w:rsidR="006E5198" w:rsidRPr="006E5198" w:rsidRDefault="00037A03" w:rsidP="00037A0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formułować</w:t>
            </w:r>
            <w:r w:rsidR="006E5198" w:rsidRPr="006E5198">
              <w:rPr>
                <w:rFonts w:ascii="Times New Roman" w:hAnsi="Times New Roman" w:cs="Times New Roman"/>
                <w:sz w:val="18"/>
                <w:szCs w:val="18"/>
              </w:rPr>
              <w:t xml:space="preserve"> tezy w odni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esieniu do ewolucji ustrojowej, w tym odnośnie rozwo</w:t>
            </w:r>
            <w:r w:rsidR="006E5198" w:rsidRPr="006E5198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 samorządu terytorialnego</w:t>
            </w:r>
            <w:r w:rsidR="006E5198" w:rsidRPr="006E5198">
              <w:rPr>
                <w:rFonts w:ascii="Times New Roman" w:hAnsi="Times New Roman" w:cs="Times New Roman"/>
                <w:sz w:val="18"/>
                <w:szCs w:val="18"/>
              </w:rPr>
              <w:t>, wpływ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6E5198" w:rsidRPr="006E5198">
              <w:rPr>
                <w:rFonts w:ascii="Times New Roman" w:hAnsi="Times New Roman" w:cs="Times New Roman"/>
                <w:sz w:val="18"/>
                <w:szCs w:val="18"/>
              </w:rPr>
              <w:t xml:space="preserve"> członkostwa RP w Unii Europejskiej 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kształt ustroju państwa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4D6F" w14:textId="77777777" w:rsidR="006E5198" w:rsidRDefault="00F20B52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  <w:p w14:paraId="5ED14E20" w14:textId="77777777" w:rsidR="00F20B52" w:rsidRDefault="00F20B52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  <w:p w14:paraId="1EAF0150" w14:textId="77777777" w:rsidR="00F20B52" w:rsidRPr="00176DB3" w:rsidRDefault="00F20B52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ADM1P_U08</w:t>
            </w:r>
          </w:p>
        </w:tc>
      </w:tr>
      <w:tr w:rsidR="00037A03" w:rsidRPr="00845406" w14:paraId="7E025818" w14:textId="77777777" w:rsidTr="00A011E8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9F63" w14:textId="69B13E72" w:rsidR="00037A03" w:rsidRPr="00845406" w:rsidRDefault="00037A03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gridSpan w:val="18"/>
            <w:tcBorders>
              <w:right w:val="single" w:sz="4" w:space="0" w:color="FF0000"/>
            </w:tcBorders>
          </w:tcPr>
          <w:p w14:paraId="6AB96AEF" w14:textId="53ED0D97" w:rsidR="00037A03" w:rsidRDefault="00037A03" w:rsidP="004F43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Umie prawidłowo </w:t>
            </w:r>
            <w:r w:rsidR="004F4353">
              <w:rPr>
                <w:rFonts w:ascii="Times New Roman" w:hAnsi="Times New Roman" w:cs="Times New Roman"/>
                <w:sz w:val="18"/>
                <w:szCs w:val="18"/>
              </w:rPr>
              <w:t>wskazać metody wer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yfikacji decyzji administracyjnych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4816" w14:textId="14816136" w:rsidR="00037A03" w:rsidRDefault="00037A03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ADM1P_U06</w:t>
            </w:r>
          </w:p>
        </w:tc>
      </w:tr>
      <w:tr w:rsidR="006E5198" w:rsidRPr="00845406" w14:paraId="69F2CF28" w14:textId="77777777" w:rsidTr="00A011E8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9414" w14:textId="4DB3794B" w:rsidR="006E5198" w:rsidRPr="00845406" w:rsidRDefault="006E5198" w:rsidP="004F435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4F4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right w:val="single" w:sz="4" w:space="0" w:color="FF0000"/>
            </w:tcBorders>
          </w:tcPr>
          <w:p w14:paraId="3AD3892D" w14:textId="2891C574" w:rsidR="006E5198" w:rsidRPr="006E5198" w:rsidRDefault="00037A03" w:rsidP="004F43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Posługuje się terminologią</w:t>
            </w:r>
            <w:r w:rsidR="004F4353">
              <w:rPr>
                <w:rFonts w:ascii="Times New Roman" w:hAnsi="Times New Roman" w:cs="Times New Roman"/>
                <w:sz w:val="18"/>
                <w:szCs w:val="18"/>
              </w:rPr>
              <w:t xml:space="preserve"> prawną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potrafiąc prawidłowo </w:t>
            </w:r>
            <w:r w:rsidR="004F4353">
              <w:rPr>
                <w:rFonts w:ascii="Times New Roman" w:hAnsi="Times New Roman" w:cs="Times New Roman"/>
                <w:sz w:val="18"/>
                <w:szCs w:val="18"/>
              </w:rPr>
              <w:t xml:space="preserve">rozróżniać i definiować instytucje z zakresu procedury administracyjnej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48E1" w14:textId="156BDA2A" w:rsidR="006E5198" w:rsidRPr="004F4353" w:rsidRDefault="004F4353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4353">
              <w:rPr>
                <w:rFonts w:ascii="Times New Roman" w:hAnsi="Times New Roman" w:cs="Times New Roman"/>
                <w:sz w:val="18"/>
                <w:szCs w:val="18"/>
              </w:rPr>
              <w:t>ADM1P_U07</w:t>
            </w:r>
          </w:p>
        </w:tc>
      </w:tr>
      <w:tr w:rsidR="006E5198" w:rsidRPr="00845406" w14:paraId="210DA697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0F32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E5198" w:rsidRPr="00845406" w14:paraId="0C8B9430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B5E4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A6CD" w14:textId="6C168E94" w:rsidR="006E5198" w:rsidRPr="006E5198" w:rsidRDefault="006E5198" w:rsidP="004F435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5198">
              <w:rPr>
                <w:rFonts w:ascii="Times New Roman" w:hAnsi="Times New Roman" w:cs="Times New Roman"/>
                <w:sz w:val="18"/>
                <w:szCs w:val="18"/>
              </w:rPr>
              <w:t xml:space="preserve">jest świadomy znaczenia demokracji </w:t>
            </w:r>
            <w:r w:rsidR="004F4353">
              <w:rPr>
                <w:rFonts w:ascii="Times New Roman" w:hAnsi="Times New Roman" w:cs="Times New Roman"/>
                <w:sz w:val="18"/>
                <w:szCs w:val="18"/>
              </w:rPr>
              <w:t>i państwa prawnego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B813" w14:textId="77777777" w:rsidR="006E5198" w:rsidRPr="00176DB3" w:rsidRDefault="00232377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ADM1P_K07</w:t>
            </w:r>
          </w:p>
        </w:tc>
      </w:tr>
      <w:tr w:rsidR="004F4353" w:rsidRPr="00845406" w14:paraId="55B83030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AB5B" w14:textId="52AB42B0" w:rsidR="004F4353" w:rsidRPr="00845406" w:rsidRDefault="004F4353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BB85" w14:textId="1A82A304" w:rsidR="004F4353" w:rsidRPr="006E5198" w:rsidRDefault="004F4353" w:rsidP="006E5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korzystać z przysługujących mu praw w zakresie prawa i procedury administracyjnej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A1BA" w14:textId="08595B01" w:rsidR="004F4353" w:rsidRDefault="004F4353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ADM1P_K07</w:t>
            </w:r>
          </w:p>
        </w:tc>
      </w:tr>
      <w:tr w:rsidR="004F4353" w:rsidRPr="00845406" w14:paraId="6A44DA45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25CB" w14:textId="63501119" w:rsidR="004F4353" w:rsidRPr="00845406" w:rsidRDefault="004F4353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BEFB" w14:textId="74DFB597" w:rsidR="004F4353" w:rsidRPr="006E5198" w:rsidRDefault="007F313A" w:rsidP="007F313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Potrafi samodzielnie uzupełniać posiadaną wiedzę z zakresu procedury administracyjnej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BC1" w14:textId="1B39631A" w:rsidR="004F4353" w:rsidRPr="007F313A" w:rsidRDefault="007F313A" w:rsidP="00BE22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313A">
              <w:rPr>
                <w:rFonts w:ascii="Times New Roman" w:hAnsi="Times New Roman" w:cs="Times New Roman"/>
                <w:sz w:val="18"/>
                <w:szCs w:val="18"/>
              </w:rPr>
              <w:t>ADM1P_K01</w:t>
            </w:r>
          </w:p>
        </w:tc>
      </w:tr>
      <w:tr w:rsidR="006E5198" w:rsidRPr="00845406" w14:paraId="353CE04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9C66" w14:textId="77777777" w:rsidR="006E5198" w:rsidRPr="00845406" w:rsidRDefault="006E5198" w:rsidP="006E5198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6E5198" w:rsidRPr="00845406" w14:paraId="571D682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4DADB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CFD064F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DD31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6E5198" w:rsidRPr="00845406" w14:paraId="634E4D5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0B732" w14:textId="77777777" w:rsidR="006E5198" w:rsidRPr="00845406" w:rsidRDefault="006E5198" w:rsidP="006E51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F0C0A5" w14:textId="77777777" w:rsidR="006E5198" w:rsidRPr="00845406" w:rsidRDefault="006E5198" w:rsidP="006E519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</w:t>
            </w:r>
            <w:r w:rsidRPr="00DC4DE8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pisemny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1B5EB9" w14:textId="77777777" w:rsidR="006E5198" w:rsidRPr="00845406" w:rsidRDefault="006E5198" w:rsidP="006E519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0D9E72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8460F1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87DC1C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1400DA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718D81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6E5198" w:rsidRPr="00845406" w14:paraId="3A7CB03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96396" w14:textId="77777777" w:rsidR="006E5198" w:rsidRPr="00845406" w:rsidRDefault="006E5198" w:rsidP="006E51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6E43B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8279ABD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6842C3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D62795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B93275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D1763E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B1E3CA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6E5198" w:rsidRPr="00845406" w14:paraId="50378DC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4D80" w14:textId="77777777" w:rsidR="006E5198" w:rsidRPr="00845406" w:rsidRDefault="006E5198" w:rsidP="006E519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871CB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646913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1FCF46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5F944F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C97968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37B67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E1D21D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46AF7A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C6A86C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380D8D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6CBDA7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B48B02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458F5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7C3C1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DBF31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DCB335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D3F47D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57192D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6DD546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BB712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CB02CE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6E5198" w:rsidRPr="00845406" w14:paraId="3F2CB93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B9B3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AC0C21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5A0A76" w14:textId="2F6224B5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FF462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5F3131" w14:textId="5D8D13E2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EED343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5621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9410F2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5AEF66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9F13F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CCD001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8CD5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9261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1B8CA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E937E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9D198C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E9F0BF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7D8B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1324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E11727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23384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BF550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5198" w:rsidRPr="00845406" w14:paraId="65E5D8D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5EA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3FE117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AAF557" w14:textId="6327093F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92D71C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53121C" w14:textId="0840A444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EA73D9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FDBC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94EE16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7EB0AA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4C2818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AB25B8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C734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FB0C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1BB73A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510AEE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1D24A8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13EC7D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5EBC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3EA5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D70C98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0AF617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8FA627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5198" w:rsidRPr="00845406" w14:paraId="00EAA91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C209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0FB3A0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6AF197" w14:textId="6B9A9964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C3205A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BCBECA" w14:textId="32EA6C0B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F017AA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9BCB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0D75B8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69C572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C889B2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573F1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3B00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684F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B57B88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5112A1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49F0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94AE26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B7E7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F96E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DA2A4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453178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8776EF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5198" w:rsidRPr="00845406" w14:paraId="4DFD8F94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EB89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ACB200" w14:textId="77777777" w:rsidR="006E5198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357707" w14:textId="24FB7390" w:rsidR="006E5198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2416E5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8F1061" w14:textId="663FA355" w:rsidR="006E5198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743420" w14:textId="77777777" w:rsidR="006E5198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9621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8C360C" w14:textId="77777777" w:rsidR="006E5198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023DD5" w14:textId="77777777" w:rsidR="006E5198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0AD53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A19735" w14:textId="77777777" w:rsidR="006E5198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C75C" w14:textId="77777777" w:rsidR="006E5198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FEF8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40552B" w14:textId="77777777" w:rsidR="006E5198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105419" w14:textId="77777777" w:rsidR="006E5198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77182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E563B0" w14:textId="77777777" w:rsidR="006E5198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052A" w14:textId="77777777" w:rsidR="006E5198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1F3B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8007C2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6518E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637147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5198" w:rsidRPr="00845406" w14:paraId="6852FA2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F1FE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454CDA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A22E26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1314F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5D84CE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BCBC43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1F9F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BCE2F6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5BED28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A5DFB0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8339B5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9545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3A9B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050B2C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A8009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5EA613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15E158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E0E2" w14:textId="77777777" w:rsidR="006E5198" w:rsidRPr="00845406" w:rsidRDefault="00B9003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17DD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E26A5A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16DC34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0AAB1B" w14:textId="77777777" w:rsidR="006E5198" w:rsidRPr="00845406" w:rsidRDefault="006E5198" w:rsidP="006E51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253B815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70C9D884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0AC41C91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2675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7B151520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93C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46D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37C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6F9224DE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D8572C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1836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B8BE" w14:textId="698C287F" w:rsidR="000C57E6" w:rsidRPr="00845406" w:rsidRDefault="00D479D6" w:rsidP="0085448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</w:t>
            </w:r>
            <w:r w:rsidR="003C04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egzaminu </w:t>
            </w:r>
          </w:p>
        </w:tc>
      </w:tr>
      <w:tr w:rsidR="000C57E6" w:rsidRPr="00742D43" w14:paraId="5251BE62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D3C4D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464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696F" w14:textId="40FA8E3E" w:rsidR="000C57E6" w:rsidRPr="00845406" w:rsidRDefault="000C57E6" w:rsidP="0085448F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</w:t>
            </w:r>
            <w:r w:rsidR="003C04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egzaminu </w:t>
            </w:r>
          </w:p>
        </w:tc>
      </w:tr>
      <w:tr w:rsidR="000C57E6" w:rsidRPr="00742D43" w14:paraId="7018E1E5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1A77F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6A3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6081" w14:textId="672FAEE5" w:rsidR="000C57E6" w:rsidRPr="00845406" w:rsidRDefault="000C57E6" w:rsidP="0085448F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</w:t>
            </w:r>
            <w:r w:rsidR="003C04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egzaminu </w:t>
            </w:r>
          </w:p>
        </w:tc>
      </w:tr>
      <w:tr w:rsidR="000C57E6" w:rsidRPr="00742D43" w14:paraId="4E7CA4FE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EEE67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A196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FCBDC" w14:textId="2B55873F" w:rsidR="000C57E6" w:rsidRPr="00845406" w:rsidRDefault="000C57E6" w:rsidP="0085448F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</w:t>
            </w:r>
            <w:r w:rsidR="003C04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egzaminu </w:t>
            </w:r>
          </w:p>
        </w:tc>
      </w:tr>
      <w:tr w:rsidR="000C57E6" w:rsidRPr="00742D43" w14:paraId="151468BB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277AC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BB5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680D" w14:textId="0B323FA0" w:rsidR="000C57E6" w:rsidRPr="00845406" w:rsidRDefault="00D479D6" w:rsidP="0085448F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</w:t>
            </w:r>
            <w:r w:rsidR="003C04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egzaminu </w:t>
            </w:r>
          </w:p>
        </w:tc>
      </w:tr>
      <w:tr w:rsidR="0085448F" w:rsidRPr="00742D43" w14:paraId="525B6166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0295A4" w14:textId="77777777" w:rsidR="0085448F" w:rsidRPr="008115D0" w:rsidRDefault="0085448F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87E6" w14:textId="77777777" w:rsidR="0085448F" w:rsidRPr="00845406" w:rsidRDefault="0085448F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15BCA" w14:textId="6C6D2C83" w:rsidR="0085448F" w:rsidRPr="00845406" w:rsidRDefault="0085448F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85448F" w:rsidRPr="00742D43" w14:paraId="7DB533A9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45A34" w14:textId="77777777" w:rsidR="0085448F" w:rsidRPr="00845406" w:rsidRDefault="0085448F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2FB2" w14:textId="77777777" w:rsidR="0085448F" w:rsidRPr="00845406" w:rsidRDefault="0085448F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78FD" w14:textId="5B78B96D" w:rsidR="0085448F" w:rsidRPr="00845406" w:rsidRDefault="0085448F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 przeciętna aktywność studenta na zajęciach</w:t>
            </w:r>
          </w:p>
        </w:tc>
      </w:tr>
      <w:tr w:rsidR="0085448F" w:rsidRPr="00742D43" w14:paraId="2572C9EE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BCB9D" w14:textId="77777777" w:rsidR="0085448F" w:rsidRPr="00845406" w:rsidRDefault="0085448F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0B32" w14:textId="77777777" w:rsidR="0085448F" w:rsidRPr="00845406" w:rsidRDefault="0085448F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D49BE" w14:textId="478ADAC2" w:rsidR="0085448F" w:rsidRPr="00845406" w:rsidRDefault="0085448F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przeciętna aktywność studenta na zajęciach</w:t>
            </w:r>
          </w:p>
        </w:tc>
      </w:tr>
      <w:tr w:rsidR="0085448F" w:rsidRPr="00742D43" w14:paraId="3933FA7E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96303" w14:textId="77777777" w:rsidR="0085448F" w:rsidRPr="00845406" w:rsidRDefault="0085448F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42BB" w14:textId="77777777" w:rsidR="0085448F" w:rsidRPr="00845406" w:rsidRDefault="0085448F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D534" w14:textId="080DB2B2" w:rsidR="0085448F" w:rsidRPr="00845406" w:rsidRDefault="0085448F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wysoka aktywność studenta na zajęciach</w:t>
            </w:r>
          </w:p>
        </w:tc>
      </w:tr>
      <w:tr w:rsidR="0085448F" w:rsidRPr="00742D43" w14:paraId="7CBD082A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7C02" w14:textId="77777777" w:rsidR="0085448F" w:rsidRPr="00845406" w:rsidRDefault="0085448F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1018" w14:textId="77777777" w:rsidR="0085448F" w:rsidRPr="00845406" w:rsidRDefault="0085448F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71D7" w14:textId="0DD3785E" w:rsidR="0085448F" w:rsidRPr="00845406" w:rsidRDefault="0085448F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 wysoka aktywność studenta na zajęciach</w:t>
            </w:r>
          </w:p>
        </w:tc>
      </w:tr>
    </w:tbl>
    <w:p w14:paraId="7AEF22E6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431AC445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3116E9EF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6880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E3C0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3D9290F0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3D9B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3D98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A10EBB3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190D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7E0FE8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00A9AC1D" w14:textId="77777777" w:rsidTr="00D35D86">
        <w:trPr>
          <w:trHeight w:val="598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F0AA0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lastRenderedPageBreak/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D761E2" w14:textId="77777777" w:rsidR="0039050F" w:rsidRPr="001E4083" w:rsidRDefault="001C41CA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D2F90F" w14:textId="77777777" w:rsidR="0039050F" w:rsidRPr="001E4083" w:rsidRDefault="001C41CA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9050F" w:rsidRPr="001E4083" w14:paraId="1109502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8B16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8777" w14:textId="77777777" w:rsidR="0039050F" w:rsidRPr="00845406" w:rsidRDefault="00EF4B25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8F40" w14:textId="77777777" w:rsidR="0039050F" w:rsidRPr="00845406" w:rsidRDefault="001C41CA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D34D6" w:rsidRPr="001E4083" w14:paraId="203412A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8A7E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E211" w14:textId="6F5AA48D" w:rsidR="003D34D6" w:rsidRDefault="00C80F7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AA03" w14:textId="54E8EA1F" w:rsidR="003D34D6" w:rsidRDefault="00C80F7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39050F" w:rsidRPr="001E4083" w14:paraId="4D00517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4BAC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="00B9003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AA46" w14:textId="38A5B697" w:rsidR="0039050F" w:rsidRPr="00845406" w:rsidRDefault="00C80F7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2063" w14:textId="4157580E" w:rsidR="0039050F" w:rsidRPr="00845406" w:rsidRDefault="00C80F7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D115BA" w:rsidRPr="001E4083" w14:paraId="6043D9FE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41A0AA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BD6537" w14:textId="2C6A2A27" w:rsidR="00D115BA" w:rsidRPr="00C16CB8" w:rsidRDefault="00DC4D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E09F15" w14:textId="77777777" w:rsidR="00D115BA" w:rsidRPr="00C16CB8" w:rsidRDefault="00D35D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40</w:t>
            </w:r>
          </w:p>
        </w:tc>
      </w:tr>
      <w:tr w:rsidR="003D34D6" w:rsidRPr="001E4083" w14:paraId="672C848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DEA9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B6C3" w14:textId="77777777" w:rsidR="003D34D6" w:rsidRDefault="00D35D8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279D" w14:textId="77777777" w:rsidR="003D34D6" w:rsidRDefault="00D35D8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3D34D6" w:rsidRPr="001E4083" w14:paraId="2A672E6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2EB9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3677" w14:textId="4DDD1FAF" w:rsidR="003D34D6" w:rsidRDefault="00D35D86" w:rsidP="00DC4DE8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DC4DE8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431B" w14:textId="77777777" w:rsidR="003D34D6" w:rsidRDefault="00FA50EF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39050F" w:rsidRPr="001E4083" w14:paraId="5463C44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6C568C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4121FB" w14:textId="77777777" w:rsidR="0039050F" w:rsidRPr="00845406" w:rsidRDefault="00D35D8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C19452" w14:textId="77777777" w:rsidR="0039050F" w:rsidRPr="00845406" w:rsidRDefault="00D35D8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39050F" w:rsidRPr="001E1B38" w14:paraId="5C2919F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6D1A34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930AE3" w14:textId="77777777" w:rsidR="0039050F" w:rsidRPr="001E1B38" w:rsidRDefault="001929C0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15AA09" w14:textId="77777777" w:rsidR="0039050F" w:rsidRPr="001E1B38" w:rsidRDefault="001C41CA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14:paraId="2FD64537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4A2A2E10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4F3608E8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(data i podpisy osób prowadzących przedmiot w danym roku akademickim)</w:t>
      </w:r>
    </w:p>
    <w:p w14:paraId="6700981A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CD805E6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266703FA" w14:textId="77777777" w:rsidR="00A24952" w:rsidRPr="00BD7970" w:rsidRDefault="000C57E6" w:rsidP="00BD797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A24952" w:rsidRPr="00BD7970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D4A4BD3"/>
    <w:multiLevelType w:val="hybridMultilevel"/>
    <w:tmpl w:val="9D5C6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40E8B"/>
    <w:multiLevelType w:val="hybridMultilevel"/>
    <w:tmpl w:val="21287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B515C"/>
    <w:multiLevelType w:val="hybridMultilevel"/>
    <w:tmpl w:val="A29005CA"/>
    <w:lvl w:ilvl="0" w:tplc="7BD6378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4626548D"/>
    <w:multiLevelType w:val="hybridMultilevel"/>
    <w:tmpl w:val="EF4E3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57A35"/>
    <w:multiLevelType w:val="hybridMultilevel"/>
    <w:tmpl w:val="A24A7026"/>
    <w:lvl w:ilvl="0" w:tplc="06A2E87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D254B44"/>
    <w:multiLevelType w:val="hybridMultilevel"/>
    <w:tmpl w:val="EC1C78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8A2EF1"/>
    <w:multiLevelType w:val="hybridMultilevel"/>
    <w:tmpl w:val="1714B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A996E0C"/>
    <w:multiLevelType w:val="hybridMultilevel"/>
    <w:tmpl w:val="93D01DD4"/>
    <w:lvl w:ilvl="0" w:tplc="0415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944E0E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1A54A5"/>
    <w:multiLevelType w:val="hybridMultilevel"/>
    <w:tmpl w:val="E6062D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5F0DE9"/>
    <w:multiLevelType w:val="hybridMultilevel"/>
    <w:tmpl w:val="887C8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B46CC"/>
    <w:multiLevelType w:val="hybridMultilevel"/>
    <w:tmpl w:val="975E9E44"/>
    <w:lvl w:ilvl="0" w:tplc="F3D25BDC">
      <w:start w:val="1"/>
      <w:numFmt w:val="decimal"/>
      <w:lvlText w:val="%1."/>
      <w:lvlJc w:val="left"/>
      <w:pPr>
        <w:ind w:left="360" w:hanging="360"/>
      </w:pPr>
      <w:rPr>
        <w:rFonts w:ascii="Arial Unicode MS" w:hAnsi="Arial Unicode MS" w:cs="Arial Unicode MS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2957E38"/>
    <w:multiLevelType w:val="hybridMultilevel"/>
    <w:tmpl w:val="D9508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982938"/>
    <w:multiLevelType w:val="hybridMultilevel"/>
    <w:tmpl w:val="2F7CEF1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11"/>
  </w:num>
  <w:num w:numId="6">
    <w:abstractNumId w:val="15"/>
  </w:num>
  <w:num w:numId="7">
    <w:abstractNumId w:val="1"/>
  </w:num>
  <w:num w:numId="8">
    <w:abstractNumId w:val="14"/>
  </w:num>
  <w:num w:numId="9">
    <w:abstractNumId w:val="13"/>
  </w:num>
  <w:num w:numId="10">
    <w:abstractNumId w:val="17"/>
  </w:num>
  <w:num w:numId="11">
    <w:abstractNumId w:val="3"/>
  </w:num>
  <w:num w:numId="12">
    <w:abstractNumId w:val="7"/>
  </w:num>
  <w:num w:numId="13">
    <w:abstractNumId w:val="12"/>
  </w:num>
  <w:num w:numId="14">
    <w:abstractNumId w:val="9"/>
  </w:num>
  <w:num w:numId="15">
    <w:abstractNumId w:val="2"/>
  </w:num>
  <w:num w:numId="16">
    <w:abstractNumId w:val="10"/>
  </w:num>
  <w:num w:numId="17">
    <w:abstractNumId w:val="6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E6"/>
    <w:rsid w:val="00007636"/>
    <w:rsid w:val="00037A03"/>
    <w:rsid w:val="00061C46"/>
    <w:rsid w:val="000C57E6"/>
    <w:rsid w:val="000E7C5B"/>
    <w:rsid w:val="001929C0"/>
    <w:rsid w:val="001C41CA"/>
    <w:rsid w:val="001C7ADC"/>
    <w:rsid w:val="00215B86"/>
    <w:rsid w:val="00232377"/>
    <w:rsid w:val="00257F0C"/>
    <w:rsid w:val="003615D0"/>
    <w:rsid w:val="003822A6"/>
    <w:rsid w:val="0039050F"/>
    <w:rsid w:val="003C048B"/>
    <w:rsid w:val="003D34D6"/>
    <w:rsid w:val="00404550"/>
    <w:rsid w:val="00452B45"/>
    <w:rsid w:val="004F4353"/>
    <w:rsid w:val="00500BB3"/>
    <w:rsid w:val="00530F88"/>
    <w:rsid w:val="00602363"/>
    <w:rsid w:val="00616E22"/>
    <w:rsid w:val="00630A24"/>
    <w:rsid w:val="006E5198"/>
    <w:rsid w:val="006E6D85"/>
    <w:rsid w:val="006F1AB1"/>
    <w:rsid w:val="00726C6B"/>
    <w:rsid w:val="00757DC9"/>
    <w:rsid w:val="007748D8"/>
    <w:rsid w:val="007D36BD"/>
    <w:rsid w:val="007F313A"/>
    <w:rsid w:val="0085448F"/>
    <w:rsid w:val="008E00BE"/>
    <w:rsid w:val="008E0935"/>
    <w:rsid w:val="008E4902"/>
    <w:rsid w:val="008E5AE8"/>
    <w:rsid w:val="009015A9"/>
    <w:rsid w:val="009A2E43"/>
    <w:rsid w:val="009B7A54"/>
    <w:rsid w:val="00A24952"/>
    <w:rsid w:val="00A85F33"/>
    <w:rsid w:val="00AF279D"/>
    <w:rsid w:val="00B90038"/>
    <w:rsid w:val="00BA484C"/>
    <w:rsid w:val="00BD7970"/>
    <w:rsid w:val="00BE22A9"/>
    <w:rsid w:val="00C16CB8"/>
    <w:rsid w:val="00C33223"/>
    <w:rsid w:val="00C738E3"/>
    <w:rsid w:val="00C80F7C"/>
    <w:rsid w:val="00CD4F5E"/>
    <w:rsid w:val="00D115BA"/>
    <w:rsid w:val="00D35D86"/>
    <w:rsid w:val="00D479D6"/>
    <w:rsid w:val="00DC4DE8"/>
    <w:rsid w:val="00DE7FBB"/>
    <w:rsid w:val="00E559D6"/>
    <w:rsid w:val="00E70317"/>
    <w:rsid w:val="00E718D5"/>
    <w:rsid w:val="00EA177D"/>
    <w:rsid w:val="00EA215C"/>
    <w:rsid w:val="00EF4B25"/>
    <w:rsid w:val="00F20B52"/>
    <w:rsid w:val="00F41A84"/>
    <w:rsid w:val="00FA5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2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615D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styleId="Pogrubienie">
    <w:name w:val="Strong"/>
    <w:uiPriority w:val="22"/>
    <w:qFormat/>
    <w:rsid w:val="008E4902"/>
    <w:rPr>
      <w:b/>
      <w:bCs/>
    </w:rPr>
  </w:style>
  <w:style w:type="paragraph" w:styleId="Akapitzlist">
    <w:name w:val="List Paragraph"/>
    <w:basedOn w:val="Normalny"/>
    <w:uiPriority w:val="34"/>
    <w:qFormat/>
    <w:rsid w:val="009B7A5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615D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615D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styleId="Pogrubienie">
    <w:name w:val="Strong"/>
    <w:uiPriority w:val="22"/>
    <w:qFormat/>
    <w:rsid w:val="008E4902"/>
    <w:rPr>
      <w:b/>
      <w:bCs/>
    </w:rPr>
  </w:style>
  <w:style w:type="paragraph" w:styleId="Akapitzlist">
    <w:name w:val="List Paragraph"/>
    <w:basedOn w:val="Normalny"/>
    <w:uiPriority w:val="34"/>
    <w:qFormat/>
    <w:rsid w:val="009B7A5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615D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860BC-B9C9-4317-AEE1-E32921A24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Renzamka</cp:lastModifiedBy>
  <cp:revision>2</cp:revision>
  <dcterms:created xsi:type="dcterms:W3CDTF">2024-02-27T08:12:00Z</dcterms:created>
  <dcterms:modified xsi:type="dcterms:W3CDTF">2024-02-27T08:12:00Z</dcterms:modified>
</cp:coreProperties>
</file>