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F926C" w14:textId="77777777" w:rsidR="004132CE" w:rsidRPr="00BD5714" w:rsidRDefault="004132CE" w:rsidP="004132CE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13210FA1" w14:textId="77777777" w:rsidR="004132CE" w:rsidRPr="00BA1DD8" w:rsidRDefault="004132CE" w:rsidP="004132CE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76615785" w14:textId="77777777" w:rsidR="004132CE" w:rsidRPr="00BD5714" w:rsidRDefault="004132CE" w:rsidP="004132CE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4132CE" w:rsidRPr="00845406" w14:paraId="0FFDB31C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86D3" w14:textId="77777777" w:rsidR="004132CE" w:rsidRPr="00845406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AC09B9" w14:textId="77777777" w:rsidR="004132CE" w:rsidRPr="001A4B2A" w:rsidRDefault="007C6B13" w:rsidP="001A4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0413.8.ADM1P.A3.OWP</w:t>
            </w:r>
            <w:r w:rsidR="00A42A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iPA</w:t>
            </w:r>
          </w:p>
        </w:tc>
      </w:tr>
      <w:tr w:rsidR="004132CE" w:rsidRPr="00845406" w14:paraId="0D3EEF3E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F5CB" w14:textId="77777777" w:rsidR="004132CE" w:rsidRPr="00845406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1E3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95FDF" w14:textId="77777777" w:rsidR="004132CE" w:rsidRPr="00AD275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Ochrona własności </w:t>
            </w:r>
            <w:r w:rsidR="007C6B13"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przemysłowej i </w:t>
            </w:r>
            <w:r w:rsidR="00237E07"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prawa autorskiego </w:t>
            </w:r>
          </w:p>
          <w:p w14:paraId="343FC39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Copyright </w:t>
            </w:r>
            <w:proofErr w:type="spellStart"/>
            <w:r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protection</w:t>
            </w:r>
            <w:proofErr w:type="spellEnd"/>
          </w:p>
        </w:tc>
      </w:tr>
      <w:tr w:rsidR="004132CE" w:rsidRPr="00845406" w14:paraId="24932C29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D545" w14:textId="77777777" w:rsidR="004132CE" w:rsidRPr="00845406" w:rsidRDefault="004132CE" w:rsidP="002F4B19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974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9A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3D11E3BB" w14:textId="77777777" w:rsidR="004132CE" w:rsidRPr="00BA1DD8" w:rsidRDefault="004132CE" w:rsidP="004132CE">
      <w:pPr>
        <w:rPr>
          <w:rFonts w:ascii="Times New Roman" w:hAnsi="Times New Roman" w:cs="Times New Roman"/>
          <w:b/>
          <w:color w:val="auto"/>
        </w:rPr>
      </w:pPr>
    </w:p>
    <w:p w14:paraId="725A57AB" w14:textId="77777777" w:rsidR="004132CE" w:rsidRPr="00BA1DD8" w:rsidRDefault="004132CE" w:rsidP="004132C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A732B" w:rsidRPr="00BA1DD8" w14:paraId="1A871FA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3A0E" w14:textId="77777777" w:rsidR="00AA732B" w:rsidRPr="00BA1DD8" w:rsidRDefault="00AA732B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D32D" w14:textId="77777777" w:rsidR="00AA732B" w:rsidRDefault="00AA732B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Administracja</w:t>
            </w:r>
          </w:p>
        </w:tc>
      </w:tr>
      <w:tr w:rsidR="00AA732B" w:rsidRPr="00BA1DD8" w14:paraId="6C3F122C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BC8E" w14:textId="77777777" w:rsidR="00AA732B" w:rsidRPr="00BA1DD8" w:rsidRDefault="00AA732B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7598" w14:textId="77777777" w:rsidR="00AA732B" w:rsidRDefault="00AA732B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stacjonarne, niestacjonarne</w:t>
            </w:r>
          </w:p>
        </w:tc>
      </w:tr>
      <w:tr w:rsidR="00AA732B" w:rsidRPr="00BA1DD8" w14:paraId="5134F2A6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068A" w14:textId="77777777" w:rsidR="00AA732B" w:rsidRPr="00BA1DD8" w:rsidRDefault="00AA732B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ACFB" w14:textId="77777777" w:rsidR="00AA732B" w:rsidRDefault="00AA732B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pierwszego stopnia</w:t>
            </w:r>
            <w:r w:rsidR="001A4B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AA732B" w:rsidRPr="00BA1DD8" w14:paraId="4F8719B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9F7F" w14:textId="77777777" w:rsidR="00AA732B" w:rsidRPr="00BA1DD8" w:rsidRDefault="00AA732B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B921" w14:textId="77777777" w:rsidR="00AA732B" w:rsidRDefault="00AA732B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4132CE" w:rsidRPr="00BA1DD8" w14:paraId="30704CF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EBD4" w14:textId="77777777" w:rsidR="004132CE" w:rsidRPr="00845406" w:rsidRDefault="004132CE" w:rsidP="004132CE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Osoba przygotowując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EAE6" w14:textId="39C11039" w:rsidR="004132CE" w:rsidRPr="00845406" w:rsidRDefault="00CF47F7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AD275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Renata Kędziora</w:t>
            </w:r>
          </w:p>
        </w:tc>
      </w:tr>
      <w:tr w:rsidR="004132CE" w:rsidRPr="00BA1DD8" w14:paraId="6621D32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E67C" w14:textId="77777777" w:rsidR="004132CE" w:rsidRPr="005B5676" w:rsidRDefault="004132CE" w:rsidP="004132C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0593" w14:textId="3E944A17" w:rsidR="004132CE" w:rsidRPr="00845406" w:rsidRDefault="007C0F5B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0AD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renata.kedziora@ujk.edu.pl</w:t>
            </w:r>
          </w:p>
        </w:tc>
      </w:tr>
    </w:tbl>
    <w:p w14:paraId="3AADAD92" w14:textId="77777777" w:rsidR="004132CE" w:rsidRPr="00845406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3E89B4C" w14:textId="77777777" w:rsidR="004132CE" w:rsidRPr="00BA1DD8" w:rsidRDefault="004132CE" w:rsidP="004132C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132CE" w:rsidRPr="00BA1DD8" w14:paraId="4235EB1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839A" w14:textId="77777777" w:rsidR="004132CE" w:rsidRPr="00BA1DD8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B8B6" w14:textId="77777777" w:rsidR="004132CE" w:rsidRPr="00AD275F" w:rsidRDefault="00AA732B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D275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4132CE" w:rsidRPr="00AD275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4132CE" w:rsidRPr="00BA1DD8" w14:paraId="6E9B988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D9EC" w14:textId="77777777" w:rsidR="004132CE" w:rsidRPr="00BA1DD8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F80B" w14:textId="77777777" w:rsidR="004132CE" w:rsidRPr="00845406" w:rsidRDefault="00AA732B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</w:t>
            </w:r>
            <w:r w:rsidR="004132C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</w:t>
            </w:r>
          </w:p>
        </w:tc>
      </w:tr>
    </w:tbl>
    <w:p w14:paraId="62369D40" w14:textId="77777777" w:rsidR="004132CE" w:rsidRPr="00845406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43B7AFC" w14:textId="77777777" w:rsidR="004132CE" w:rsidRPr="00845406" w:rsidRDefault="004132CE" w:rsidP="004132C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4132CE" w:rsidRPr="00845406" w14:paraId="1F41587C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1479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5A9F" w14:textId="77777777" w:rsidR="004132CE" w:rsidRPr="00845406" w:rsidRDefault="00AA732B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4132C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ykład</w:t>
            </w:r>
          </w:p>
        </w:tc>
      </w:tr>
      <w:tr w:rsidR="004132CE" w:rsidRPr="00845406" w14:paraId="4FC0A658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54E8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032E" w14:textId="7BF9AF0F" w:rsidR="004132CE" w:rsidRPr="00845406" w:rsidRDefault="00436658" w:rsidP="0030260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</w:t>
            </w:r>
            <w:r w:rsidR="0030260C">
              <w:rPr>
                <w:rFonts w:hint="eastAsia"/>
                <w:sz w:val="18"/>
                <w:szCs w:val="18"/>
              </w:rPr>
              <w:t>ajęcia w pomieszczeniach Filii</w:t>
            </w:r>
          </w:p>
        </w:tc>
      </w:tr>
      <w:tr w:rsidR="004132CE" w:rsidRPr="00845406" w14:paraId="0D312F9D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655F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BA78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</w:tc>
      </w:tr>
      <w:tr w:rsidR="004132CE" w:rsidRPr="00845406" w14:paraId="0C5A91B6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5F58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8D7C" w14:textId="1D0D5555" w:rsidR="004132CE" w:rsidRPr="0030260C" w:rsidRDefault="004132CE" w:rsidP="007C0F5B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30260C">
              <w:rPr>
                <w:rFonts w:hint="eastAsia"/>
                <w:sz w:val="18"/>
                <w:szCs w:val="18"/>
              </w:rPr>
              <w:t xml:space="preserve">Wykład, dyskusja, </w:t>
            </w:r>
            <w:r w:rsidR="007C0F5B" w:rsidRPr="0030260C">
              <w:rPr>
                <w:sz w:val="18"/>
                <w:szCs w:val="18"/>
              </w:rPr>
              <w:t>prezentacja multimedialna</w:t>
            </w:r>
            <w:r w:rsidR="0030260C">
              <w:rPr>
                <w:sz w:val="18"/>
                <w:szCs w:val="18"/>
              </w:rPr>
              <w:t>, rozwiązywanie kazusów</w:t>
            </w:r>
          </w:p>
        </w:tc>
      </w:tr>
      <w:tr w:rsidR="004132CE" w:rsidRPr="00BA1DD8" w14:paraId="60372E07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76C" w14:textId="77777777" w:rsidR="004132CE" w:rsidRPr="00BA1DD8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8578" w14:textId="77777777" w:rsidR="004132CE" w:rsidRPr="00BA1DD8" w:rsidRDefault="004132CE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81F04" w14:textId="7D5D652D" w:rsidR="004132CE" w:rsidRDefault="000D51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1. </w:t>
            </w:r>
            <w:r w:rsidR="004132C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G. Michniewicz, Ochrona własności intelektualnej, C.H. Beck Warszawa 20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22</w:t>
            </w:r>
            <w:r w:rsidR="004132C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</w:p>
          <w:p w14:paraId="3BCAAECD" w14:textId="1E41C989" w:rsidR="004132CE" w:rsidRDefault="000D51E6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  <w:r w:rsidR="003026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Ustawa – Prawo własności przemysłowej.</w:t>
            </w:r>
          </w:p>
          <w:p w14:paraId="598F0EC9" w14:textId="574C98AF" w:rsidR="004132CE" w:rsidRPr="00845406" w:rsidRDefault="0030260C" w:rsidP="000D51E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 Ustawa o prawie autorskim i prawach pokrewnych</w:t>
            </w:r>
          </w:p>
        </w:tc>
      </w:tr>
      <w:tr w:rsidR="004132CE" w:rsidRPr="00BA1DD8" w14:paraId="4E18A0FA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A9CB" w14:textId="1E0C7011" w:rsidR="004132CE" w:rsidRPr="00BA1DD8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B620" w14:textId="77777777" w:rsidR="004132CE" w:rsidRPr="00BA1DD8" w:rsidRDefault="004132CE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5E82" w14:textId="251BD17A" w:rsidR="000D51E6" w:rsidRDefault="000D51E6" w:rsidP="000D51E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1. </w:t>
            </w:r>
            <w:r w:rsidR="003026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R. </w:t>
            </w:r>
            <w:proofErr w:type="spellStart"/>
            <w:r w:rsidR="003026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Golat</w:t>
            </w:r>
            <w:proofErr w:type="spellEnd"/>
            <w:r w:rsidR="003026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Prawa autorskie i prawa pokrewne wyd. 9, C.H. Beck Warszawa 2021</w:t>
            </w:r>
          </w:p>
          <w:p w14:paraId="44729A76" w14:textId="032AD5A3" w:rsidR="000D51E6" w:rsidRDefault="000D51E6" w:rsidP="000D51E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2. </w:t>
            </w:r>
            <w:r w:rsidR="003026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E. Nowińska (red.), Prawo własności przemysłowej, Warszawa 2015</w:t>
            </w:r>
          </w:p>
          <w:p w14:paraId="5F836077" w14:textId="4A158B0D" w:rsidR="004132CE" w:rsidRPr="00845406" w:rsidRDefault="000D51E6" w:rsidP="0030260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3. </w:t>
            </w:r>
            <w:r w:rsidR="003026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N. </w:t>
            </w:r>
            <w:proofErr w:type="spellStart"/>
            <w:r w:rsidR="003026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Daśko</w:t>
            </w:r>
            <w:proofErr w:type="spellEnd"/>
            <w:r w:rsidR="003026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 Prawno karna ochrona znaków towarowych, Warszawa 2017</w:t>
            </w:r>
          </w:p>
        </w:tc>
      </w:tr>
    </w:tbl>
    <w:p w14:paraId="21E4784E" w14:textId="77777777" w:rsidR="004132CE" w:rsidRPr="00845406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4E807E0" w14:textId="77777777" w:rsidR="004132CE" w:rsidRDefault="004132CE" w:rsidP="004132C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132CE" w:rsidRPr="00845406" w14:paraId="54BCE881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2F769" w14:textId="77777777" w:rsidR="004132CE" w:rsidRPr="000B4741" w:rsidRDefault="004132CE" w:rsidP="004132CE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4FDCA3E5" w14:textId="77777777" w:rsidR="000B4741" w:rsidRPr="00845406" w:rsidRDefault="000B4741" w:rsidP="000B4741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F5A6B96" w14:textId="51EEC1D2" w:rsidR="004132CE" w:rsidRDefault="004132CE" w:rsidP="002F4B19">
            <w:pPr>
              <w:shd w:val="clear" w:color="auto" w:fill="FFFFFF"/>
              <w:ind w:right="317"/>
              <w:rPr>
                <w:rFonts w:ascii="Times New Roman" w:hAnsi="Times New Roman" w:cs="Times New Roman"/>
                <w:sz w:val="20"/>
                <w:szCs w:val="22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C.1. </w:t>
            </w:r>
            <w:r w:rsidR="00A30904">
              <w:rPr>
                <w:rFonts w:ascii="Times New Roman" w:hAnsi="Times New Roman" w:cs="Times New Roman"/>
                <w:sz w:val="20"/>
                <w:szCs w:val="22"/>
              </w:rPr>
              <w:t xml:space="preserve">Rozwijanie w studentach 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umiejętności i kompetencji w zakresie: przedstawiania pods</w:t>
            </w:r>
            <w:r w:rsidR="00A30904">
              <w:rPr>
                <w:rFonts w:ascii="Times New Roman" w:hAnsi="Times New Roman" w:cs="Times New Roman"/>
                <w:sz w:val="20"/>
                <w:szCs w:val="22"/>
              </w:rPr>
              <w:t xml:space="preserve">tawowych kategorii pojęciowych  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dotyczących własności intelektualnej.</w:t>
            </w:r>
          </w:p>
          <w:p w14:paraId="5E8878CF" w14:textId="77777777" w:rsidR="000B4741" w:rsidRPr="0058641A" w:rsidRDefault="000B4741" w:rsidP="002F4B19">
            <w:pPr>
              <w:shd w:val="clear" w:color="auto" w:fill="FFFFFF"/>
              <w:ind w:right="317"/>
              <w:rPr>
                <w:rFonts w:ascii="Times New Roman" w:hAnsi="Times New Roman" w:cs="Times New Roman"/>
                <w:sz w:val="20"/>
              </w:rPr>
            </w:pPr>
          </w:p>
          <w:p w14:paraId="1ADE1750" w14:textId="15B7D831" w:rsidR="004132CE" w:rsidRPr="0058641A" w:rsidRDefault="004132CE" w:rsidP="002F4B19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C.2. </w:t>
            </w:r>
            <w:r w:rsidR="00A30904">
              <w:rPr>
                <w:rFonts w:ascii="Times New Roman" w:hAnsi="Times New Roman" w:cs="Times New Roman"/>
                <w:sz w:val="20"/>
                <w:szCs w:val="22"/>
              </w:rPr>
              <w:t>Zapoznanie studentów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="00A30904">
              <w:rPr>
                <w:rFonts w:ascii="Times New Roman" w:hAnsi="Times New Roman" w:cs="Times New Roman"/>
                <w:sz w:val="20"/>
                <w:szCs w:val="22"/>
              </w:rPr>
              <w:t xml:space="preserve">z 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zasad</w:t>
            </w:r>
            <w:r w:rsidR="00A30904">
              <w:rPr>
                <w:rFonts w:ascii="Times New Roman" w:hAnsi="Times New Roman" w:cs="Times New Roman"/>
                <w:sz w:val="20"/>
                <w:szCs w:val="22"/>
              </w:rPr>
              <w:t>ami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 ochrony własności intelektualnej (ochrony praw autorski</w:t>
            </w:r>
            <w:r w:rsidR="00A30904">
              <w:rPr>
                <w:rFonts w:ascii="Times New Roman" w:hAnsi="Times New Roman" w:cs="Times New Roman"/>
                <w:sz w:val="20"/>
                <w:szCs w:val="22"/>
              </w:rPr>
              <w:t xml:space="preserve">ch oraz ochrony własności 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przemysłowej) w ujęciu </w:t>
            </w:r>
            <w:proofErr w:type="spellStart"/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materialno</w:t>
            </w:r>
            <w:proofErr w:type="spellEnd"/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 prawnym jak i procesowym; kształtowani</w:t>
            </w:r>
            <w:r w:rsidR="009C3249">
              <w:rPr>
                <w:rFonts w:ascii="Times New Roman" w:hAnsi="Times New Roman" w:cs="Times New Roman"/>
                <w:sz w:val="20"/>
                <w:szCs w:val="22"/>
              </w:rPr>
              <w:t>e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 przekonania o konieczności respektowania zasady i norm dotyczących ochrony własności intelektualnej.</w:t>
            </w:r>
          </w:p>
          <w:p w14:paraId="553105EB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4132CE" w:rsidRPr="00845406" w14:paraId="5832CB12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786C" w14:textId="21858120" w:rsidR="004132CE" w:rsidRPr="000B4741" w:rsidRDefault="004132CE" w:rsidP="004132CE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48F7744" w14:textId="77777777" w:rsidR="000B4741" w:rsidRDefault="000B4741" w:rsidP="002F545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FA00DFE" w14:textId="2BA209A1" w:rsidR="000B4741" w:rsidRPr="00845406" w:rsidRDefault="000B4741" w:rsidP="002F545F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14:paraId="5488C616" w14:textId="77777777" w:rsidR="004132CE" w:rsidRPr="0030260C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Pojęcie własności intelektualnej i jej ochrona.</w:t>
            </w:r>
          </w:p>
          <w:p w14:paraId="1E2427C4" w14:textId="77777777" w:rsidR="004132CE" w:rsidRPr="0030260C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Prawa autorskie i prawa pokrewne.</w:t>
            </w:r>
          </w:p>
          <w:p w14:paraId="2CE16708" w14:textId="77777777" w:rsidR="004132CE" w:rsidRPr="0030260C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Zakres temporalny ochrony praw autorskich i praw pokrewnych</w:t>
            </w:r>
          </w:p>
          <w:p w14:paraId="5E3A5CC5" w14:textId="77777777" w:rsidR="004132CE" w:rsidRPr="0030260C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Umowy dotyczące praw autorskich i praw pokrewnych</w:t>
            </w:r>
          </w:p>
          <w:p w14:paraId="0005DA9F" w14:textId="38E51F32" w:rsidR="004132CE" w:rsidRPr="0030260C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Poj</w:t>
            </w:r>
            <w:r w:rsidR="009C3249" w:rsidRPr="0030260C">
              <w:rPr>
                <w:rFonts w:ascii="Times New Roman" w:hAnsi="Times New Roman" w:cs="Times New Roman"/>
                <w:sz w:val="20"/>
                <w:szCs w:val="22"/>
              </w:rPr>
              <w:t>ę</w:t>
            </w: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cie pól eksploatacji</w:t>
            </w:r>
          </w:p>
          <w:p w14:paraId="7BA0AC32" w14:textId="55B06FBB" w:rsidR="004132CE" w:rsidRPr="0030260C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Ochrona praw autorskich</w:t>
            </w:r>
            <w:r w:rsidR="000D51E6" w:rsidRPr="0030260C">
              <w:rPr>
                <w:rFonts w:ascii="Times New Roman" w:hAnsi="Times New Roman" w:cs="Times New Roman"/>
                <w:sz w:val="20"/>
                <w:szCs w:val="22"/>
              </w:rPr>
              <w:t xml:space="preserve"> i pokrewnych</w:t>
            </w: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14:paraId="016F1BBC" w14:textId="77777777" w:rsidR="004132CE" w:rsidRPr="0030260C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Międzynarodowa ochrona praw autorskich.</w:t>
            </w:r>
          </w:p>
          <w:p w14:paraId="1E87A675" w14:textId="77777777" w:rsidR="004132CE" w:rsidRPr="0030260C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Prawnokarne aspekty prawa autorskiego i praw pokrewnych.</w:t>
            </w:r>
          </w:p>
          <w:p w14:paraId="5509A1F5" w14:textId="77777777" w:rsidR="004132CE" w:rsidRPr="0030260C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Zwalczanie nieuczciwej konkurencji.</w:t>
            </w:r>
          </w:p>
          <w:p w14:paraId="5204FF40" w14:textId="77777777" w:rsidR="00CC50B8" w:rsidRPr="00CC50B8" w:rsidRDefault="004132CE" w:rsidP="000B4741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30260C">
              <w:rPr>
                <w:rFonts w:ascii="Times New Roman" w:hAnsi="Times New Roman" w:cs="Times New Roman"/>
                <w:sz w:val="20"/>
                <w:szCs w:val="22"/>
              </w:rPr>
              <w:t>Prawo własności przemysłowej.</w:t>
            </w:r>
            <w:r w:rsidR="00CC50B8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</w:p>
          <w:p w14:paraId="2DA2590D" w14:textId="77777777" w:rsidR="00CC50B8" w:rsidRPr="002F545F" w:rsidRDefault="00CC50B8" w:rsidP="00CC50B8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Wynalazki. Patent i ochrona wynikająca z patentów.</w:t>
            </w:r>
          </w:p>
          <w:p w14:paraId="6D9715F8" w14:textId="6C27BFB4" w:rsidR="000B4741" w:rsidRPr="00CC50B8" w:rsidRDefault="00CC50B8" w:rsidP="00CC50B8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Znaki towarowe. Wzory użytkowe. Wzory przemysłowe.</w:t>
            </w:r>
          </w:p>
        </w:tc>
      </w:tr>
    </w:tbl>
    <w:p w14:paraId="169AB06B" w14:textId="77777777" w:rsidR="002F545F" w:rsidRDefault="002F545F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97ACC18" w14:textId="6E268AA3" w:rsidR="004132CE" w:rsidRPr="00BA1DD8" w:rsidRDefault="004132CE" w:rsidP="004132CE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Przedmiotowe efekty</w:t>
      </w:r>
      <w:r w:rsidR="000B4741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4132CE" w:rsidRPr="00845406" w14:paraId="5258D659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F49826" w14:textId="77777777" w:rsidR="004132CE" w:rsidRPr="00845406" w:rsidRDefault="004132CE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C51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0028" w14:textId="77777777" w:rsidR="004132CE" w:rsidRPr="00845406" w:rsidRDefault="004132CE" w:rsidP="004132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4132CE" w:rsidRPr="00845406" w14:paraId="3DC8676B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E9A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4132CE" w:rsidRPr="00845406" w14:paraId="0878155B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37F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764C" w14:textId="22945EAA" w:rsidR="004132CE" w:rsidRPr="003B054A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 xml:space="preserve">zna najważniejsze przepisy prawne i rozumie zasady ochrony własności </w:t>
            </w:r>
            <w:r w:rsidR="002F545F">
              <w:rPr>
                <w:rFonts w:ascii="Times New Roman" w:hAnsi="Times New Roman" w:cs="Times New Roman"/>
                <w:sz w:val="20"/>
                <w:szCs w:val="20"/>
              </w:rPr>
              <w:t xml:space="preserve">przemysłowej </w:t>
            </w:r>
            <w:r w:rsidR="002F54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oraz zagadnienie związane z uzyskiwaniem patentów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A7A" w14:textId="77777777" w:rsidR="004132CE" w:rsidRPr="00880C16" w:rsidRDefault="00972F2C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80C1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ADM1P_W10</w:t>
            </w:r>
          </w:p>
        </w:tc>
      </w:tr>
      <w:tr w:rsidR="004132CE" w:rsidRPr="00845406" w14:paraId="3773EAA4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014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C3A1" w14:textId="183B477B" w:rsidR="004132CE" w:rsidRPr="003B054A" w:rsidRDefault="004132CE" w:rsidP="002F545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 xml:space="preserve">posiada </w:t>
            </w:r>
            <w:r w:rsidR="002F545F">
              <w:rPr>
                <w:rFonts w:ascii="Times New Roman" w:hAnsi="Times New Roman" w:cs="Times New Roman"/>
                <w:sz w:val="20"/>
                <w:szCs w:val="20"/>
              </w:rPr>
              <w:t>wiedzę na temat praw autorskich oraz zasad ich ochrony w prawie karnym oraz cywilnym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D23B" w14:textId="02A1FDD0" w:rsidR="004132CE" w:rsidRPr="00880C16" w:rsidRDefault="00880C16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80C1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ADM1P_W10</w:t>
            </w:r>
          </w:p>
        </w:tc>
      </w:tr>
      <w:tr w:rsidR="00880C16" w:rsidRPr="00845406" w14:paraId="2F427EDF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E0E4" w14:textId="0A2A4315" w:rsidR="00880C16" w:rsidRPr="00845406" w:rsidRDefault="00880C1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62CC" w14:textId="1F336DCB" w:rsidR="00880C16" w:rsidRPr="003B054A" w:rsidRDefault="00880C16" w:rsidP="00880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zasady i formy prawne przenoszenia praw autorskich majątkowych (umowy z zakresu prawa autorskiego)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E907" w14:textId="7E027F90" w:rsidR="00880C16" w:rsidRPr="00880C16" w:rsidRDefault="00880C16" w:rsidP="00880C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0C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880C16">
              <w:rPr>
                <w:rFonts w:ascii="Times New Roman" w:hAnsi="Times New Roman" w:cs="Times New Roman"/>
                <w:sz w:val="18"/>
                <w:szCs w:val="18"/>
              </w:rPr>
              <w:t xml:space="preserve"> ADM1P_W10</w:t>
            </w:r>
          </w:p>
        </w:tc>
      </w:tr>
      <w:tr w:rsidR="004132CE" w:rsidRPr="00845406" w14:paraId="3691B11C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5ACF" w14:textId="77777777" w:rsidR="004132CE" w:rsidRPr="00C1316E" w:rsidRDefault="004132CE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131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131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4132CE" w:rsidRPr="00845406" w14:paraId="6CFB2011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470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B8CC" w14:textId="58E1D0D2" w:rsidR="004132CE" w:rsidRPr="003B054A" w:rsidRDefault="004132CE" w:rsidP="002F545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2F545F">
              <w:rPr>
                <w:rFonts w:ascii="Times New Roman" w:hAnsi="Times New Roman" w:cs="Times New Roman"/>
                <w:sz w:val="20"/>
                <w:szCs w:val="20"/>
              </w:rPr>
              <w:t>interpretować przepisy prawa autorskiego or</w:t>
            </w:r>
            <w:r w:rsidR="0056330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F545F">
              <w:rPr>
                <w:rFonts w:ascii="Times New Roman" w:hAnsi="Times New Roman" w:cs="Times New Roman"/>
                <w:sz w:val="20"/>
                <w:szCs w:val="20"/>
              </w:rPr>
              <w:t xml:space="preserve">z prawa własności przemysłowej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6179" w14:textId="6384C0A1" w:rsidR="004132CE" w:rsidRPr="00972F2C" w:rsidRDefault="00CC50B8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ADM1P_U01</w:t>
            </w:r>
          </w:p>
        </w:tc>
      </w:tr>
      <w:tr w:rsidR="004132CE" w:rsidRPr="00845406" w14:paraId="41750159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267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4121" w14:textId="7A5155B7" w:rsidR="004132CE" w:rsidRPr="003B054A" w:rsidRDefault="004132CE" w:rsidP="0056330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 xml:space="preserve">umie ocenić </w:t>
            </w:r>
            <w:r w:rsidR="0056330D">
              <w:rPr>
                <w:rFonts w:ascii="Times New Roman" w:hAnsi="Times New Roman" w:cs="Times New Roman"/>
                <w:sz w:val="20"/>
                <w:szCs w:val="20"/>
              </w:rPr>
              <w:t>naruszenie praw autorskich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54BF" w14:textId="003A41B4" w:rsidR="004132CE" w:rsidRPr="00972F2C" w:rsidRDefault="00972F2C" w:rsidP="00CC50B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72F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ADM1P_U0</w:t>
            </w:r>
            <w:r w:rsidR="00CC50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2F545F" w:rsidRPr="00845406" w14:paraId="7FF1D8F8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7FB4" w14:textId="3E942A25" w:rsidR="002F545F" w:rsidRPr="00845406" w:rsidRDefault="0056330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E7FF" w14:textId="305F6990" w:rsidR="002F545F" w:rsidRPr="003B054A" w:rsidRDefault="0056330D" w:rsidP="005633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wskazać</w:t>
            </w: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środki prawne służące ochronie prawa autorskiego lub praw pokrewnych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DFAD" w14:textId="77777777" w:rsidR="002F545F" w:rsidRPr="00972F2C" w:rsidRDefault="002F545F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132CE" w:rsidRPr="00845406" w14:paraId="5B09F166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84A1" w14:textId="77777777" w:rsidR="004132CE" w:rsidRPr="00C1316E" w:rsidRDefault="004132CE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131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131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4132CE" w:rsidRPr="00845406" w14:paraId="56962B67" w14:textId="77777777" w:rsidTr="0056330D">
        <w:trPr>
          <w:gridAfter w:val="1"/>
          <w:wAfter w:w="34" w:type="dxa"/>
          <w:trHeight w:val="529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B8E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A658" w14:textId="43684093" w:rsidR="004132CE" w:rsidRPr="003B054A" w:rsidRDefault="0056330D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00DDC">
              <w:rPr>
                <w:rFonts w:ascii="Times New Roman" w:hAnsi="Times New Roman" w:cs="Times New Roman"/>
                <w:sz w:val="18"/>
                <w:szCs w:val="18"/>
              </w:rPr>
              <w:t>potrafi doskonalić i uzupełniać zdobytą wiedzę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umiejętności z zakresu prawa autorskiego i praw </w:t>
            </w:r>
            <w:r w:rsidR="00CC50B8">
              <w:rPr>
                <w:rFonts w:ascii="Times New Roman" w:hAnsi="Times New Roman" w:cs="Times New Roman"/>
                <w:sz w:val="18"/>
                <w:szCs w:val="18"/>
              </w:rPr>
              <w:t>pokrewnych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5B8E" w14:textId="5EE02ACC" w:rsidR="004132CE" w:rsidRPr="00972F2C" w:rsidRDefault="00972F2C" w:rsidP="00CC50B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72F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</w:t>
            </w:r>
            <w:r w:rsidR="00CC50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</w:tr>
      <w:tr w:rsidR="0056330D" w:rsidRPr="00845406" w14:paraId="0C768BAE" w14:textId="77777777" w:rsidTr="0056330D">
        <w:trPr>
          <w:gridAfter w:val="1"/>
          <w:wAfter w:w="34" w:type="dxa"/>
          <w:trHeight w:val="423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6ED3" w14:textId="6D93FDD7" w:rsidR="0056330D" w:rsidRPr="00845406" w:rsidRDefault="0056330D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6918" w14:textId="1EFBCCF9" w:rsidR="0056330D" w:rsidRPr="0056330D" w:rsidRDefault="0056330D" w:rsidP="00CC50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330D">
              <w:rPr>
                <w:rFonts w:ascii="Times New Roman" w:hAnsi="Times New Roman" w:cs="Times New Roman"/>
                <w:sz w:val="18"/>
                <w:szCs w:val="18"/>
              </w:rPr>
              <w:t xml:space="preserve">Wykazuje otwartość na </w:t>
            </w:r>
            <w:r w:rsidR="00CC50B8">
              <w:rPr>
                <w:rFonts w:ascii="Times New Roman" w:hAnsi="Times New Roman" w:cs="Times New Roman"/>
                <w:sz w:val="18"/>
                <w:szCs w:val="18"/>
              </w:rPr>
              <w:t xml:space="preserve">pracę w grupie w celu wymiany poglądów i rozstrzygnięcia analizowanej kwestii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B2C3" w14:textId="2942A41F" w:rsidR="0056330D" w:rsidRPr="00972F2C" w:rsidRDefault="00CC50B8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ADM1P_K02</w:t>
            </w:r>
          </w:p>
        </w:tc>
      </w:tr>
      <w:tr w:rsidR="004132CE" w:rsidRPr="00845406" w14:paraId="196654C9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FFEF" w14:textId="77777777" w:rsidR="004132CE" w:rsidRPr="00845406" w:rsidRDefault="004132CE" w:rsidP="004132C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4132CE" w:rsidRPr="00845406" w14:paraId="7609089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F582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E7554F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532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AC184D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4132CE" w:rsidRPr="00845406" w14:paraId="75CF83B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C6772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39565C" w14:textId="77777777" w:rsidR="004132CE" w:rsidRPr="00845406" w:rsidRDefault="004132CE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B2C802" w14:textId="77777777" w:rsidR="004132CE" w:rsidRPr="00845406" w:rsidRDefault="004132CE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FE49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E17C5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6B659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24A80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4FA08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Zaliczenie ustne</w:t>
            </w:r>
          </w:p>
        </w:tc>
      </w:tr>
      <w:tr w:rsidR="004132CE" w:rsidRPr="00845406" w14:paraId="322643C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DB1D1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9B75C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E01CE0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A872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2F2F6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39FBD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87EA81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35D7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4132CE" w:rsidRPr="00845406" w14:paraId="31C6290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DC94" w14:textId="77777777" w:rsidR="004132CE" w:rsidRPr="00845406" w:rsidRDefault="004132CE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31C9B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147B4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A133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4F307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03342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F382D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F0774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1CEFE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2D512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8F414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C7064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49677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13934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06E4F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A921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13B61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3DE84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5982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ABFE3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383B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206B6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4132CE" w:rsidRPr="00845406" w14:paraId="4D7F8BDF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229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3929B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030F8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8708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82093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A86DD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389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AA5D0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BF199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45F6C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19BF6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F35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F0D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41AC8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4F47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A333E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0AE10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FD7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969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F964E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A05B9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684C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32CE" w:rsidRPr="00845406" w14:paraId="3C7D77A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C6D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A4EB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B9D0A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6E6F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57906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4CD22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2E9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32F31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A518A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AF308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4B86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3BB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64F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D671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59097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CCFCD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0C791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DE3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B7D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A2FD4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C898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93F07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32CE" w:rsidRPr="00845406" w14:paraId="7A7CE00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FFF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03054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EDEDA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C3D5E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F0A58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0BEE6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0F7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EF882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45EE1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AF61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4FAA1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31F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AE3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9C4E6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7882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AEFA6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C886F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E49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181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DC529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5A365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E3714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32CE" w:rsidRPr="00845406" w14:paraId="204714A5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010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52271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302E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479A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3B7B3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F2E9E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7B7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A3469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D7CC9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D0D6D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CE8DA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5B0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6AA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5117E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0DE7B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EE3D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F7AE2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1D5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508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DAD1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0698A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B598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32CE" w:rsidRPr="00845406" w14:paraId="0444007F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CE0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C0362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E9DB1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87F82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47930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DF9F5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06B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3DC8C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4D877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539B8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82711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900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A01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7EE2B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CBD92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664C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4848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FF6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41F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69DDB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6AF9C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FC909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FD3C37B" w14:textId="77777777" w:rsidR="004132CE" w:rsidRPr="002833B9" w:rsidRDefault="004132CE" w:rsidP="004132C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2833B9">
        <w:rPr>
          <w:b/>
          <w:i/>
          <w:sz w:val="16"/>
          <w:szCs w:val="16"/>
        </w:rPr>
        <w:t>*niepotrzebne usunąć</w:t>
      </w:r>
    </w:p>
    <w:p w14:paraId="1E2D3D64" w14:textId="77777777" w:rsidR="002F545F" w:rsidRDefault="002F545F" w:rsidP="002F545F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2F545F" w:rsidRPr="00742D43" w14:paraId="2BED1B0F" w14:textId="77777777" w:rsidTr="00D472D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E099" w14:textId="77777777" w:rsidR="002F545F" w:rsidRPr="00845406" w:rsidRDefault="002F545F" w:rsidP="00D472D5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F545F" w:rsidRPr="00742D43" w14:paraId="65A321FC" w14:textId="77777777" w:rsidTr="00D472D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E13F" w14:textId="77777777" w:rsidR="002F545F" w:rsidRPr="00845406" w:rsidRDefault="002F545F" w:rsidP="00D472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FCB6" w14:textId="77777777" w:rsidR="002F545F" w:rsidRPr="00845406" w:rsidRDefault="002F545F" w:rsidP="00D472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AF40" w14:textId="77777777" w:rsidR="002F545F" w:rsidRPr="00845406" w:rsidRDefault="002F545F" w:rsidP="00D472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247E6" w:rsidRPr="00742D43" w14:paraId="3C1F92B4" w14:textId="77777777" w:rsidTr="00D472D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5BA46D" w14:textId="77777777" w:rsidR="005247E6" w:rsidRPr="008115D0" w:rsidRDefault="005247E6" w:rsidP="00D472D5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wykład(W</w:t>
            </w: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C84E" w14:textId="77777777" w:rsidR="005247E6" w:rsidRPr="00845406" w:rsidRDefault="005247E6" w:rsidP="00D472D5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48F4" w14:textId="20DC068B" w:rsidR="005247E6" w:rsidRPr="00845406" w:rsidRDefault="005247E6" w:rsidP="00E140CD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60-65% ogólnej liczby punktów do zdobycia za kolokwium zaliczeniowe</w:t>
            </w:r>
          </w:p>
        </w:tc>
      </w:tr>
      <w:tr w:rsidR="005247E6" w:rsidRPr="00742D43" w14:paraId="12CCE83A" w14:textId="77777777" w:rsidTr="00D472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BE9F8" w14:textId="77777777" w:rsidR="005247E6" w:rsidRPr="00845406" w:rsidRDefault="005247E6" w:rsidP="00D472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9C1E" w14:textId="77777777" w:rsidR="005247E6" w:rsidRPr="00845406" w:rsidRDefault="005247E6" w:rsidP="00D472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1209D" w14:textId="28BB3612" w:rsidR="005247E6" w:rsidRPr="00845406" w:rsidRDefault="005247E6" w:rsidP="00D472D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66-70% ogólnej liczby punktów do zdobycia za kolokwium zaliczeniowe </w:t>
            </w:r>
          </w:p>
        </w:tc>
      </w:tr>
      <w:tr w:rsidR="005247E6" w:rsidRPr="00742D43" w14:paraId="7C575D2B" w14:textId="77777777" w:rsidTr="00D472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5AD98" w14:textId="77777777" w:rsidR="005247E6" w:rsidRPr="00845406" w:rsidRDefault="005247E6" w:rsidP="00D472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86B9" w14:textId="77777777" w:rsidR="005247E6" w:rsidRPr="00845406" w:rsidRDefault="005247E6" w:rsidP="00D472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2D44" w14:textId="3570F5F2" w:rsidR="005247E6" w:rsidRPr="00845406" w:rsidRDefault="005247E6" w:rsidP="00D472D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71-80% ogólnej liczby punktów do zdobycia za kolokwium zaliczeniowe</w:t>
            </w:r>
          </w:p>
        </w:tc>
      </w:tr>
      <w:tr w:rsidR="005247E6" w:rsidRPr="00742D43" w14:paraId="467867B4" w14:textId="77777777" w:rsidTr="00D472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E4829" w14:textId="77777777" w:rsidR="005247E6" w:rsidRPr="00845406" w:rsidRDefault="005247E6" w:rsidP="00D472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2B61" w14:textId="77777777" w:rsidR="005247E6" w:rsidRPr="00845406" w:rsidRDefault="005247E6" w:rsidP="00D472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403F4" w14:textId="6834AE13" w:rsidR="005247E6" w:rsidRPr="00845406" w:rsidRDefault="005247E6" w:rsidP="00D472D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81-85% ogólnej liczby punktów do zdobycia za kolokwium zaliczeniowe</w:t>
            </w:r>
          </w:p>
        </w:tc>
      </w:tr>
      <w:tr w:rsidR="005247E6" w:rsidRPr="00742D43" w14:paraId="19A26388" w14:textId="77777777" w:rsidTr="00D472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F49D9" w14:textId="77777777" w:rsidR="005247E6" w:rsidRPr="00845406" w:rsidRDefault="005247E6" w:rsidP="00D472D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C685" w14:textId="77777777" w:rsidR="005247E6" w:rsidRPr="00845406" w:rsidRDefault="005247E6" w:rsidP="00D472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E176" w14:textId="4CC52B11" w:rsidR="005247E6" w:rsidRPr="00845406" w:rsidRDefault="005247E6" w:rsidP="00D472D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86%-100% ogólnej liczby punktów do zdobycia za kolokwium zaliczeniowe</w:t>
            </w:r>
          </w:p>
        </w:tc>
      </w:tr>
      <w:tr w:rsidR="002F545F" w:rsidRPr="00742D43" w14:paraId="32562F88" w14:textId="77777777" w:rsidTr="00D472D5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D10F08" w14:textId="77777777" w:rsidR="002F545F" w:rsidRPr="008115D0" w:rsidRDefault="002F545F" w:rsidP="00D472D5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958" w14:textId="77777777" w:rsidR="002F545F" w:rsidRPr="00845406" w:rsidRDefault="002F545F" w:rsidP="00D472D5">
            <w:pPr>
              <w:keepNext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1ABB" w14:textId="6E4384C3" w:rsidR="002F545F" w:rsidRPr="00845406" w:rsidRDefault="002F545F" w:rsidP="00DE677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60-65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</w:t>
            </w:r>
          </w:p>
        </w:tc>
      </w:tr>
      <w:tr w:rsidR="002F545F" w:rsidRPr="00742D43" w14:paraId="4A5343B7" w14:textId="77777777" w:rsidTr="00D472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A45B4" w14:textId="77777777" w:rsidR="002F545F" w:rsidRPr="00845406" w:rsidRDefault="002F545F" w:rsidP="00D472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E74E" w14:textId="77777777" w:rsidR="002F545F" w:rsidRPr="00845406" w:rsidRDefault="002F545F" w:rsidP="00D472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657CE" w14:textId="6D191B12" w:rsidR="002F545F" w:rsidRPr="00845406" w:rsidRDefault="002F545F" w:rsidP="00D472D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66-70% ogólnej liczby punktów do zdobycia za kolokwium zaliczeniowe oraz</w:t>
            </w:r>
            <w:r w:rsidR="00DE6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przeciętna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 studenta na zajęciach</w:t>
            </w:r>
          </w:p>
        </w:tc>
      </w:tr>
      <w:tr w:rsidR="002F545F" w:rsidRPr="00742D43" w14:paraId="55530857" w14:textId="77777777" w:rsidTr="00D472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9A110" w14:textId="77777777" w:rsidR="002F545F" w:rsidRPr="00845406" w:rsidRDefault="002F545F" w:rsidP="00D472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DDFF" w14:textId="77777777" w:rsidR="002F545F" w:rsidRPr="00845406" w:rsidRDefault="002F545F" w:rsidP="00D472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54ACA" w14:textId="17C38C3E" w:rsidR="002F545F" w:rsidRPr="00845406" w:rsidRDefault="002F545F" w:rsidP="00D472D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71-80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DE6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przeciętna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2F545F" w:rsidRPr="00742D43" w14:paraId="3FE6294A" w14:textId="77777777" w:rsidTr="00D472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3CD17" w14:textId="77777777" w:rsidR="002F545F" w:rsidRPr="00845406" w:rsidRDefault="002F545F" w:rsidP="00D472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E33E" w14:textId="77777777" w:rsidR="002F545F" w:rsidRPr="00845406" w:rsidRDefault="002F545F" w:rsidP="00D472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8CFA" w14:textId="43E7EBD5" w:rsidR="002F545F" w:rsidRPr="00845406" w:rsidRDefault="002F545F" w:rsidP="00D472D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ogólnej liczby punktów do zdobycia za kolokwium zaliczeniowe oraz </w:t>
            </w:r>
            <w:r w:rsidR="00DE6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wysoka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  <w:tr w:rsidR="002F545F" w:rsidRPr="00742D43" w14:paraId="7E90E810" w14:textId="77777777" w:rsidTr="00D472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C6E2" w14:textId="77777777" w:rsidR="002F545F" w:rsidRPr="00845406" w:rsidRDefault="002F545F" w:rsidP="00D472D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C57D" w14:textId="77777777" w:rsidR="002F545F" w:rsidRPr="00845406" w:rsidRDefault="002F545F" w:rsidP="00D472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09C8" w14:textId="334F24E5" w:rsidR="002F545F" w:rsidRPr="00845406" w:rsidRDefault="002F545F" w:rsidP="00D472D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</w:t>
            </w:r>
            <w:r w:rsidRPr="00DF5E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-100% ogólnej liczby punktów do zdobycia za kolokwium zaliczeniowe oraz </w:t>
            </w:r>
            <w:r w:rsidR="00DE6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wysoka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studenta na zajęciach</w:t>
            </w:r>
          </w:p>
        </w:tc>
      </w:tr>
    </w:tbl>
    <w:p w14:paraId="5BB3E954" w14:textId="77777777" w:rsidR="004132CE" w:rsidRPr="00742D43" w:rsidRDefault="004132CE" w:rsidP="004132CE">
      <w:pPr>
        <w:rPr>
          <w:rFonts w:ascii="Times New Roman" w:hAnsi="Times New Roman" w:cs="Times New Roman"/>
          <w:color w:val="auto"/>
        </w:rPr>
      </w:pPr>
    </w:p>
    <w:p w14:paraId="200B32A7" w14:textId="77777777" w:rsidR="004132CE" w:rsidRPr="00BA1DD8" w:rsidRDefault="004132CE" w:rsidP="004132C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132CE" w:rsidRPr="0082063F" w14:paraId="06A33DAA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0329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3B92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132CE" w:rsidRPr="0082063F" w14:paraId="5F1417FE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4C45" w14:textId="77777777" w:rsidR="004132CE" w:rsidRPr="0082063F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BEAB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73A8A86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1FCE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68DF59C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37E07" w:rsidRPr="001E4083" w14:paraId="17DBD4B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E95F90" w14:textId="77777777" w:rsidR="00237E07" w:rsidRPr="001E4083" w:rsidRDefault="00237E07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03ED8E" w14:textId="77777777" w:rsidR="00237E07" w:rsidRPr="001E4083" w:rsidRDefault="00237E0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BD3D0D" w14:textId="77777777" w:rsidR="00237E07" w:rsidRPr="001E4083" w:rsidRDefault="00B51136" w:rsidP="002F10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37E07" w:rsidRPr="001E4083" w14:paraId="3D843DA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5FA1" w14:textId="77777777" w:rsidR="00237E07" w:rsidRPr="001E4083" w:rsidRDefault="00E145D5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7ED3" w14:textId="77777777" w:rsidR="00237E07" w:rsidRPr="00845406" w:rsidRDefault="00237E07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4E9A" w14:textId="77777777" w:rsidR="00237E07" w:rsidRPr="00845406" w:rsidRDefault="00A42A42" w:rsidP="002F10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37E07" w:rsidRPr="008115D0" w14:paraId="26B088B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3D924D" w14:textId="77777777" w:rsidR="00237E07" w:rsidRPr="008115D0" w:rsidRDefault="00237E07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223FA7" w14:textId="538EC1B5" w:rsidR="00237E07" w:rsidRPr="008115D0" w:rsidRDefault="005316E1" w:rsidP="00B511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F0E5E7" w14:textId="64D8A668" w:rsidR="00237E07" w:rsidRPr="008115D0" w:rsidRDefault="005316E1" w:rsidP="002F10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237E07" w:rsidRPr="008115D0" w14:paraId="5ECC112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A380" w14:textId="77777777" w:rsidR="00237E07" w:rsidRPr="008115D0" w:rsidRDefault="00237E07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</w:t>
            </w:r>
            <w:r w:rsidR="00E145D5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3DFD" w14:textId="14CB22F4" w:rsidR="00237E07" w:rsidRPr="008115D0" w:rsidRDefault="005316E1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009B" w14:textId="2CA8D43D" w:rsidR="00237E07" w:rsidRPr="008115D0" w:rsidRDefault="005316E1" w:rsidP="002F10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37E07" w:rsidRPr="001E4083" w14:paraId="3FAA64F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BACCA6" w14:textId="77777777" w:rsidR="00237E07" w:rsidRPr="001E4083" w:rsidRDefault="00237E07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49E114" w14:textId="343A9131" w:rsidR="00237E07" w:rsidRPr="00845406" w:rsidRDefault="005316E1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A42A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4CC83A" w14:textId="5BF5ABD7" w:rsidR="00237E07" w:rsidRPr="00845406" w:rsidRDefault="005316E1" w:rsidP="002F10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237E07" w:rsidRPr="001E1B38" w14:paraId="0D61E89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F01001" w14:textId="77777777" w:rsidR="00237E07" w:rsidRPr="001E1B38" w:rsidRDefault="00237E07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A2B9A6" w14:textId="09F4A8FF" w:rsidR="00237E07" w:rsidRPr="001E1B38" w:rsidRDefault="005316E1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B8F37D" w14:textId="53B41C7C" w:rsidR="00237E07" w:rsidRPr="001E1B38" w:rsidRDefault="005316E1" w:rsidP="002F10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</w:tr>
    </w:tbl>
    <w:p w14:paraId="00259F96" w14:textId="77777777" w:rsidR="004132CE" w:rsidRPr="00845406" w:rsidRDefault="004132CE" w:rsidP="004132C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3E67FB15" w14:textId="77777777" w:rsidR="004132CE" w:rsidRPr="008115D0" w:rsidRDefault="004132CE" w:rsidP="004132C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36183A4F" w14:textId="77777777" w:rsidR="004132CE" w:rsidRPr="00B6239F" w:rsidRDefault="004132CE" w:rsidP="004132C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(data i podpisy osób prowadzących przedmiot w danym roku akademickim)</w:t>
      </w:r>
    </w:p>
    <w:p w14:paraId="3E44E2FD" w14:textId="77777777" w:rsidR="004132CE" w:rsidRPr="005625C2" w:rsidRDefault="004132CE" w:rsidP="004132C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3C4CEFC" w14:textId="77777777" w:rsidR="004132CE" w:rsidRDefault="004132CE" w:rsidP="004132C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4132CE" w:rsidSect="004132CE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3F20C74"/>
    <w:multiLevelType w:val="hybridMultilevel"/>
    <w:tmpl w:val="34EA60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CE"/>
    <w:rsid w:val="000B4741"/>
    <w:rsid w:val="000D51E6"/>
    <w:rsid w:val="001A4B2A"/>
    <w:rsid w:val="00237E07"/>
    <w:rsid w:val="002C5A54"/>
    <w:rsid w:val="002F545F"/>
    <w:rsid w:val="0030260C"/>
    <w:rsid w:val="00327041"/>
    <w:rsid w:val="004132CE"/>
    <w:rsid w:val="00432930"/>
    <w:rsid w:val="00436658"/>
    <w:rsid w:val="005247E6"/>
    <w:rsid w:val="00527CBE"/>
    <w:rsid w:val="005316E1"/>
    <w:rsid w:val="0056330D"/>
    <w:rsid w:val="007C0F5B"/>
    <w:rsid w:val="007C6B13"/>
    <w:rsid w:val="00880C16"/>
    <w:rsid w:val="00936373"/>
    <w:rsid w:val="00972F2C"/>
    <w:rsid w:val="009C3249"/>
    <w:rsid w:val="00A24952"/>
    <w:rsid w:val="00A30904"/>
    <w:rsid w:val="00A42108"/>
    <w:rsid w:val="00A42A42"/>
    <w:rsid w:val="00A57E14"/>
    <w:rsid w:val="00AA0219"/>
    <w:rsid w:val="00AA732B"/>
    <w:rsid w:val="00AD275F"/>
    <w:rsid w:val="00B21E25"/>
    <w:rsid w:val="00B51136"/>
    <w:rsid w:val="00B670A6"/>
    <w:rsid w:val="00CC50B8"/>
    <w:rsid w:val="00CF47F7"/>
    <w:rsid w:val="00DE677E"/>
    <w:rsid w:val="00E140CD"/>
    <w:rsid w:val="00E145D5"/>
    <w:rsid w:val="00E72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CB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2C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4132C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4132C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132CE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4132CE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4132CE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2C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4132C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4132C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132CE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4132CE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4132CE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NSG Pilkington Group</Company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Renzamka</cp:lastModifiedBy>
  <cp:revision>5</cp:revision>
  <dcterms:created xsi:type="dcterms:W3CDTF">2024-02-27T08:16:00Z</dcterms:created>
  <dcterms:modified xsi:type="dcterms:W3CDTF">2024-02-29T07:13:00Z</dcterms:modified>
</cp:coreProperties>
</file>