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80084" w14:textId="77777777" w:rsidR="000C57E6" w:rsidRPr="00BD5714" w:rsidRDefault="000C57E6" w:rsidP="00AD7C03">
      <w:pPr>
        <w:pStyle w:val="Bodytext20"/>
        <w:shd w:val="clear" w:color="auto" w:fill="auto"/>
        <w:tabs>
          <w:tab w:val="left" w:pos="8317"/>
        </w:tabs>
        <w:ind w:right="60" w:firstLine="0"/>
        <w:jc w:val="left"/>
        <w:rPr>
          <w:b/>
          <w:i/>
        </w:rPr>
      </w:pPr>
      <w:r>
        <w:rPr>
          <w:b/>
          <w:i/>
        </w:rPr>
        <w:tab/>
      </w:r>
    </w:p>
    <w:p w14:paraId="0A387A02" w14:textId="77777777" w:rsidR="000C57E6" w:rsidRPr="00BA1DD8" w:rsidRDefault="000C57E6" w:rsidP="000C57E6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33AD5F17" w14:textId="77777777" w:rsidR="000C57E6" w:rsidRPr="00BD5714" w:rsidRDefault="000C57E6" w:rsidP="000C57E6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0C57E6" w:rsidRPr="00845406" w14:paraId="28EA597E" w14:textId="77777777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D052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B5A0E5" w14:textId="1AF468CD" w:rsidR="000C57E6" w:rsidRPr="00FA2EA5" w:rsidRDefault="00BD1580" w:rsidP="0001612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A2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0413.8.ADM1P.D4.PR</w:t>
            </w:r>
            <w:r w:rsidR="00C8306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ZRB</w:t>
            </w:r>
          </w:p>
        </w:tc>
      </w:tr>
      <w:tr w:rsidR="000C57E6" w:rsidRPr="00BD1580" w14:paraId="69E5BC5A" w14:textId="77777777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80A9E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330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7F69E3" w14:textId="77777777" w:rsidR="0001612F" w:rsidRPr="00FA2EA5" w:rsidRDefault="001D36E9" w:rsidP="001D36E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</w:pPr>
            <w:r w:rsidRPr="00FA2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  <w:t>Podstawy rachunkowości z rachunkowością budżetową</w:t>
            </w:r>
          </w:p>
          <w:p w14:paraId="700E2671" w14:textId="77777777" w:rsidR="001D36E9" w:rsidRPr="00BD1580" w:rsidRDefault="00BD1580" w:rsidP="00BD1580">
            <w:pPr>
              <w:pStyle w:val="HTML-wstpniesformatowany"/>
              <w:shd w:val="clear" w:color="auto" w:fill="FFFFFF"/>
              <w:jc w:val="center"/>
              <w:rPr>
                <w:rFonts w:ascii="Times New Roman" w:eastAsia="Arial Unicode MS" w:hAnsi="Times New Roman" w:cs="Times New Roman"/>
                <w:b/>
                <w:i/>
                <w:lang w:val="fr-CH"/>
              </w:rPr>
            </w:pPr>
            <w:r w:rsidRPr="00FA2EA5">
              <w:rPr>
                <w:rFonts w:ascii="Times New Roman" w:eastAsia="Arial Unicode MS" w:hAnsi="Times New Roman" w:cs="Times New Roman"/>
                <w:b/>
                <w:lang w:val="fr-CH"/>
              </w:rPr>
              <w:t>Basics of accounting with budget accounting</w:t>
            </w:r>
          </w:p>
        </w:tc>
      </w:tr>
      <w:tr w:rsidR="000C57E6" w:rsidRPr="00845406" w14:paraId="186B2F8B" w14:textId="77777777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7B9EA" w14:textId="77777777" w:rsidR="000C57E6" w:rsidRPr="00007636" w:rsidRDefault="000C57E6" w:rsidP="002F4B19">
            <w:pPr>
              <w:rPr>
                <w:rFonts w:ascii="Times New Roman" w:hAnsi="Times New Roman" w:cs="Times New Roman"/>
                <w:b/>
                <w:color w:val="auto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0B17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5D54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630B9AAC" w14:textId="77777777" w:rsidR="000C57E6" w:rsidRPr="00BA1DD8" w:rsidRDefault="000C57E6" w:rsidP="000C57E6">
      <w:pPr>
        <w:rPr>
          <w:rFonts w:ascii="Times New Roman" w:hAnsi="Times New Roman" w:cs="Times New Roman"/>
          <w:b/>
          <w:color w:val="auto"/>
        </w:rPr>
      </w:pPr>
    </w:p>
    <w:p w14:paraId="4F3994A5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4144A582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67D0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89A7" w14:textId="77777777" w:rsidR="000C57E6" w:rsidRPr="00845406" w:rsidRDefault="003D34D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0C57E6" w:rsidRPr="00BA1DD8" w14:paraId="3FF80724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3DE7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79F2" w14:textId="77777777" w:rsidR="000C57E6" w:rsidRPr="00845406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stacjonarne</w:t>
            </w:r>
            <w:r w:rsidR="000076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niestacjonarne</w:t>
            </w:r>
          </w:p>
        </w:tc>
      </w:tr>
      <w:tr w:rsidR="000C57E6" w:rsidRPr="00BA1DD8" w14:paraId="4EA01B36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C74C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7292" w14:textId="77777777" w:rsidR="000C57E6" w:rsidRPr="00845406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pierwszego stopnia</w:t>
            </w:r>
            <w:r w:rsidR="00FA2EA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0C57E6" w:rsidRPr="00BA1DD8" w14:paraId="441C51D6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CE17" w14:textId="77777777" w:rsidR="000C57E6" w:rsidRPr="00BA1DD8" w:rsidRDefault="000C57E6" w:rsidP="000C57E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42A4" w14:textId="77777777" w:rsidR="000C57E6" w:rsidRPr="00CD1752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raktyczny</w:t>
            </w:r>
          </w:p>
        </w:tc>
      </w:tr>
      <w:tr w:rsidR="000C57E6" w:rsidRPr="00BA1DD8" w14:paraId="66DD9E4B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6ACB" w14:textId="77777777" w:rsidR="000C57E6" w:rsidRPr="00845406" w:rsidRDefault="000C57E6" w:rsidP="000C57E6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9E5F" w14:textId="277FB67E" w:rsidR="000C57E6" w:rsidRPr="00845406" w:rsidRDefault="00FA2EA5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Mgr </w:t>
            </w:r>
            <w:r w:rsidR="00EC08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Wojciech Wereszczyński</w:t>
            </w:r>
          </w:p>
        </w:tc>
      </w:tr>
      <w:tr w:rsidR="000C57E6" w:rsidRPr="00BA1DD8" w14:paraId="6DDEE535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7FC8" w14:textId="77777777" w:rsidR="000C57E6" w:rsidRPr="005B567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0202" w14:textId="4230E5FB" w:rsidR="000C57E6" w:rsidRPr="00CD1752" w:rsidRDefault="00EC0889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wwereszczynski@ujk.edu.pl</w:t>
            </w:r>
          </w:p>
        </w:tc>
      </w:tr>
    </w:tbl>
    <w:p w14:paraId="1B0C2455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BDA90F1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3DEE8B71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5301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24F5" w14:textId="77777777" w:rsidR="000C57E6" w:rsidRPr="00FA2EA5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A2EA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 w:rsidRPr="00FA2EA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0C57E6" w:rsidRPr="00BA1DD8" w14:paraId="1C98FF15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4FFC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3988" w14:textId="77777777" w:rsidR="000C57E6" w:rsidRPr="00CD1752" w:rsidRDefault="000C57E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</w:tr>
    </w:tbl>
    <w:p w14:paraId="347E98F4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7BE97B0" w14:textId="77777777" w:rsidR="000C57E6" w:rsidRPr="0084540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C57E6" w:rsidRPr="00845406" w14:paraId="7050228B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2CFA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5E58" w14:textId="77777777" w:rsidR="000C57E6" w:rsidRPr="00CD1752" w:rsidRDefault="003D34D6" w:rsidP="002F4B1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Wykład, 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ćwiczenia</w:t>
            </w:r>
          </w:p>
        </w:tc>
      </w:tr>
      <w:tr w:rsidR="000C57E6" w:rsidRPr="00845406" w14:paraId="00F44EA1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20C3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B2D4" w14:textId="2B49A3CA" w:rsidR="000C57E6" w:rsidRPr="00CD1752" w:rsidRDefault="008F7F06" w:rsidP="002F4B1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8F7F06">
              <w:rPr>
                <w:sz w:val="18"/>
                <w:szCs w:val="18"/>
                <w:lang w:eastAsia="pl-PL"/>
              </w:rPr>
              <w:t>Zajęcia w pomieszczeniach Filii.</w:t>
            </w:r>
          </w:p>
        </w:tc>
      </w:tr>
      <w:tr w:rsidR="000C57E6" w:rsidRPr="00845406" w14:paraId="0252EAF5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2146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4968" w14:textId="77777777" w:rsidR="000C57E6" w:rsidRPr="00CD1752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aliczenie z oceną</w:t>
            </w:r>
            <w:r w:rsidR="00D07A4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/egzamin</w:t>
            </w:r>
          </w:p>
        </w:tc>
      </w:tr>
      <w:tr w:rsidR="000C57E6" w:rsidRPr="00845406" w14:paraId="1A80E78E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7A1E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A4D1" w14:textId="5B7D430C" w:rsidR="000C57E6" w:rsidRPr="00CD1752" w:rsidRDefault="003D34D6" w:rsidP="002F4B19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</w:t>
            </w:r>
            <w:r w:rsidR="00EC0889">
              <w:rPr>
                <w:sz w:val="18"/>
                <w:szCs w:val="18"/>
              </w:rPr>
              <w:t xml:space="preserve"> problemowy, wykład informacyjny, dyskusja, analiza przypadków, praca w grupie</w:t>
            </w:r>
            <w:r w:rsidR="0075472A">
              <w:rPr>
                <w:sz w:val="18"/>
                <w:szCs w:val="18"/>
              </w:rPr>
              <w:t xml:space="preserve">, </w:t>
            </w:r>
          </w:p>
        </w:tc>
      </w:tr>
      <w:tr w:rsidR="000C57E6" w:rsidRPr="00BA1DD8" w14:paraId="47F7E384" w14:textId="77777777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EF5A" w14:textId="77777777" w:rsidR="000C57E6" w:rsidRPr="00BA1DD8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3572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82D1E4" w14:textId="34DC8031" w:rsidR="00E03EED" w:rsidRDefault="00BE4CD5" w:rsidP="00AD19C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1. </w:t>
            </w:r>
            <w:r w:rsidR="00E03EE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Kiziukiewicz T. „Rachunkowość jednostek sektora finansów publicznych i instytucji finansowych” Polskie Wydawnictwo Ekonomiczne Warszawa 2014.</w:t>
            </w:r>
          </w:p>
          <w:p w14:paraId="1150130F" w14:textId="66165FB0" w:rsidR="003D3EB4" w:rsidRPr="00CD1752" w:rsidRDefault="00BE4CD5" w:rsidP="00AD19C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2. </w:t>
            </w:r>
            <w:r w:rsidR="00337F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Bronisław Micherda „Podstawy rachunkowości. Aspekty praktyczne i teoretyczne”  Wydawnictwo Naukowe  PWN-Warszawa 2005</w:t>
            </w:r>
          </w:p>
        </w:tc>
      </w:tr>
      <w:tr w:rsidR="000C57E6" w:rsidRPr="00BA1DD8" w14:paraId="30DBA702" w14:textId="77777777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01A38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92F6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075E" w14:textId="34AE363C" w:rsidR="000C57E6" w:rsidRDefault="00AD19CB" w:rsidP="00AD19C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D19C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BE4CD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</w:t>
            </w:r>
            <w:r w:rsidRPr="00AD19C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Ustawa </w:t>
            </w:r>
            <w:r w:rsidR="0075472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 dnia 29 września 1994 roku </w:t>
            </w:r>
            <w:r w:rsidRPr="00AD19C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 rachunkowości  (</w:t>
            </w:r>
            <w:r w:rsidR="0075472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t. j. </w:t>
            </w:r>
            <w:r w:rsidRPr="00AD19C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Dz.U. 20</w:t>
            </w:r>
            <w:r w:rsidR="0075472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21 poz.217</w:t>
            </w:r>
            <w:r w:rsidRPr="00AD19C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 – wersja aktu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alizowana</w:t>
            </w:r>
            <w:r w:rsidR="00C50B9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3298F429" w14:textId="7334D070" w:rsidR="00C50B93" w:rsidRPr="003D3EB4" w:rsidRDefault="00BE4CD5" w:rsidP="00C50B9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</w:t>
            </w:r>
            <w:r w:rsidR="00C50B9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C50B93" w:rsidRPr="003D3EB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Rozporządzenia Ministra Rozwoju i  Finansów  w sprawie w </w:t>
            </w:r>
            <w:bookmarkStart w:id="0" w:name="highlightHit_5"/>
            <w:bookmarkEnd w:id="0"/>
            <w:r w:rsidR="00C50B93" w:rsidRPr="003D3EB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sprawie rachunkowości oraz </w:t>
            </w:r>
            <w:bookmarkStart w:id="1" w:name="highlightHit_6"/>
            <w:bookmarkEnd w:id="1"/>
            <w:r w:rsidR="00C50B93" w:rsidRPr="003D3EB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planów </w:t>
            </w:r>
            <w:bookmarkStart w:id="2" w:name="highlightHit_7"/>
            <w:bookmarkEnd w:id="2"/>
            <w:r w:rsidR="00C50B93" w:rsidRPr="003D3EB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kont dla budżetu państwa, budżetów jednostek samorządu terytorialnego, jednostek budżetowych, samorządowych zakładów budżetowych, państwowych funduszy celowych oraz państwowych jednostek budżetowych mających siedzibę poza granicami rzeczypospolitej polskiej z dnia 13 września 2017 roku (t. j. D</w:t>
            </w:r>
            <w:r w:rsidR="00E03EED" w:rsidRPr="003D3EB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C50B93" w:rsidRPr="003D3EB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.U. 2020 poz. 342)</w:t>
            </w:r>
            <w:r w:rsidR="003D3EB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wersja aktualizowana</w:t>
            </w:r>
          </w:p>
        </w:tc>
      </w:tr>
    </w:tbl>
    <w:p w14:paraId="75A2BC18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F16EE65" w14:textId="77777777" w:rsidR="000C57E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C57E6" w:rsidRPr="00845406" w14:paraId="7D3DFEEC" w14:textId="77777777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4A316" w14:textId="77777777" w:rsidR="000C57E6" w:rsidRPr="00FA2EA5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6BB14959" w14:textId="14DE8945" w:rsidR="00FA2EA5" w:rsidRPr="00CD1752" w:rsidRDefault="00EC0889" w:rsidP="00FA2EA5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Wykład.</w:t>
            </w:r>
          </w:p>
          <w:p w14:paraId="420725B1" w14:textId="54E2F605" w:rsidR="000C57E6" w:rsidRDefault="000C57E6" w:rsidP="00DB2907">
            <w:pPr>
              <w:pStyle w:val="Bezodstpw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D17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</w:t>
            </w:r>
            <w:r w:rsidR="00EC088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1</w:t>
            </w:r>
            <w:r w:rsidRPr="008E380B">
              <w:rPr>
                <w:rFonts w:ascii="Times New Roman" w:hAnsi="Times New Roman" w:cs="Times New Roman"/>
                <w:bCs/>
                <w:i/>
                <w:color w:val="auto"/>
                <w:sz w:val="18"/>
                <w:szCs w:val="18"/>
              </w:rPr>
              <w:t>.</w:t>
            </w:r>
            <w:r w:rsidR="00CA106F" w:rsidRPr="008E380B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Zapoznanie studentów z</w:t>
            </w:r>
            <w:r w:rsidR="00CA106F" w:rsidRPr="008E380B"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  <w:t xml:space="preserve"> </w:t>
            </w:r>
            <w:r w:rsidR="00DB2907" w:rsidRPr="008E380B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wiedz</w:t>
            </w:r>
            <w:r w:rsidR="00CA106F" w:rsidRPr="008E380B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ą </w:t>
            </w:r>
            <w:r w:rsidR="00DB2907" w:rsidRPr="008E380B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o szczególnych zasadach rachunkowości, jej normach i regulacjach oraz sposobach sporządzania sprawozdawczości budżetowej i analizie gospodarki</w:t>
            </w:r>
            <w:r w:rsidR="00DB2907" w:rsidRPr="00DB290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finansowej w sektorze publicznym.</w:t>
            </w:r>
          </w:p>
          <w:p w14:paraId="3A72A9E4" w14:textId="751F12E9" w:rsidR="00EC0889" w:rsidRDefault="00EC0889" w:rsidP="00EC0889">
            <w:pPr>
              <w:pStyle w:val="Bezodstpw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CD17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2</w:t>
            </w:r>
            <w:r w:rsidRPr="00CD17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. </w:t>
            </w:r>
            <w:r w:rsidR="00CA10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Rozwijanie</w:t>
            </w:r>
            <w:r w:rsidRPr="00DB290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wiedzy o sposobach prowadzenia systemu księgowości w sektorze publicznym.</w:t>
            </w:r>
          </w:p>
          <w:p w14:paraId="32E33D21" w14:textId="77777777" w:rsidR="00F8438F" w:rsidRDefault="00EC0889" w:rsidP="00EC0889">
            <w:pPr>
              <w:pStyle w:val="Bezodstpw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       </w:t>
            </w:r>
          </w:p>
          <w:p w14:paraId="3D402A15" w14:textId="52ACECE2" w:rsidR="00EC0889" w:rsidRPr="00EC0889" w:rsidRDefault="00EC0889" w:rsidP="00EC0889">
            <w:pPr>
              <w:pStyle w:val="Bezodstpw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</w:t>
            </w:r>
            <w:r w:rsidRPr="00EC0889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Ćwiczenia</w:t>
            </w:r>
          </w:p>
          <w:p w14:paraId="273DBEC9" w14:textId="760551DF" w:rsidR="00DB2907" w:rsidRDefault="00DB2907" w:rsidP="00DB290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</w:t>
            </w:r>
            <w:r w:rsidR="00EC088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.</w:t>
            </w:r>
            <w:r w:rsidR="00F8438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CA10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Rozwijanie u studentów podstawowych</w:t>
            </w:r>
            <w:r w:rsidR="00F8438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umiejętności klasyfikowania zdarzeń gospodarczych</w:t>
            </w:r>
            <w:r w:rsidR="00AF14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06CCE370" w14:textId="728F940D" w:rsidR="00DB2907" w:rsidRPr="00EC0889" w:rsidRDefault="00EC0889" w:rsidP="00DB2907">
            <w:pP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EC0889"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  <w:t>C2</w:t>
            </w:r>
            <w: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. </w:t>
            </w:r>
            <w:r w:rsidR="00CA106F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Rozwijanie</w:t>
            </w:r>
            <w:r w:rsidR="0003280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 umiejętności analizowania dokumentów finansowych.</w:t>
            </w:r>
          </w:p>
        </w:tc>
      </w:tr>
      <w:tr w:rsidR="000C57E6" w:rsidRPr="00845406" w14:paraId="707C1D53" w14:textId="77777777" w:rsidTr="002F4B19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AFA0" w14:textId="77777777" w:rsidR="000C57E6" w:rsidRPr="00FA2EA5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47836BC2" w14:textId="2B5B18AB" w:rsidR="00FA2EA5" w:rsidRDefault="00032809" w:rsidP="00FA2EA5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Wykład.</w:t>
            </w:r>
          </w:p>
          <w:p w14:paraId="7D4D25A0" w14:textId="57E95711" w:rsidR="00E447BF" w:rsidRDefault="003071F3" w:rsidP="00032809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Funkcje i struktura współczesnej</w:t>
            </w:r>
            <w:r w:rsidR="00CA5CC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rachunkowoś</w:t>
            </w:r>
            <w:r w:rsidR="00CA5CC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i</w:t>
            </w:r>
          </w:p>
          <w:p w14:paraId="48D4E587" w14:textId="6E168367" w:rsidR="00E447BF" w:rsidRDefault="00E447BF" w:rsidP="00032809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Podstawowe pojęcia ustawy o rachunkowości.</w:t>
            </w:r>
          </w:p>
          <w:p w14:paraId="3D627860" w14:textId="50EB91FD" w:rsidR="00E447BF" w:rsidRDefault="00E447BF" w:rsidP="00032809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Opis systemu rachunkowości według polskiego prawa bilansowego.</w:t>
            </w:r>
            <w:r w:rsidR="00F8438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Rola międzynarodowych standardów rachunkowości.</w:t>
            </w:r>
          </w:p>
          <w:p w14:paraId="53C96D46" w14:textId="24D64C65" w:rsidR="00CD6354" w:rsidRDefault="00CD6354" w:rsidP="00032809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Podstawowe pojęcia ustawy o rachunkowości</w:t>
            </w:r>
          </w:p>
          <w:p w14:paraId="39229CE6" w14:textId="65191252" w:rsidR="00E447BF" w:rsidRDefault="00E447BF" w:rsidP="00032809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Zasady dokumentowania zdarzeń gospodarczych</w:t>
            </w:r>
            <w:r w:rsidR="003064A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.</w:t>
            </w:r>
          </w:p>
          <w:p w14:paraId="674DB9E3" w14:textId="2B16B568" w:rsidR="00E447BF" w:rsidRPr="00847F87" w:rsidRDefault="00E447BF" w:rsidP="00687488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47F8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Inwentaryzacja</w:t>
            </w:r>
            <w:r w:rsidR="00847F87" w:rsidRPr="00847F8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i </w:t>
            </w:r>
            <w:r w:rsidR="00847F8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s</w:t>
            </w:r>
            <w:r w:rsidRPr="00847F8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prawozdania finansowe</w:t>
            </w:r>
            <w:r w:rsidR="00847F8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oraz </w:t>
            </w:r>
            <w:r w:rsidRPr="00847F8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ich sporządzanie.</w:t>
            </w:r>
          </w:p>
          <w:p w14:paraId="7C47A412" w14:textId="0DE0D019" w:rsidR="00E447BF" w:rsidRDefault="00E447BF" w:rsidP="00032809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Ogólna charakterystyka i cechy rachunkowości jednostek sektora finansów publicznych.</w:t>
            </w:r>
          </w:p>
          <w:p w14:paraId="049C0FAD" w14:textId="78F12864" w:rsidR="003064AA" w:rsidRDefault="003064AA" w:rsidP="00032809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Specyfika rachunkowości w samorządzie terytorialnym.</w:t>
            </w:r>
          </w:p>
          <w:p w14:paraId="6A93A52C" w14:textId="6827762C" w:rsidR="00E447BF" w:rsidRDefault="00E447BF" w:rsidP="00032809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Szczególne zasady rachunkowości w jednostkach budżetowych.</w:t>
            </w:r>
          </w:p>
          <w:p w14:paraId="1ED335A8" w14:textId="36465370" w:rsidR="00E447BF" w:rsidRDefault="00E447BF" w:rsidP="00032809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Rachunkowość jednostek non profit – ich charakterystyka i specyfika.</w:t>
            </w:r>
          </w:p>
          <w:p w14:paraId="00B0BE4C" w14:textId="3714FC5C" w:rsidR="003064AA" w:rsidRPr="00CD6354" w:rsidRDefault="00E447BF" w:rsidP="00F91127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CD635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Rachunkowość podmiotów leczniczych -ogólna charakterystyka.</w:t>
            </w:r>
          </w:p>
          <w:p w14:paraId="7D50B56A" w14:textId="1558E74E" w:rsidR="00E447BF" w:rsidRDefault="003064AA" w:rsidP="00032809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Rachunkowość ubezpieczycieli- ogólna charakterystyka.</w:t>
            </w:r>
          </w:p>
          <w:p w14:paraId="0EAE679E" w14:textId="029660B2" w:rsidR="003064AA" w:rsidRDefault="003064AA" w:rsidP="00032809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Rachunkowość banków-ogólna charakterystyka.</w:t>
            </w:r>
          </w:p>
          <w:p w14:paraId="5E0841B6" w14:textId="1143F60D" w:rsidR="00847F87" w:rsidRDefault="00847F87" w:rsidP="00032809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Prawne skutki zaniechań w zakresie rachunkowości.</w:t>
            </w:r>
          </w:p>
          <w:p w14:paraId="5CB199C2" w14:textId="77777777" w:rsidR="0092729F" w:rsidRDefault="0092729F" w:rsidP="003064AA">
            <w:pPr>
              <w:pStyle w:val="Bezodstpw"/>
              <w:ind w:left="720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  <w:p w14:paraId="6F9D74E1" w14:textId="1BE28915" w:rsidR="003064AA" w:rsidRDefault="003064AA" w:rsidP="003064AA">
            <w:pPr>
              <w:pStyle w:val="Bezodstpw"/>
              <w:ind w:left="720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3064AA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lastRenderedPageBreak/>
              <w:t>Ćwiczenia.</w:t>
            </w:r>
          </w:p>
          <w:p w14:paraId="4B98C774" w14:textId="38CF9503" w:rsidR="00847F87" w:rsidRDefault="00847F87" w:rsidP="00847F87">
            <w:pPr>
              <w:pStyle w:val="Bezodstpw"/>
              <w:numPr>
                <w:ilvl w:val="0"/>
                <w:numId w:val="11"/>
              </w:numPr>
              <w:ind w:left="360" w:firstLine="66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7F8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Organizacja rachunkowości budżetowej. Regulacje normatywne i prawne. Wycena majątku publicznego.</w:t>
            </w:r>
          </w:p>
          <w:p w14:paraId="0E9459ED" w14:textId="4F7CB48F" w:rsidR="00847F87" w:rsidRDefault="00847F87" w:rsidP="00847F87">
            <w:pPr>
              <w:pStyle w:val="Bezodstpw"/>
              <w:numPr>
                <w:ilvl w:val="0"/>
                <w:numId w:val="11"/>
              </w:numPr>
              <w:ind w:left="360" w:firstLine="66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Instrukcja obiegu i kontroli dokumentów i dowodów księgowych jako istotny element prowadzenia rachunkowości.</w:t>
            </w:r>
          </w:p>
          <w:p w14:paraId="59CE7AE2" w14:textId="77777777" w:rsidR="00CD6354" w:rsidRDefault="00CD6354" w:rsidP="00CD6354">
            <w:pPr>
              <w:pStyle w:val="Bezodstpw"/>
              <w:numPr>
                <w:ilvl w:val="0"/>
                <w:numId w:val="11"/>
              </w:numPr>
              <w:ind w:left="360" w:firstLine="66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Plan kont- omówienie zadań planów kont, zespołów kont. Plany kont dla sektora finansów  publicznych.</w:t>
            </w:r>
          </w:p>
          <w:p w14:paraId="72E86DF0" w14:textId="3A5EF06A" w:rsidR="00CD6354" w:rsidRPr="00CD6354" w:rsidRDefault="00CD6354" w:rsidP="00E92D36">
            <w:pPr>
              <w:pStyle w:val="Bezodstpw"/>
              <w:numPr>
                <w:ilvl w:val="0"/>
                <w:numId w:val="11"/>
              </w:numPr>
              <w:ind w:left="360" w:firstLine="66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Korespondencja wybranych kont jednostek budżetowych w układzie zespołów kont- przykłady księgowań prostych       </w:t>
            </w:r>
            <w:r w:rsidR="00E92D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operacji    gospodarczych.</w:t>
            </w:r>
          </w:p>
          <w:p w14:paraId="7E27ABB6" w14:textId="1905FC1D" w:rsidR="00847F87" w:rsidRDefault="00847F87" w:rsidP="00847F87">
            <w:pPr>
              <w:pStyle w:val="Bezodstpw"/>
              <w:numPr>
                <w:ilvl w:val="0"/>
                <w:numId w:val="11"/>
              </w:numPr>
              <w:ind w:left="360" w:firstLine="66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Szczególne zasady rachunkowości jednostek budżetowych – studium przypadków.</w:t>
            </w:r>
          </w:p>
          <w:p w14:paraId="28B7F840" w14:textId="011D83CE" w:rsidR="0005354B" w:rsidRDefault="0005354B" w:rsidP="00847F87">
            <w:pPr>
              <w:pStyle w:val="Bezodstpw"/>
              <w:numPr>
                <w:ilvl w:val="0"/>
                <w:numId w:val="11"/>
              </w:numPr>
              <w:ind w:left="360" w:firstLine="66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Rachunkowość w zakładach budżetowych</w:t>
            </w:r>
          </w:p>
          <w:p w14:paraId="6D41BD4C" w14:textId="77777777" w:rsidR="00CD6354" w:rsidRDefault="00CD6354" w:rsidP="00CD6354">
            <w:pPr>
              <w:pStyle w:val="Bezodstpw"/>
              <w:numPr>
                <w:ilvl w:val="0"/>
                <w:numId w:val="11"/>
              </w:numPr>
              <w:ind w:left="360" w:firstLine="66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Opis systemu inwentaryzacji w wybranych jednostkach sektora finansów publicznych.</w:t>
            </w:r>
          </w:p>
          <w:p w14:paraId="0E080971" w14:textId="77777777" w:rsidR="00CD6354" w:rsidRDefault="00CD6354" w:rsidP="00CD6354">
            <w:pPr>
              <w:pStyle w:val="Bezodstpw"/>
              <w:numPr>
                <w:ilvl w:val="0"/>
                <w:numId w:val="11"/>
              </w:numPr>
              <w:ind w:left="360" w:firstLine="66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Sprawozdania finansowe – analiza sprawozdań finansowych wybranych jednostek sektora finansów publicznych.</w:t>
            </w:r>
          </w:p>
          <w:p w14:paraId="655EFF34" w14:textId="77777777" w:rsidR="00CD6354" w:rsidRDefault="00CD6354" w:rsidP="00CD6354">
            <w:pPr>
              <w:pStyle w:val="Bezodstpw"/>
              <w:numPr>
                <w:ilvl w:val="0"/>
                <w:numId w:val="11"/>
              </w:numPr>
              <w:ind w:left="360" w:firstLine="66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Programy informatyczne stosowane w rachunkowości budżetowej.</w:t>
            </w:r>
          </w:p>
          <w:p w14:paraId="64562111" w14:textId="4CAE7030" w:rsidR="0005354B" w:rsidRDefault="0005354B" w:rsidP="00847F87">
            <w:pPr>
              <w:pStyle w:val="Bezodstpw"/>
              <w:numPr>
                <w:ilvl w:val="0"/>
                <w:numId w:val="11"/>
              </w:numPr>
              <w:ind w:left="360" w:firstLine="66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Ewidencja kosztów, przychodów, rozliczenia dotacji jednostek non profit</w:t>
            </w:r>
            <w:r w:rsidR="00CD6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banków, ubezpieczycieli.</w:t>
            </w:r>
          </w:p>
          <w:p w14:paraId="72B34823" w14:textId="21A476B8" w:rsidR="0005354B" w:rsidRDefault="0005354B" w:rsidP="00847F87">
            <w:pPr>
              <w:pStyle w:val="Bezodstpw"/>
              <w:numPr>
                <w:ilvl w:val="0"/>
                <w:numId w:val="11"/>
              </w:numPr>
              <w:ind w:left="360" w:firstLine="66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Zasady kalkulacji kosztów świadczeń zdrowotnych, procedury medyczne jako przedmiot kalkulacji kosztów</w:t>
            </w:r>
            <w:r w:rsidR="00F8438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 podmiotach leczniczych.</w:t>
            </w:r>
          </w:p>
          <w:p w14:paraId="5740EACA" w14:textId="77777777" w:rsidR="00AD19CB" w:rsidRPr="000B32DB" w:rsidRDefault="00AD19CB" w:rsidP="00CD6354">
            <w:pPr>
              <w:pStyle w:val="Bezodstpw"/>
              <w:ind w:left="1080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</w:tbl>
    <w:p w14:paraId="647DE01A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C0B3576" w14:textId="77777777" w:rsidR="000C57E6" w:rsidRPr="00BA1DD8" w:rsidRDefault="000C57E6" w:rsidP="00AD19CB">
      <w:pPr>
        <w:numPr>
          <w:ilvl w:val="1"/>
          <w:numId w:val="6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"/>
        <w:gridCol w:w="1041"/>
        <w:gridCol w:w="380"/>
        <w:gridCol w:w="380"/>
        <w:gridCol w:w="380"/>
        <w:gridCol w:w="380"/>
        <w:gridCol w:w="379"/>
        <w:gridCol w:w="379"/>
        <w:gridCol w:w="379"/>
        <w:gridCol w:w="379"/>
        <w:gridCol w:w="380"/>
        <w:gridCol w:w="380"/>
        <w:gridCol w:w="380"/>
        <w:gridCol w:w="380"/>
        <w:gridCol w:w="380"/>
        <w:gridCol w:w="380"/>
        <w:gridCol w:w="380"/>
        <w:gridCol w:w="380"/>
        <w:gridCol w:w="267"/>
        <w:gridCol w:w="113"/>
        <w:gridCol w:w="380"/>
        <w:gridCol w:w="380"/>
        <w:gridCol w:w="380"/>
        <w:gridCol w:w="380"/>
      </w:tblGrid>
      <w:tr w:rsidR="000C57E6" w:rsidRPr="00845406" w14:paraId="3E983D85" w14:textId="77777777" w:rsidTr="002F4B19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0EDEE9" w14:textId="77777777" w:rsidR="000C57E6" w:rsidRPr="00845406" w:rsidRDefault="000C57E6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71D5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9C0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845406" w14:paraId="5F3F9418" w14:textId="77777777" w:rsidTr="002F4B19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E3E4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0C57E6" w:rsidRPr="00845406" w14:paraId="34E8A4CD" w14:textId="77777777" w:rsidTr="002F4B1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36B6" w14:textId="6E6A1179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0121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C9D5E" w14:textId="103391DF" w:rsidR="000C57E6" w:rsidRPr="00032852" w:rsidRDefault="00032852" w:rsidP="0003285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uporządkowaną wiedzę o</w:t>
            </w:r>
            <w:r w:rsidR="00BE4C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podstawowych pojęciach z zakresu rachunkowości,</w:t>
            </w:r>
            <w:r w:rsidRPr="000328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metodach, narzędziach i technikach pozyskiwania danych w</w:t>
            </w:r>
            <w:r w:rsidR="000121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zakresie rachunkowości budżetowej</w:t>
            </w:r>
            <w:r w:rsidRPr="000328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w tym przetwarzania danych, wie jak wykorzystywać metody obliczeniowe i narzędzia informatyczne w działalności </w:t>
            </w:r>
            <w:r w:rsidR="00BE4C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jednostek sektora finansów publicznych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C9EE" w14:textId="77777777" w:rsidR="000C57E6" w:rsidRPr="00032852" w:rsidRDefault="00032852" w:rsidP="0003285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ADM1P_W04</w:t>
            </w:r>
          </w:p>
        </w:tc>
      </w:tr>
      <w:tr w:rsidR="000C57E6" w:rsidRPr="00845406" w14:paraId="162B0135" w14:textId="77777777" w:rsidTr="002F4B19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112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032852" w:rsidRPr="00845406" w14:paraId="69D77973" w14:textId="77777777" w:rsidTr="002F4B1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C86" w14:textId="4EF08E03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0121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21FB" w14:textId="098E1DDB" w:rsidR="00032852" w:rsidRPr="00032852" w:rsidRDefault="00032852" w:rsidP="0003285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umie </w:t>
            </w:r>
            <w:r w:rsidR="00BE4C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rozpoznawać</w:t>
            </w:r>
            <w:r w:rsidRPr="000328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podstawowe pakiety oprogramowania zastosowanego na stanowisk</w:t>
            </w:r>
            <w:r w:rsidR="00BE4C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ach</w:t>
            </w:r>
            <w:r w:rsidRPr="000328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pracy</w:t>
            </w:r>
            <w:r w:rsidR="00845B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księgowych</w:t>
            </w:r>
            <w:r w:rsidR="00BE4C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sektorze publicznym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87F4" w14:textId="27B5DD2D" w:rsidR="00032852" w:rsidRPr="00032852" w:rsidRDefault="00032852" w:rsidP="0003285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ADM1P_U1</w:t>
            </w:r>
            <w:r w:rsidR="000121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  <w:tr w:rsidR="00032852" w:rsidRPr="00845406" w14:paraId="0DAC4BAD" w14:textId="77777777" w:rsidTr="002F4B1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1A81" w14:textId="770566C5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0121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85A7" w14:textId="1D369A48" w:rsidR="00032852" w:rsidRPr="00032852" w:rsidRDefault="00BE4CD5" w:rsidP="0003285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potrafi </w:t>
            </w:r>
            <w:r w:rsidR="00032852" w:rsidRPr="000328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umiejętnie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wyszukać</w:t>
            </w:r>
            <w:r w:rsidR="00032852" w:rsidRPr="000328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analizować</w:t>
            </w:r>
            <w:r w:rsidR="00032852" w:rsidRPr="000328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informacje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systemów księgowych.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39C1" w14:textId="77777777" w:rsidR="00032852" w:rsidRPr="00032852" w:rsidRDefault="00032852" w:rsidP="0003285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ADM1P_U14</w:t>
            </w:r>
          </w:p>
        </w:tc>
      </w:tr>
      <w:tr w:rsidR="00032852" w:rsidRPr="00845406" w14:paraId="19845073" w14:textId="77777777" w:rsidTr="002F4B19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E5EC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032852" w:rsidRPr="00845406" w14:paraId="0911EEE6" w14:textId="77777777" w:rsidTr="002F4B1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0AB9" w14:textId="2A93EFB4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0121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FE7F" w14:textId="1708887C" w:rsidR="00032852" w:rsidRPr="00CD1752" w:rsidRDefault="00BE4CD5" w:rsidP="00032852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potrafi </w:t>
            </w:r>
            <w:r w:rsidR="00032852" w:rsidRPr="000328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zauważ ograniczenia w polityce ekonomicznej i społecznej oraz potrafi działać w sposób przedsiębiorczy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3D2E" w14:textId="77777777" w:rsidR="00032852" w:rsidRPr="00012182" w:rsidRDefault="00032852" w:rsidP="0003285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21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ADM1P</w:t>
            </w:r>
            <w:r w:rsidRPr="00012182">
              <w:rPr>
                <w:rFonts w:ascii="Times New Roman" w:hAnsi="Times New Roman" w:cs="Times New Roman"/>
                <w:sz w:val="20"/>
                <w:szCs w:val="20"/>
              </w:rPr>
              <w:t>_K04</w:t>
            </w:r>
          </w:p>
        </w:tc>
      </w:tr>
      <w:tr w:rsidR="00032852" w:rsidRPr="00845406" w14:paraId="66FDFCDD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9139" w14:textId="77777777" w:rsidR="00032852" w:rsidRPr="00845406" w:rsidRDefault="00032852" w:rsidP="00032852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32852" w:rsidRPr="00845406" w14:paraId="60E7C426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DA9D3A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5CE85F9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7B5F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032852" w:rsidRPr="00845406" w14:paraId="6DB93CE2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5CE170" w14:textId="77777777" w:rsidR="00032852" w:rsidRPr="00845406" w:rsidRDefault="00032852" w:rsidP="0003285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41544A" w14:textId="17156E69" w:rsidR="00032852" w:rsidRPr="00845406" w:rsidRDefault="00032852" w:rsidP="00032852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4B631C" w14:textId="77777777" w:rsidR="00032852" w:rsidRPr="00845406" w:rsidRDefault="00032852" w:rsidP="0003285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262D45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A392E6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474B70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25BEE9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19C576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Pr="005625C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032852" w:rsidRPr="00845406" w14:paraId="4695A109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6199D1" w14:textId="77777777" w:rsidR="00032852" w:rsidRPr="00845406" w:rsidRDefault="00032852" w:rsidP="0003285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56E089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4F0BA1E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20DC48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1AF5F4C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E78F60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1740228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839FC9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032852" w:rsidRPr="00845406" w14:paraId="041C87B0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A6E4" w14:textId="77777777" w:rsidR="00032852" w:rsidRPr="00845406" w:rsidRDefault="00032852" w:rsidP="0003285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C263C1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799E62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DE314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6BD490F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6A8B9A4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E67F5B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B07111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EE7D0E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4060CC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5CE3C5C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EE95DA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F78C8E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D824EA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0CEC45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D0BC93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CDF455E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750BA1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4BE938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3ED8FD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176556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975ECD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032852" w:rsidRPr="00845406" w14:paraId="05919090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1AAB" w14:textId="41C52FAB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8C59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A1F7A4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A61DDB" w14:textId="64533301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D414C8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2DF54D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28711B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BC06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451A43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0D2BEB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5ABD53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1DE2A8" w14:textId="6ADC59D4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2824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B023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F71E5C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547BA1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17788D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788162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83D01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9363D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42AB22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AC238C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DC96CB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32852" w:rsidRPr="00845406" w14:paraId="5295BA1B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39B3C" w14:textId="1D6E11C6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U1</w:t>
            </w:r>
            <w:r w:rsidR="008C59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472C1B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73E372" w14:textId="66D89164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E96BDF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DC3395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B3D8C8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6205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0D5334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3DAF41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7947C0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C26366" w14:textId="226F1B32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00F1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D02ED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163516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FF518D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E86FC8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151250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C6BEB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DC94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3EFB2D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36A5EB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880787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32852" w:rsidRPr="00845406" w14:paraId="451E3610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8582" w14:textId="5BEC9070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8C59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3BB50E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9D91FC" w14:textId="1D4E95FA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F6375A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B66A7C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1FFB60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7409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9F2ECC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D3246B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2914AE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0B4222" w14:textId="1B730656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F3E8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F828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65C728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964551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EDF8FC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75BD1A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47B51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A96C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7F4349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454A6B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44D14D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32852" w:rsidRPr="00845406" w14:paraId="77593A1C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CDB68" w14:textId="53A1204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8C59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49E539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EB7747" w14:textId="0ED13951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4BA1C8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8A37F7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91F56B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0D8EB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0EA169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5324AA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B280B2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001EEE" w14:textId="26C6DB6C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6A73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39D64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09B01D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61782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B0C14D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F4701B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7A12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10291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8C6273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A98D39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9BAD6F" w14:textId="77777777" w:rsidR="00032852" w:rsidRPr="00845406" w:rsidRDefault="00032852" w:rsidP="000328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35174C9E" w14:textId="77777777" w:rsidR="000C57E6" w:rsidRPr="005B197C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5B197C">
        <w:rPr>
          <w:b/>
          <w:i/>
          <w:sz w:val="16"/>
          <w:szCs w:val="16"/>
        </w:rPr>
        <w:t>*niepotrzebne usunąć</w:t>
      </w:r>
    </w:p>
    <w:p w14:paraId="59E31A65" w14:textId="77777777" w:rsidR="000C57E6" w:rsidRDefault="000C57E6" w:rsidP="000C57E6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0C57E6" w:rsidRPr="00742D43" w14:paraId="413D71AC" w14:textId="77777777" w:rsidTr="002F4B1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7C17" w14:textId="77777777" w:rsidR="000C57E6" w:rsidRPr="00845406" w:rsidRDefault="000C57E6" w:rsidP="000C57E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742D43" w14:paraId="321586EC" w14:textId="77777777" w:rsidTr="002F4B1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9BF0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138D5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DF38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E56FA0" w:rsidRPr="00742D43" w14:paraId="26A8D1DF" w14:textId="77777777" w:rsidTr="00C32D3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E5DAA1" w14:textId="77777777" w:rsidR="00E56FA0" w:rsidRPr="008115D0" w:rsidRDefault="00E56FA0" w:rsidP="00E56FA0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wykład(W</w:t>
            </w: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5CF4" w14:textId="77777777" w:rsidR="00E56FA0" w:rsidRPr="00845406" w:rsidRDefault="00E56FA0" w:rsidP="00E56FA0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F041" w14:textId="79367ADB" w:rsidR="00E56FA0" w:rsidRPr="00845406" w:rsidRDefault="00E56FA0" w:rsidP="00E56FA0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60-65% ogólnej liczby punktów do zdobycia z egzaminu</w:t>
            </w:r>
          </w:p>
        </w:tc>
      </w:tr>
      <w:tr w:rsidR="00E56FA0" w:rsidRPr="00742D43" w14:paraId="40CC6119" w14:textId="77777777" w:rsidTr="00C32D3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880CFD" w14:textId="77777777" w:rsidR="00E56FA0" w:rsidRPr="00845406" w:rsidRDefault="00E56FA0" w:rsidP="00E56FA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097F" w14:textId="77777777" w:rsidR="00E56FA0" w:rsidRPr="00845406" w:rsidRDefault="00E56FA0" w:rsidP="00E56F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20D4" w14:textId="2DC46E98" w:rsidR="00E56FA0" w:rsidRPr="00845406" w:rsidRDefault="00E56FA0" w:rsidP="00E56FA0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66-70% ogólnej liczby punktów do zdobycia z egzaminu</w:t>
            </w:r>
          </w:p>
        </w:tc>
      </w:tr>
      <w:tr w:rsidR="00E56FA0" w:rsidRPr="00742D43" w14:paraId="5A63F3DD" w14:textId="77777777" w:rsidTr="00C32D3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B5CE20" w14:textId="77777777" w:rsidR="00E56FA0" w:rsidRPr="00845406" w:rsidRDefault="00E56FA0" w:rsidP="00E56FA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9DDC" w14:textId="77777777" w:rsidR="00E56FA0" w:rsidRPr="00845406" w:rsidRDefault="00E56FA0" w:rsidP="00E56F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BAB2" w14:textId="44C4A9BD" w:rsidR="00E56FA0" w:rsidRPr="00845406" w:rsidRDefault="00E56FA0" w:rsidP="00E56FA0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71-80% ogólnej liczby punktów do zdobycia z egzaminu</w:t>
            </w:r>
          </w:p>
        </w:tc>
      </w:tr>
      <w:tr w:rsidR="00E56FA0" w:rsidRPr="00742D43" w14:paraId="714CD393" w14:textId="77777777" w:rsidTr="00C32D3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F3DC6" w14:textId="77777777" w:rsidR="00E56FA0" w:rsidRPr="00845406" w:rsidRDefault="00E56FA0" w:rsidP="00E56FA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C2A0" w14:textId="77777777" w:rsidR="00E56FA0" w:rsidRPr="00845406" w:rsidRDefault="00E56FA0" w:rsidP="00E56F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4AF8" w14:textId="596C2875" w:rsidR="00E56FA0" w:rsidRPr="00845406" w:rsidRDefault="00E56FA0" w:rsidP="00E56FA0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81-85% ogólnej liczby punktów do zdobycia z egzaminu</w:t>
            </w:r>
          </w:p>
        </w:tc>
      </w:tr>
      <w:tr w:rsidR="00E56FA0" w:rsidRPr="00742D43" w14:paraId="44577C4E" w14:textId="77777777" w:rsidTr="00C32D3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D932F" w14:textId="77777777" w:rsidR="00E56FA0" w:rsidRPr="00845406" w:rsidRDefault="00E56FA0" w:rsidP="00E56FA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3164" w14:textId="77777777" w:rsidR="00E56FA0" w:rsidRPr="00845406" w:rsidRDefault="00E56FA0" w:rsidP="00E56F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8F76" w14:textId="62E5F851" w:rsidR="00E56FA0" w:rsidRPr="00845406" w:rsidRDefault="00E56FA0" w:rsidP="00E56FA0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86%-100% ogólnej liczby punktów do zdobycia z egzaminu</w:t>
            </w:r>
          </w:p>
        </w:tc>
      </w:tr>
      <w:tr w:rsidR="002D5E87" w:rsidRPr="00742D43" w14:paraId="1CAFBB4B" w14:textId="77777777" w:rsidTr="00C32D37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489F64" w14:textId="77777777" w:rsidR="002D5E87" w:rsidRPr="008115D0" w:rsidRDefault="002D5E87" w:rsidP="002D5E87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9E1C" w14:textId="77777777" w:rsidR="002D5E87" w:rsidRPr="00845406" w:rsidRDefault="002D5E87" w:rsidP="002D5E87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8FD6" w14:textId="0019FD1C" w:rsidR="002D5E87" w:rsidRPr="00845406" w:rsidRDefault="002D5E87" w:rsidP="002D5E87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60-65% ogólnej liczby punktów do zdobycia za kolokwium zaliczeniowe</w:t>
            </w:r>
          </w:p>
        </w:tc>
      </w:tr>
      <w:tr w:rsidR="002D5E87" w:rsidRPr="00742D43" w14:paraId="31AABA8C" w14:textId="77777777" w:rsidTr="00C32D3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0E8B7" w14:textId="77777777" w:rsidR="002D5E87" w:rsidRPr="00845406" w:rsidRDefault="002D5E87" w:rsidP="002D5E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7E5C" w14:textId="77777777" w:rsidR="002D5E87" w:rsidRPr="00845406" w:rsidRDefault="002D5E87" w:rsidP="002D5E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6D02" w14:textId="7A29BFF5" w:rsidR="002D5E87" w:rsidRPr="00845406" w:rsidRDefault="002D5E87" w:rsidP="002D5E87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66-70% ogólnej liczby punktów do zdobycia za kolokwium zaliczeniowe</w:t>
            </w:r>
          </w:p>
        </w:tc>
      </w:tr>
      <w:tr w:rsidR="002D5E87" w:rsidRPr="00742D43" w14:paraId="765B6D18" w14:textId="77777777" w:rsidTr="00C32D3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C35802" w14:textId="77777777" w:rsidR="002D5E87" w:rsidRPr="00845406" w:rsidRDefault="002D5E87" w:rsidP="002D5E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4C0C" w14:textId="77777777" w:rsidR="002D5E87" w:rsidRPr="00845406" w:rsidRDefault="002D5E87" w:rsidP="002D5E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4400" w14:textId="1962CF47" w:rsidR="002D5E87" w:rsidRPr="00845406" w:rsidRDefault="002D5E87" w:rsidP="002D5E87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71-80% ogólnej liczby punktów do zdobycia za kolokwium zaliczeniowe oraz aktywność studenta na 50% zajęć</w:t>
            </w:r>
          </w:p>
        </w:tc>
      </w:tr>
      <w:tr w:rsidR="002D5E87" w:rsidRPr="00742D43" w14:paraId="033B61DE" w14:textId="77777777" w:rsidTr="00C32D3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51B4B" w14:textId="77777777" w:rsidR="002D5E87" w:rsidRPr="00845406" w:rsidRDefault="002D5E87" w:rsidP="002D5E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E38A" w14:textId="77777777" w:rsidR="002D5E87" w:rsidRPr="00845406" w:rsidRDefault="002D5E87" w:rsidP="002D5E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F011" w14:textId="3D44DAD5" w:rsidR="002D5E87" w:rsidRPr="00845406" w:rsidRDefault="002D5E87" w:rsidP="002D5E87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81-85% ogólnej liczby punktów do zdobycia za kolokwium zaliczeniowe oraz aktywność studenta na 60% zajęciach</w:t>
            </w:r>
          </w:p>
        </w:tc>
      </w:tr>
      <w:tr w:rsidR="002D5E87" w:rsidRPr="00742D43" w14:paraId="5DFE5370" w14:textId="77777777" w:rsidTr="00C32D3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4323" w14:textId="77777777" w:rsidR="002D5E87" w:rsidRPr="00845406" w:rsidRDefault="002D5E87" w:rsidP="002D5E8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661E" w14:textId="77777777" w:rsidR="002D5E87" w:rsidRPr="00845406" w:rsidRDefault="002D5E87" w:rsidP="002D5E8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538E" w14:textId="34503FC3" w:rsidR="002D5E87" w:rsidRPr="00845406" w:rsidRDefault="002D5E87" w:rsidP="002D5E87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86%-100% ogólnej liczby punktów do zdobycia za kolokwium zaliczeniowe oraz aktywność studenta na 80 % zajęć</w:t>
            </w:r>
          </w:p>
        </w:tc>
      </w:tr>
    </w:tbl>
    <w:p w14:paraId="00D3DC43" w14:textId="77777777" w:rsidR="000C57E6" w:rsidRPr="00742D43" w:rsidRDefault="000C57E6" w:rsidP="000C57E6">
      <w:pPr>
        <w:rPr>
          <w:rFonts w:ascii="Times New Roman" w:hAnsi="Times New Roman" w:cs="Times New Roman"/>
          <w:color w:val="auto"/>
        </w:rPr>
      </w:pPr>
    </w:p>
    <w:p w14:paraId="5AB5B162" w14:textId="77777777" w:rsidR="000C57E6" w:rsidRPr="00BA1DD8" w:rsidRDefault="000C57E6" w:rsidP="000C57E6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C57E6" w:rsidRPr="0082063F" w14:paraId="1A7B4561" w14:textId="77777777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2DB8A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0164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C57E6" w:rsidRPr="0082063F" w14:paraId="1A43E2CB" w14:textId="77777777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4B05" w14:textId="77777777" w:rsidR="000C57E6" w:rsidRPr="0082063F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BBCF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8FCC87E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70E0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Studia</w:t>
            </w:r>
          </w:p>
          <w:p w14:paraId="538B18D1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niestacjonarne</w:t>
            </w:r>
          </w:p>
        </w:tc>
      </w:tr>
      <w:tr w:rsidR="0039050F" w:rsidRPr="001E4083" w14:paraId="46BA2DEB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60498F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lastRenderedPageBreak/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F2B530" w14:textId="77777777" w:rsidR="0039050F" w:rsidRPr="001E4083" w:rsidRDefault="00A10582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1DBBCB" w14:textId="77777777" w:rsidR="0039050F" w:rsidRPr="001E4083" w:rsidRDefault="00A10582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39050F" w:rsidRPr="001E4083" w14:paraId="6956B751" w14:textId="77777777" w:rsidTr="00C8306F">
        <w:trPr>
          <w:trHeight w:val="369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5BAC" w14:textId="77777777" w:rsidR="0039050F" w:rsidRPr="001E4083" w:rsidRDefault="003D34D6" w:rsidP="003D34D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9C461" w14:textId="6298B2A9" w:rsidR="0039050F" w:rsidRPr="00845406" w:rsidRDefault="00F5793E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6962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F907B" w14:textId="50912096" w:rsidR="0039050F" w:rsidRPr="00845406" w:rsidRDefault="00C8306F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</w:tr>
      <w:tr w:rsidR="003D34D6" w:rsidRPr="001E4083" w14:paraId="05F7233D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8959" w14:textId="77777777" w:rsidR="003D34D6" w:rsidRPr="001E4083" w:rsidRDefault="003D34D6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FCE3" w14:textId="45026BFF" w:rsidR="003D34D6" w:rsidRDefault="00F5793E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A7D56" w14:textId="3EA3D04D" w:rsidR="003D34D6" w:rsidRDefault="00C8306F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</w:tr>
      <w:tr w:rsidR="0039050F" w:rsidRPr="001E4083" w14:paraId="38AFC0C4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8A36" w14:textId="5BE881C5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Pr="003D34D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egzaminie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3C84" w14:textId="198D80D4" w:rsidR="0039050F" w:rsidRPr="00F5793E" w:rsidRDefault="00696272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7A61" w14:textId="5E5601D9" w:rsidR="0039050F" w:rsidRPr="00F5793E" w:rsidRDefault="00C8306F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3D34D6" w:rsidRPr="001E4083" w14:paraId="3371BDCB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2FDD6" w14:textId="77777777" w:rsidR="003D34D6" w:rsidRPr="001E4083" w:rsidRDefault="003D34D6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Inne (jakie?)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E464" w14:textId="77777777" w:rsidR="003D34D6" w:rsidRPr="00F5793E" w:rsidRDefault="003D34D6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AE83" w14:textId="77777777" w:rsidR="003D34D6" w:rsidRPr="00F5793E" w:rsidRDefault="003D34D6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115BA" w:rsidRPr="001E4083" w14:paraId="58F43B63" w14:textId="77777777" w:rsidTr="00D115B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8AE54C" w14:textId="77777777" w:rsidR="00D115BA" w:rsidRDefault="00D115BA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8B5233" w14:textId="0CC4D32B" w:rsidR="00D115BA" w:rsidRDefault="00F5793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D5435" w14:textId="093AC03C" w:rsidR="00D115BA" w:rsidRPr="00D115BA" w:rsidRDefault="00C8306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70</w:t>
            </w:r>
          </w:p>
        </w:tc>
      </w:tr>
      <w:tr w:rsidR="00D115BA" w:rsidRPr="001E4083" w14:paraId="6B5E473E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1F68" w14:textId="77777777" w:rsidR="00D115BA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wykładu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9579" w14:textId="074257D5" w:rsidR="00D115BA" w:rsidRDefault="00F5793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F21BD" w14:textId="072292FF" w:rsidR="00D115BA" w:rsidRDefault="00A1058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 w:rsidR="00C8306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3D34D6" w:rsidRPr="001E4083" w14:paraId="509B1794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011D5" w14:textId="77777777" w:rsidR="003D34D6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  <w:r w:rsidR="00C738E3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, </w:t>
            </w:r>
            <w:r w:rsidR="00C738E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konwersatorium, laboratorium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D90B" w14:textId="32BD7A7D" w:rsidR="003D34D6" w:rsidRDefault="00F5793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  <w:r w:rsidR="00A1058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B4B78" w14:textId="763CF85E" w:rsidR="003D34D6" w:rsidRDefault="00C8306F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30</w:t>
            </w:r>
          </w:p>
        </w:tc>
      </w:tr>
      <w:tr w:rsidR="003D34D6" w:rsidRPr="001E4083" w14:paraId="17EBFBD2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47290" w14:textId="77777777" w:rsidR="003D34D6" w:rsidRDefault="00C738E3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egzaminu/kolokwium</w:t>
            </w:r>
            <w:r w:rsidR="003D34D6"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BEA70" w14:textId="3938753C" w:rsidR="003D34D6" w:rsidRDefault="00F5793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D8249" w14:textId="77777777" w:rsidR="003D34D6" w:rsidRDefault="00A1058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20</w:t>
            </w:r>
          </w:p>
        </w:tc>
      </w:tr>
      <w:tr w:rsidR="0039050F" w:rsidRPr="001E4083" w14:paraId="786DD1A9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F3DDA51" w14:textId="77777777" w:rsidR="0039050F" w:rsidRPr="001E4083" w:rsidRDefault="0039050F" w:rsidP="002F4B1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ED2407" w14:textId="77777777" w:rsidR="0039050F" w:rsidRPr="00845406" w:rsidRDefault="00A10582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</w:t>
            </w:r>
            <w:r w:rsidR="0048067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E8BE8C7" w14:textId="77777777" w:rsidR="0039050F" w:rsidRPr="00845406" w:rsidRDefault="00A10582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</w:t>
            </w:r>
            <w:r w:rsidR="0048067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00</w:t>
            </w:r>
          </w:p>
        </w:tc>
      </w:tr>
      <w:tr w:rsidR="0039050F" w:rsidRPr="001E1B38" w14:paraId="681C227F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8114984" w14:textId="77777777" w:rsidR="0039050F" w:rsidRPr="001E1B38" w:rsidRDefault="0039050F" w:rsidP="002F4B19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A3E1004" w14:textId="77777777" w:rsidR="0039050F" w:rsidRPr="001E1B38" w:rsidRDefault="00A10582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9F932BB" w14:textId="77777777" w:rsidR="0039050F" w:rsidRPr="001E1B38" w:rsidRDefault="00A10582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4</w:t>
            </w:r>
          </w:p>
        </w:tc>
      </w:tr>
    </w:tbl>
    <w:p w14:paraId="1A645800" w14:textId="77777777" w:rsidR="000C57E6" w:rsidRPr="00845406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845406">
        <w:rPr>
          <w:b/>
          <w:i/>
          <w:sz w:val="18"/>
          <w:szCs w:val="18"/>
        </w:rPr>
        <w:t xml:space="preserve">*niepotrzebne </w:t>
      </w:r>
      <w:r>
        <w:rPr>
          <w:b/>
          <w:i/>
          <w:sz w:val="18"/>
          <w:szCs w:val="18"/>
        </w:rPr>
        <w:t>usunąć</w:t>
      </w:r>
    </w:p>
    <w:p w14:paraId="1690C721" w14:textId="77777777" w:rsidR="000C57E6" w:rsidRPr="008115D0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14:paraId="4B33E945" w14:textId="77777777" w:rsidR="000C57E6" w:rsidRPr="00B6239F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 (data i podpisy osób prowadzących przedmiot w danym roku akademickim)</w:t>
      </w:r>
    </w:p>
    <w:p w14:paraId="2188E352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1B857FCE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6B84D275" w14:textId="77777777" w:rsidR="000C57E6" w:rsidRDefault="000C57E6" w:rsidP="000C57E6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14:paraId="618ABD6D" w14:textId="77777777" w:rsidR="00A24952" w:rsidRDefault="00A24952"/>
    <w:sectPr w:rsidR="00A24952" w:rsidSect="00DE7E7A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16A6013"/>
    <w:multiLevelType w:val="hybridMultilevel"/>
    <w:tmpl w:val="E5DA950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C0940FA"/>
    <w:multiLevelType w:val="hybridMultilevel"/>
    <w:tmpl w:val="E0BE727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945391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3F270E8A"/>
    <w:multiLevelType w:val="hybridMultilevel"/>
    <w:tmpl w:val="E2044C2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68927F9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46A85FE4"/>
    <w:multiLevelType w:val="hybridMultilevel"/>
    <w:tmpl w:val="A71E9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1269E3"/>
    <w:multiLevelType w:val="hybridMultilevel"/>
    <w:tmpl w:val="12C2F9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8237A13"/>
    <w:multiLevelType w:val="hybridMultilevel"/>
    <w:tmpl w:val="E00E2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311667530">
    <w:abstractNumId w:val="0"/>
  </w:num>
  <w:num w:numId="2" w16cid:durableId="1553465499">
    <w:abstractNumId w:val="6"/>
  </w:num>
  <w:num w:numId="3" w16cid:durableId="170879793">
    <w:abstractNumId w:val="4"/>
  </w:num>
  <w:num w:numId="4" w16cid:durableId="579757521">
    <w:abstractNumId w:val="9"/>
  </w:num>
  <w:num w:numId="5" w16cid:durableId="73169783">
    <w:abstractNumId w:val="10"/>
  </w:num>
  <w:num w:numId="6" w16cid:durableId="616133762">
    <w:abstractNumId w:val="7"/>
  </w:num>
  <w:num w:numId="7" w16cid:durableId="275916717">
    <w:abstractNumId w:val="3"/>
  </w:num>
  <w:num w:numId="8" w16cid:durableId="941835382">
    <w:abstractNumId w:val="8"/>
  </w:num>
  <w:num w:numId="9" w16cid:durableId="234706502">
    <w:abstractNumId w:val="2"/>
  </w:num>
  <w:num w:numId="10" w16cid:durableId="81532302">
    <w:abstractNumId w:val="1"/>
  </w:num>
  <w:num w:numId="11" w16cid:durableId="12588313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7E6"/>
    <w:rsid w:val="00007636"/>
    <w:rsid w:val="00012182"/>
    <w:rsid w:val="0001612F"/>
    <w:rsid w:val="00032809"/>
    <w:rsid w:val="00032852"/>
    <w:rsid w:val="0005354B"/>
    <w:rsid w:val="000938C3"/>
    <w:rsid w:val="000A552D"/>
    <w:rsid w:val="000B7B24"/>
    <w:rsid w:val="000C57E6"/>
    <w:rsid w:val="000D5D1D"/>
    <w:rsid w:val="000F1BEF"/>
    <w:rsid w:val="001929C0"/>
    <w:rsid w:val="001D36E9"/>
    <w:rsid w:val="001E03EE"/>
    <w:rsid w:val="002D5E87"/>
    <w:rsid w:val="002F5A89"/>
    <w:rsid w:val="003064AA"/>
    <w:rsid w:val="003071F3"/>
    <w:rsid w:val="00337FC3"/>
    <w:rsid w:val="00354818"/>
    <w:rsid w:val="0039050F"/>
    <w:rsid w:val="003D34D6"/>
    <w:rsid w:val="003D3EB4"/>
    <w:rsid w:val="00405948"/>
    <w:rsid w:val="00407CDE"/>
    <w:rsid w:val="00444376"/>
    <w:rsid w:val="0048067E"/>
    <w:rsid w:val="00500BB3"/>
    <w:rsid w:val="00530F88"/>
    <w:rsid w:val="005B6E24"/>
    <w:rsid w:val="005F4D89"/>
    <w:rsid w:val="00630A24"/>
    <w:rsid w:val="00696272"/>
    <w:rsid w:val="006E4BC6"/>
    <w:rsid w:val="00750A79"/>
    <w:rsid w:val="0075472A"/>
    <w:rsid w:val="00757DC9"/>
    <w:rsid w:val="00797955"/>
    <w:rsid w:val="00815D1D"/>
    <w:rsid w:val="00845B12"/>
    <w:rsid w:val="00847F87"/>
    <w:rsid w:val="00864BAB"/>
    <w:rsid w:val="008C5948"/>
    <w:rsid w:val="008E00BE"/>
    <w:rsid w:val="008E380B"/>
    <w:rsid w:val="008F7F06"/>
    <w:rsid w:val="0092729F"/>
    <w:rsid w:val="00A10582"/>
    <w:rsid w:val="00A24952"/>
    <w:rsid w:val="00A966CC"/>
    <w:rsid w:val="00AA1748"/>
    <w:rsid w:val="00AD19CB"/>
    <w:rsid w:val="00AD7C03"/>
    <w:rsid w:val="00AF1436"/>
    <w:rsid w:val="00B61606"/>
    <w:rsid w:val="00BD1322"/>
    <w:rsid w:val="00BD1580"/>
    <w:rsid w:val="00BE4CD5"/>
    <w:rsid w:val="00C028A2"/>
    <w:rsid w:val="00C50B93"/>
    <w:rsid w:val="00C51D19"/>
    <w:rsid w:val="00C738E3"/>
    <w:rsid w:val="00C8306F"/>
    <w:rsid w:val="00CA106F"/>
    <w:rsid w:val="00CA5CCC"/>
    <w:rsid w:val="00CD6354"/>
    <w:rsid w:val="00D07A4E"/>
    <w:rsid w:val="00D115BA"/>
    <w:rsid w:val="00D479D6"/>
    <w:rsid w:val="00D97E33"/>
    <w:rsid w:val="00DB2907"/>
    <w:rsid w:val="00DE7E7A"/>
    <w:rsid w:val="00E03EED"/>
    <w:rsid w:val="00E447BF"/>
    <w:rsid w:val="00E559D6"/>
    <w:rsid w:val="00E56FA0"/>
    <w:rsid w:val="00E70317"/>
    <w:rsid w:val="00E92D36"/>
    <w:rsid w:val="00EC0889"/>
    <w:rsid w:val="00EF4B25"/>
    <w:rsid w:val="00F41A84"/>
    <w:rsid w:val="00F5793E"/>
    <w:rsid w:val="00F8438F"/>
    <w:rsid w:val="00FA2EA5"/>
    <w:rsid w:val="00FE39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404E9"/>
  <w15:docId w15:val="{B6886531-0A42-4666-B907-3F00835E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0B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443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443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1"/>
    <w:qFormat/>
    <w:rsid w:val="00DB290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3280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0B9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4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1064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Sandomierz</Company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WOJTEK WERESZCZYŃSKI</cp:lastModifiedBy>
  <cp:revision>5</cp:revision>
  <dcterms:created xsi:type="dcterms:W3CDTF">2024-03-18T09:04:00Z</dcterms:created>
  <dcterms:modified xsi:type="dcterms:W3CDTF">2024-06-01T07:56:00Z</dcterms:modified>
</cp:coreProperties>
</file>