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96" w:rsidRDefault="006B2F9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</w:p>
    <w:p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:rsidTr="00A62A27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57E6" w:rsidRPr="00197B2E" w:rsidRDefault="00916020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7B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0413.8.ADM1P.B/C1</w:t>
            </w:r>
            <w:r w:rsidR="00920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2.PA</w:t>
            </w:r>
            <w:bookmarkStart w:id="0" w:name="_GoBack"/>
            <w:bookmarkEnd w:id="0"/>
          </w:p>
        </w:tc>
      </w:tr>
      <w:tr w:rsidR="000C57E6" w:rsidRPr="008E00BE" w:rsidTr="00A62A2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7E6" w:rsidRPr="00592C1A" w:rsidRDefault="00054E07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proofErr w:type="spellStart"/>
            <w:r w:rsidRPr="00592C1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Prawo</w:t>
            </w:r>
            <w:proofErr w:type="spellEnd"/>
            <w:r w:rsidRPr="00592C1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 xml:space="preserve"> </w:t>
            </w:r>
            <w:r w:rsidRPr="00592C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administracyjne</w:t>
            </w:r>
          </w:p>
          <w:p w:rsidR="0023012B" w:rsidRPr="00592C1A" w:rsidRDefault="00592C1A" w:rsidP="00A62A2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fr-CH"/>
              </w:rPr>
            </w:pPr>
            <w:r w:rsidRPr="00592C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Administrative</w:t>
            </w: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 Law</w:t>
            </w:r>
          </w:p>
        </w:tc>
      </w:tr>
      <w:tr w:rsidR="000C57E6" w:rsidRPr="00845406" w:rsidTr="00A62A2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007636" w:rsidRDefault="000C57E6" w:rsidP="00A62A27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3D34D6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7845D0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7845D0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7B1D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7845D0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63169F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5B5676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7F2F7E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A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197B2E" w:rsidRDefault="007845D0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:rsidTr="00A62A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BA1DD8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0C57E6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:rsidTr="00A62A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3D34D6" w:rsidP="00A62A2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:rsidTr="00A62A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69411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9411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694118" w:rsidRDefault="00694118" w:rsidP="0016404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94118">
              <w:rPr>
                <w:color w:val="000000"/>
                <w:sz w:val="18"/>
                <w:szCs w:val="18"/>
                <w:shd w:val="clear" w:color="auto" w:fill="FFFFFF"/>
              </w:rPr>
              <w:t xml:space="preserve">Zajęcia w pomieszczeniach Filii </w:t>
            </w:r>
          </w:p>
        </w:tc>
      </w:tr>
      <w:tr w:rsidR="000C57E6" w:rsidRPr="00845406" w:rsidTr="00A62A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7845D0" w:rsidP="00A62A2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:rsidTr="00A62A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CD1752" w:rsidRDefault="00FD02FB" w:rsidP="00A62A27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Wykład, prezentacja multimedialna, praca z tekstami ustaw, rozwiązywanie kazusów, dyskusja</w:t>
            </w:r>
            <w:r w:rsidR="001E1386">
              <w:rPr>
                <w:sz w:val="18"/>
                <w:szCs w:val="18"/>
              </w:rPr>
              <w:t>, praca w grupie</w:t>
            </w:r>
          </w:p>
        </w:tc>
      </w:tr>
      <w:tr w:rsidR="0003164A" w:rsidRPr="00BA1DD8" w:rsidTr="00A62A2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BA1DD8" w:rsidRDefault="0003164A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BA1DD8" w:rsidRDefault="0003164A" w:rsidP="00A62A2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13" w:rsidRPr="00AB537F" w:rsidRDefault="0016404C" w:rsidP="00C45651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1</w:t>
            </w:r>
            <w:r w:rsidR="004D0413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  <w:r w:rsidR="004D0413" w:rsidRPr="00AB537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J. </w:t>
            </w:r>
            <w:r w:rsidR="004D0413"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Zimmermann, Pra</w:t>
            </w:r>
            <w:r w:rsidR="004D0413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wo administracyjne, Warszawa 20</w:t>
            </w:r>
            <w:r w:rsidR="004D0413"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2</w:t>
            </w:r>
            <w:r w:rsidR="004D0413"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.</w:t>
            </w:r>
          </w:p>
          <w:p w:rsidR="0016404C" w:rsidRDefault="0016404C" w:rsidP="001640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A5B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A5BCC" w:rsidRPr="005A5BCC">
              <w:rPr>
                <w:rFonts w:ascii="Times New Roman" w:hAnsi="Times New Roman" w:cs="Times New Roman"/>
                <w:sz w:val="18"/>
                <w:szCs w:val="18"/>
              </w:rPr>
              <w:t>Jacek Jagielski, Marek Wierzbowski</w:t>
            </w:r>
            <w:r w:rsidR="005A5BCC">
              <w:rPr>
                <w:rFonts w:ascii="Times New Roman" w:hAnsi="Times New Roman" w:cs="Times New Roman"/>
                <w:sz w:val="18"/>
                <w:szCs w:val="18"/>
              </w:rPr>
              <w:t xml:space="preserve"> (red.): Prawo administracyjne, 2022</w:t>
            </w:r>
          </w:p>
          <w:p w:rsidR="0003164A" w:rsidRPr="0016404C" w:rsidRDefault="0016404C" w:rsidP="005A5BCC">
            <w:pPr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3</w:t>
            </w:r>
            <w:r w:rsidRPr="00AB537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. E. </w:t>
            </w:r>
            <w:proofErr w:type="spellStart"/>
            <w:r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Ochendowski</w:t>
            </w:r>
            <w:proofErr w:type="spellEnd"/>
            <w:r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, Prawo administr</w:t>
            </w:r>
            <w:r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acyjne. Część ogólna, wyd. X, 2018</w:t>
            </w:r>
            <w:r w:rsidRPr="00AB537F">
              <w:rPr>
                <w:rFonts w:ascii="Times New Roman" w:eastAsia="Calibri" w:hAnsi="Times New Roman" w:cs="Times New Roman"/>
                <w:snapToGrid w:val="0"/>
                <w:color w:val="auto"/>
                <w:sz w:val="18"/>
                <w:szCs w:val="18"/>
                <w:lang w:eastAsia="ar-SA"/>
              </w:rPr>
              <w:t>.</w:t>
            </w:r>
          </w:p>
        </w:tc>
      </w:tr>
      <w:tr w:rsidR="0003164A" w:rsidRPr="00BA1DD8" w:rsidTr="00A62A2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4A" w:rsidRPr="00BA1DD8" w:rsidRDefault="0003164A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BA1DD8" w:rsidRDefault="0003164A" w:rsidP="00A62A2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AB537F" w:rsidRDefault="004D0413" w:rsidP="00C456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r w:rsidR="0003164A" w:rsidRPr="00AB537F">
              <w:rPr>
                <w:rFonts w:ascii="Times New Roman" w:eastAsia="Times New Roman" w:hAnsi="Times New Roman" w:cs="Times New Roman"/>
                <w:sz w:val="18"/>
                <w:szCs w:val="18"/>
              </w:rPr>
              <w:t>E. Ura, Praw</w:t>
            </w:r>
            <w:r w:rsidR="0003164A">
              <w:rPr>
                <w:rFonts w:ascii="Times New Roman" w:eastAsia="Times New Roman" w:hAnsi="Times New Roman" w:cs="Times New Roman"/>
                <w:sz w:val="18"/>
                <w:szCs w:val="18"/>
              </w:rPr>
              <w:t>o administracyjne, Warszawa 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03164A" w:rsidRPr="00AB53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5A5BCC" w:rsidRPr="005A5BCC" w:rsidRDefault="0003164A" w:rsidP="005A5B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53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J. </w:t>
            </w:r>
            <w:proofErr w:type="spellStart"/>
            <w:r w:rsidRPr="00AB537F">
              <w:rPr>
                <w:rFonts w:ascii="Times New Roman" w:eastAsia="Times New Roman" w:hAnsi="Times New Roman" w:cs="Times New Roman"/>
                <w:sz w:val="18"/>
                <w:szCs w:val="18"/>
              </w:rPr>
              <w:t>Sługocki</w:t>
            </w:r>
            <w:proofErr w:type="spellEnd"/>
            <w:r w:rsidRPr="00AB53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Prawo administracyjne. </w:t>
            </w:r>
            <w:r w:rsidRPr="005A5BC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Zagadnienia ustrojowe, Warszawa </w:t>
            </w:r>
            <w:r w:rsidR="005A5BCC" w:rsidRPr="005A5BC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202</w:t>
            </w:r>
            <w:r w:rsidRPr="005A5BC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</w:p>
          <w:p w:rsidR="005A5BCC" w:rsidRPr="00AB537F" w:rsidRDefault="005A5BCC" w:rsidP="005A5BCC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3</w:t>
            </w:r>
            <w:r w:rsidRPr="00AB537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. A. Adamczyk, Publicznoprawne formy działania administracji. Teoria i praktyka, </w:t>
            </w:r>
          </w:p>
          <w:p w:rsidR="0003164A" w:rsidRPr="0016404C" w:rsidRDefault="005A5BCC" w:rsidP="0016404C">
            <w:p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proofErr w:type="spellStart"/>
            <w:r w:rsidRPr="00AB537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Difin</w:t>
            </w:r>
            <w:proofErr w:type="spellEnd"/>
            <w:r w:rsidRPr="00AB537F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2013.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:rsidTr="00A62A27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4D6" w:rsidRDefault="000C57E6" w:rsidP="00D565F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D565F3" w:rsidRPr="00D565F3" w:rsidRDefault="00D565F3" w:rsidP="00D565F3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7219B5" w:rsidRPr="007463D0" w:rsidRDefault="007219B5" w:rsidP="007219B5">
            <w:pPr>
              <w:shd w:val="clear" w:color="auto" w:fill="FFFFFF"/>
              <w:ind w:right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3D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C.1.</w:t>
            </w:r>
            <w:r w:rsidRPr="007463D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Zapoznanie studenta ze strukturą i prawnymi formami działania administracji publicznej oraz mechanizmami jej kontroli.</w:t>
            </w:r>
          </w:p>
          <w:p w:rsidR="007219B5" w:rsidRPr="007463D0" w:rsidRDefault="007219B5" w:rsidP="007219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3D0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C.2</w:t>
            </w:r>
            <w:r w:rsidRPr="007463D0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.</w:t>
            </w:r>
            <w:r w:rsidR="002D58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Zapoznanie studentów z pojęciem </w:t>
            </w:r>
            <w:r w:rsidRPr="007463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D58AC" w:rsidRPr="007463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źródeł </w:t>
            </w:r>
            <w:r w:rsidR="002D58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prawa </w:t>
            </w:r>
            <w:r w:rsidR="002D58AC" w:rsidRPr="007463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administracyjnego </w:t>
            </w:r>
            <w:r w:rsidR="002D58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oraz rozwijanie w nich </w:t>
            </w:r>
            <w:r w:rsidRPr="007463D0">
              <w:rPr>
                <w:rFonts w:ascii="Times New Roman" w:eastAsia="Times New Roman" w:hAnsi="Times New Roman" w:cs="Times New Roman"/>
                <w:sz w:val="18"/>
                <w:szCs w:val="18"/>
              </w:rPr>
              <w:t>umiejętności rozumienia</w:t>
            </w:r>
            <w:r w:rsidR="002D58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zachodzących między nimi relacji</w:t>
            </w:r>
            <w:r w:rsidRPr="007463D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C57E6" w:rsidRPr="00D565F3" w:rsidRDefault="000C57E6" w:rsidP="00D56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C57E6" w:rsidRPr="00845406" w:rsidTr="00A62A2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F367AD" w:rsidRDefault="000C57E6" w:rsidP="0016404C">
            <w:pPr>
              <w:numPr>
                <w:ilvl w:val="1"/>
                <w:numId w:val="1"/>
              </w:numPr>
              <w:spacing w:after="120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5521F6" w:rsidRDefault="0016404C" w:rsidP="0016404C">
            <w:pPr>
              <w:spacing w:after="120"/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:rsidR="00592C1A" w:rsidRPr="00592C1A" w:rsidRDefault="00592C1A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1. Podstawowe pojęcia prawa administracyjnego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>administracji publicznej (władztwo administracyjne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2C1A" w:rsidRPr="00592C1A" w:rsidRDefault="00592C1A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0164FC">
              <w:rPr>
                <w:rFonts w:ascii="Times New Roman" w:hAnsi="Times New Roman" w:cs="Times New Roman"/>
                <w:sz w:val="20"/>
                <w:szCs w:val="20"/>
              </w:rPr>
              <w:t>Zasady i ź</w:t>
            </w: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>ródła prawa administracyjnego.</w:t>
            </w:r>
          </w:p>
          <w:p w:rsidR="00592C1A" w:rsidRPr="000164FC" w:rsidRDefault="00592C1A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C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64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404C">
              <w:rPr>
                <w:rFonts w:ascii="Times New Roman" w:hAnsi="Times New Roman" w:cs="Times New Roman"/>
                <w:sz w:val="20"/>
                <w:szCs w:val="20"/>
              </w:rPr>
              <w:t>Prawne f</w:t>
            </w:r>
            <w:r w:rsidR="000164FC" w:rsidRPr="000164FC">
              <w:rPr>
                <w:rFonts w:ascii="Times New Roman" w:hAnsi="Times New Roman" w:cs="Times New Roman"/>
                <w:sz w:val="20"/>
                <w:szCs w:val="20"/>
              </w:rPr>
              <w:t>ormy działania administracji.</w:t>
            </w:r>
          </w:p>
          <w:p w:rsidR="0016404C" w:rsidRDefault="000164FC" w:rsidP="005521F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64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4. Wykładnia prawa administracyjnego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  <w:p w:rsidR="000164FC" w:rsidRPr="000164FC" w:rsidRDefault="0016404C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5. </w:t>
            </w:r>
            <w:r w:rsidR="000164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Znaczenie analogii w prawie administracyjnym.</w:t>
            </w:r>
          </w:p>
          <w:p w:rsidR="00592C1A" w:rsidRPr="00592C1A" w:rsidRDefault="0016404C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2C1A" w:rsidRPr="000164FC">
              <w:rPr>
                <w:rFonts w:ascii="Times New Roman" w:hAnsi="Times New Roman" w:cs="Times New Roman"/>
                <w:sz w:val="20"/>
                <w:szCs w:val="20"/>
              </w:rPr>
              <w:t>. Aparat administracyjny – pojęcie</w:t>
            </w:r>
            <w:r w:rsidR="00592C1A" w:rsidRPr="00592C1A">
              <w:rPr>
                <w:rFonts w:ascii="Times New Roman" w:hAnsi="Times New Roman" w:cs="Times New Roman"/>
                <w:sz w:val="20"/>
                <w:szCs w:val="20"/>
              </w:rPr>
              <w:t>, rodzaje organów. Wzajemne powiązania.</w:t>
            </w:r>
          </w:p>
          <w:p w:rsidR="00592C1A" w:rsidRPr="00592C1A" w:rsidRDefault="0016404C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2C1A"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. Centralna i terenowa administracja rządowa </w:t>
            </w:r>
          </w:p>
          <w:p w:rsidR="00592C1A" w:rsidRPr="00592C1A" w:rsidRDefault="0016404C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2C1A" w:rsidRPr="00592C1A">
              <w:rPr>
                <w:rFonts w:ascii="Times New Roman" w:hAnsi="Times New Roman" w:cs="Times New Roman"/>
                <w:sz w:val="20"/>
                <w:szCs w:val="20"/>
              </w:rPr>
              <w:t>. Samorząd terytorialny.</w:t>
            </w:r>
          </w:p>
          <w:p w:rsidR="00592C1A" w:rsidRDefault="0016404C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92C1A" w:rsidRPr="00592C1A">
              <w:rPr>
                <w:rFonts w:ascii="Times New Roman" w:hAnsi="Times New Roman" w:cs="Times New Roman"/>
                <w:sz w:val="20"/>
                <w:szCs w:val="20"/>
              </w:rPr>
              <w:t>. Kontrola administracji</w:t>
            </w:r>
            <w:r w:rsidR="000164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2C1A" w:rsidRPr="00592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404C" w:rsidRDefault="0016404C" w:rsidP="005521F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92C1A" w:rsidRPr="00592C1A" w:rsidRDefault="00592C1A" w:rsidP="005521F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Ć</w:t>
            </w:r>
            <w:r w:rsidRPr="00592C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wiczenia</w:t>
            </w:r>
          </w:p>
          <w:p w:rsidR="00592C1A" w:rsidRPr="0016404C" w:rsidRDefault="00592C1A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16404C" w:rsidRPr="0016404C">
              <w:rPr>
                <w:rFonts w:ascii="Times New Roman" w:hAnsi="Times New Roman" w:cs="Times New Roman"/>
                <w:sz w:val="20"/>
                <w:szCs w:val="20"/>
              </w:rPr>
              <w:t>Podstawowe</w:t>
            </w:r>
            <w:r w:rsidRPr="0016404C">
              <w:rPr>
                <w:rFonts w:ascii="Times New Roman" w:hAnsi="Times New Roman" w:cs="Times New Roman"/>
                <w:sz w:val="20"/>
                <w:szCs w:val="20"/>
              </w:rPr>
              <w:t xml:space="preserve"> pojęcia prawa administracyjnego (stosunek administracyjnoprawny, interes publiczny, uznanie administracyjne).</w:t>
            </w:r>
          </w:p>
          <w:p w:rsidR="00592C1A" w:rsidRPr="0016404C" w:rsidRDefault="00592C1A" w:rsidP="0055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0164FC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 prawa miejscowego – ich szczególne znaczenie w prawie administracyjnym.</w:t>
            </w:r>
          </w:p>
          <w:p w:rsidR="0016404C" w:rsidRPr="0016404C" w:rsidRDefault="00592C1A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0164FC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administracyjna - pojęcie i cechy. Rodzaje aktów administracyjnych.</w:t>
            </w:r>
          </w:p>
          <w:p w:rsidR="00592C1A" w:rsidRPr="0016404C" w:rsidRDefault="0016404C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0164FC" w:rsidRPr="0016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Koncesja, pozwolenie, zezwolenie.</w:t>
            </w:r>
          </w:p>
          <w:p w:rsidR="000164FC" w:rsidRPr="0016404C" w:rsidRDefault="0016404C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0164FC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Instytucja przyrzeczenia administracyjnego.</w:t>
            </w:r>
          </w:p>
          <w:p w:rsidR="00592C1A" w:rsidRPr="0016404C" w:rsidRDefault="00592C1A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Aparat administracyjny – pojęcie </w:t>
            </w:r>
          </w:p>
          <w:p w:rsidR="00592C1A" w:rsidRPr="0016404C" w:rsidRDefault="0016404C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92C1A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Prezydent, centralna i terenowa administracja rządowa</w:t>
            </w:r>
            <w:r w:rsidR="000164FC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92C1A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592C1A" w:rsidRPr="0016404C" w:rsidRDefault="0016404C" w:rsidP="005521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592C1A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7219B5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Zasady funkcjonowania </w:t>
            </w:r>
            <w:r w:rsidR="00592C1A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samorządu terytorialnego </w:t>
            </w:r>
          </w:p>
          <w:p w:rsidR="005521F6" w:rsidRPr="00592C1A" w:rsidRDefault="0016404C" w:rsidP="00592C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</w:t>
            </w:r>
            <w:r w:rsidR="00592C1A" w:rsidRPr="001640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Kontrola i nadzór w systemie </w:t>
            </w:r>
            <w:r w:rsidR="00592C1A" w:rsidRPr="0016404C">
              <w:rPr>
                <w:rFonts w:ascii="Times New Roman" w:hAnsi="Times New Roman" w:cs="Times New Roman"/>
                <w:sz w:val="20"/>
                <w:szCs w:val="20"/>
              </w:rPr>
              <w:t>administracji.</w:t>
            </w:r>
            <w:r w:rsidR="00592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</w:tblGrid>
      <w:tr w:rsidR="000C57E6" w:rsidRPr="00845406" w:rsidTr="00B559A9">
        <w:trPr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57E6" w:rsidRPr="00845406" w:rsidRDefault="000C57E6" w:rsidP="00A62A2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:rsidTr="00B559A9">
        <w:trPr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3164A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845406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5F09C9" w:rsidRDefault="0003164A" w:rsidP="00C456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09C9">
              <w:rPr>
                <w:rFonts w:ascii="Times New Roman" w:hAnsi="Times New Roman" w:cs="Times New Roman"/>
                <w:sz w:val="18"/>
                <w:szCs w:val="18"/>
              </w:rPr>
              <w:t xml:space="preserve">zna źródła prawa administracyjnego i jego miejsce w systemie prawa oraz podstawowe pojęcia </w:t>
            </w:r>
            <w:r w:rsidRPr="005F09C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zakresu ustrojowego prawa administracyjnego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176DB3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</w:tc>
      </w:tr>
      <w:tr w:rsidR="0003164A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845406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5F09C9" w:rsidRDefault="0003164A" w:rsidP="00C456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09C9">
              <w:rPr>
                <w:rFonts w:ascii="Times New Roman" w:hAnsi="Times New Roman" w:cs="Times New Roman"/>
                <w:sz w:val="18"/>
                <w:szCs w:val="18"/>
              </w:rPr>
              <w:t>zna strukturę administracji publicznej, prawne formy działania administracji publicznej oraz mechanizmy jej kontroli</w:t>
            </w:r>
            <w:r w:rsidR="00950CEA">
              <w:rPr>
                <w:rFonts w:ascii="Times New Roman" w:hAnsi="Times New Roman" w:cs="Times New Roman"/>
                <w:sz w:val="18"/>
                <w:szCs w:val="18"/>
              </w:rPr>
              <w:t xml:space="preserve"> oraz nadzoru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176DB3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</w:tc>
      </w:tr>
      <w:tr w:rsidR="0003164A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845406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5F09C9" w:rsidRDefault="00950CEA" w:rsidP="003C318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posiada </w:t>
            </w:r>
            <w:r w:rsidR="0003164A" w:rsidRP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 wiedzę o </w:t>
            </w:r>
            <w:r w:rsidR="003C318B" w:rsidRP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wynikających z Konstytucji </w:t>
            </w:r>
            <w:r w:rsidR="0003164A" w:rsidRP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>prawach i obowiązkach obywatelskich</w:t>
            </w:r>
            <w:r w:rsidR="003C318B">
              <w:rPr>
                <w:rFonts w:ascii="Times New Roman" w:hAnsi="Times New Roman" w:cs="Times New Roman"/>
                <w:color w:val="FF0000"/>
                <w:sz w:val="18"/>
                <w:szCs w:val="18"/>
                <w:lang w:bidi="pl-PL"/>
              </w:rPr>
              <w:t xml:space="preserve"> </w:t>
            </w:r>
            <w:r w:rsidR="003C318B" w:rsidRP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 xml:space="preserve">w kontekście ich wpływu na </w:t>
            </w:r>
            <w:r w:rsidR="003C318B">
              <w:rPr>
                <w:rFonts w:ascii="Times New Roman" w:hAnsi="Times New Roman" w:cs="Times New Roman"/>
                <w:color w:val="auto"/>
                <w:sz w:val="18"/>
                <w:szCs w:val="18"/>
                <w:lang w:bidi="pl-PL"/>
              </w:rPr>
              <w:t>regulacje prawo-administracyjne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A" w:rsidRPr="00176DB3" w:rsidRDefault="0003164A" w:rsidP="00C4565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ADM1P_W08</w:t>
            </w:r>
          </w:p>
        </w:tc>
      </w:tr>
      <w:tr w:rsidR="00200DDC" w:rsidRPr="00845406" w:rsidTr="00B559A9">
        <w:trPr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00DDC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200DDC" w:rsidRDefault="00C41822" w:rsidP="00C41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we właściwy sposób </w:t>
            </w:r>
            <w:r w:rsidR="00200DDC" w:rsidRPr="00721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592C1A" w:rsidRPr="00721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osługuje się pojęciami prawna administracyjnego </w:t>
            </w:r>
            <w:r w:rsidR="00200DDC" w:rsidRPr="00721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celu rozwiązania konkretnych problemów prawnych</w:t>
            </w:r>
            <w:r w:rsidR="007219B5" w:rsidRPr="007219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Default="00C41822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:rsidR="00C41822" w:rsidRPr="00176DB3" w:rsidRDefault="00C41822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</w:t>
            </w:r>
            <w:r w:rsidR="00CD43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1P_U07</w:t>
            </w:r>
          </w:p>
        </w:tc>
      </w:tr>
      <w:tr w:rsidR="00200DDC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200DDC" w:rsidRDefault="00644CC4" w:rsidP="00A62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prawidłowo interpretuje</w:t>
            </w:r>
            <w:r w:rsidR="00200DDC" w:rsidRPr="00200DDC">
              <w:rPr>
                <w:rFonts w:ascii="Times New Roman" w:hAnsi="Times New Roman" w:cs="Times New Roman"/>
                <w:sz w:val="18"/>
                <w:szCs w:val="18"/>
              </w:rPr>
              <w:t xml:space="preserve"> akt normatywny, odróżnia akty stanowienia prawa od aktów stosowania prawa</w:t>
            </w:r>
            <w:r w:rsidR="007219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1B1854" w:rsidRDefault="00CD437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7219B5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B5" w:rsidRDefault="007219B5" w:rsidP="00A62A27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B5" w:rsidRPr="005F09C9" w:rsidRDefault="007219B5" w:rsidP="00C456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09C9">
              <w:rPr>
                <w:rFonts w:ascii="Times New Roman" w:hAnsi="Times New Roman" w:cs="Times New Roman"/>
                <w:sz w:val="18"/>
                <w:szCs w:val="18"/>
                <w:lang w:bidi="pl-PL"/>
              </w:rPr>
              <w:t>potrafi właściwie interpretować zjawiska prawne i organizacyjne związane z administracją publiczną oraz prognozować kierunki zmian społecznych i gospodarczych wykorzystując metody i narzędzia administracyjne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B5" w:rsidRPr="00176DB3" w:rsidRDefault="007219B5" w:rsidP="00C4565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200DDC" w:rsidRPr="00845406" w:rsidTr="00B559A9">
        <w:trPr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00DDC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200DDC" w:rsidRDefault="00C41822" w:rsidP="00C41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 xml:space="preserve">potrafi doskonalić i uzupełniać zdobytą wiedzę i umiejętności administratywisty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176DB3" w:rsidRDefault="0013253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200DDC" w:rsidRPr="00845406" w:rsidTr="00B559A9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200DDC" w:rsidRDefault="00C41822" w:rsidP="00A62A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>jest świadomy odpowiedzialności wynikającej z wykonywania zawodu urzędnika stosującego prawo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176DB3" w:rsidRDefault="0013253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200DDC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4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00DDC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1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200DDC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200DDC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200DDC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DC" w:rsidRPr="00845406" w:rsidRDefault="00200DDC" w:rsidP="00A62A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00DDC" w:rsidRPr="00845406" w:rsidRDefault="00200DDC" w:rsidP="00A62A2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1386" w:rsidRPr="00845406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E1386" w:rsidRPr="00845406" w:rsidRDefault="001E1386" w:rsidP="00E06C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:rsidTr="00A62A2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:rsidTr="00A62A2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6" w:rsidRPr="00845406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F2642" w:rsidRPr="00742D43" w:rsidTr="00A62A2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2642" w:rsidRPr="008115D0" w:rsidRDefault="004F2642" w:rsidP="00A62A2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egzamin 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 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egzamin </w:t>
            </w:r>
          </w:p>
        </w:tc>
      </w:tr>
      <w:tr w:rsidR="004F2642" w:rsidRPr="00742D43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egzamin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2642" w:rsidRPr="008115D0" w:rsidRDefault="004F2642" w:rsidP="00A62A2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 przeciętna aktywność studenta na zajęciach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przeciętna aktywność studenta na zajęciach</w:t>
            </w:r>
          </w:p>
        </w:tc>
      </w:tr>
      <w:tr w:rsidR="004F2642" w:rsidRPr="00742D43" w:rsidTr="00A62A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wysoka aktywność studenta na zajęciach</w:t>
            </w:r>
          </w:p>
        </w:tc>
      </w:tr>
      <w:tr w:rsidR="004F2642" w:rsidRPr="00742D43" w:rsidTr="004F2642">
        <w:trPr>
          <w:trHeight w:val="53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42" w:rsidRPr="00845406" w:rsidRDefault="004F2642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2" w:rsidRPr="00845406" w:rsidRDefault="004F2642" w:rsidP="00614E6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wysoka aktywność studenta na zajęciach</w:t>
            </w:r>
          </w:p>
        </w:tc>
      </w:tr>
    </w:tbl>
    <w:p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:rsidTr="00A62A2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:rsidTr="00A62A27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6" w:rsidRPr="0082063F" w:rsidRDefault="000C57E6" w:rsidP="00A62A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0C57E6" w:rsidRPr="0082063F" w:rsidRDefault="000C57E6" w:rsidP="00A62A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6E26" w:rsidRPr="001E4083" w:rsidRDefault="000C6E26" w:rsidP="00A62A2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6E26" w:rsidRPr="001E4083" w:rsidRDefault="000C6E26" w:rsidP="00C456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6E26" w:rsidRPr="001E4083" w:rsidRDefault="000C6E26" w:rsidP="00C456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80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1E4083" w:rsidRDefault="000C6E2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1E4083" w:rsidRDefault="000C6E26" w:rsidP="00A62A2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1E4083" w:rsidRDefault="000C6E26" w:rsidP="00A62A2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3D34D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egzaminie/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0C6E26" w:rsidRPr="001E4083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6E26" w:rsidRDefault="000C6E2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6E26" w:rsidRPr="00C75707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6E26" w:rsidRPr="00C75707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120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26" w:rsidRDefault="000C6E26" w:rsidP="00C4565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0C6E26" w:rsidRPr="001E4083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1E4083" w:rsidRDefault="000C6E26" w:rsidP="00A62A2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845406" w:rsidRDefault="000C6E26" w:rsidP="00C456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</w:tr>
      <w:tr w:rsidR="000C6E26" w:rsidRPr="001E1B38" w:rsidTr="00A62A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1E1B38" w:rsidRDefault="000C6E26" w:rsidP="00A62A27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1E1B38" w:rsidRDefault="000C6E26" w:rsidP="00C456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6E26" w:rsidRPr="001E1B38" w:rsidRDefault="000C6E26" w:rsidP="00C456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8</w:t>
            </w:r>
          </w:p>
        </w:tc>
      </w:tr>
    </w:tbl>
    <w:p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164FC"/>
    <w:rsid w:val="0003164A"/>
    <w:rsid w:val="00050FBC"/>
    <w:rsid w:val="00054E07"/>
    <w:rsid w:val="000C57E6"/>
    <w:rsid w:val="000C6E26"/>
    <w:rsid w:val="00132530"/>
    <w:rsid w:val="00134E6E"/>
    <w:rsid w:val="00154C6C"/>
    <w:rsid w:val="0016404C"/>
    <w:rsid w:val="001834D2"/>
    <w:rsid w:val="00197B2E"/>
    <w:rsid w:val="001E1386"/>
    <w:rsid w:val="00200DDC"/>
    <w:rsid w:val="0023012B"/>
    <w:rsid w:val="002D58AC"/>
    <w:rsid w:val="0039050F"/>
    <w:rsid w:val="003C318B"/>
    <w:rsid w:val="003D34D6"/>
    <w:rsid w:val="004704A3"/>
    <w:rsid w:val="004968A2"/>
    <w:rsid w:val="004D0413"/>
    <w:rsid w:val="004F2642"/>
    <w:rsid w:val="00500BB3"/>
    <w:rsid w:val="005521F6"/>
    <w:rsid w:val="00592C1A"/>
    <w:rsid w:val="005A5BCC"/>
    <w:rsid w:val="00602741"/>
    <w:rsid w:val="00630A24"/>
    <w:rsid w:val="0063169F"/>
    <w:rsid w:val="00644CC4"/>
    <w:rsid w:val="00694118"/>
    <w:rsid w:val="006B2F96"/>
    <w:rsid w:val="007219B5"/>
    <w:rsid w:val="00757DC9"/>
    <w:rsid w:val="007845D0"/>
    <w:rsid w:val="007B1D65"/>
    <w:rsid w:val="007F2F7E"/>
    <w:rsid w:val="008E00BE"/>
    <w:rsid w:val="00916020"/>
    <w:rsid w:val="0092077A"/>
    <w:rsid w:val="00924BCD"/>
    <w:rsid w:val="00950CEA"/>
    <w:rsid w:val="009D4916"/>
    <w:rsid w:val="00A24952"/>
    <w:rsid w:val="00A62A27"/>
    <w:rsid w:val="00AC795E"/>
    <w:rsid w:val="00AE507E"/>
    <w:rsid w:val="00B2108B"/>
    <w:rsid w:val="00B559A9"/>
    <w:rsid w:val="00C41822"/>
    <w:rsid w:val="00C738E3"/>
    <w:rsid w:val="00CD4370"/>
    <w:rsid w:val="00D115BA"/>
    <w:rsid w:val="00D479D6"/>
    <w:rsid w:val="00D55BF6"/>
    <w:rsid w:val="00D565F3"/>
    <w:rsid w:val="00E559D6"/>
    <w:rsid w:val="00E70317"/>
    <w:rsid w:val="00EC19CD"/>
    <w:rsid w:val="00ED3CF2"/>
    <w:rsid w:val="00F031F0"/>
    <w:rsid w:val="00F367AD"/>
    <w:rsid w:val="00FD0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A5BC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D565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A5B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5A5BCC"/>
    <w:rPr>
      <w:color w:val="0000FF"/>
      <w:u w:val="single"/>
    </w:rPr>
  </w:style>
  <w:style w:type="character" w:customStyle="1" w:styleId="hide-wcag">
    <w:name w:val="hide-wcag"/>
    <w:basedOn w:val="Domylnaczcionkaakapitu"/>
    <w:rsid w:val="005A5BCC"/>
  </w:style>
  <w:style w:type="character" w:styleId="Pogrubienie">
    <w:name w:val="Strong"/>
    <w:basedOn w:val="Domylnaczcionkaakapitu"/>
    <w:uiPriority w:val="22"/>
    <w:qFormat/>
    <w:rsid w:val="005A5BCC"/>
    <w:rPr>
      <w:b/>
      <w:bCs/>
    </w:rPr>
  </w:style>
  <w:style w:type="character" w:customStyle="1" w:styleId="discount">
    <w:name w:val="discount"/>
    <w:basedOn w:val="Domylnaczcionkaakapitu"/>
    <w:rsid w:val="005A5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A5BC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D565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A5B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5A5BCC"/>
    <w:rPr>
      <w:color w:val="0000FF"/>
      <w:u w:val="single"/>
    </w:rPr>
  </w:style>
  <w:style w:type="character" w:customStyle="1" w:styleId="hide-wcag">
    <w:name w:val="hide-wcag"/>
    <w:basedOn w:val="Domylnaczcionkaakapitu"/>
    <w:rsid w:val="005A5BCC"/>
  </w:style>
  <w:style w:type="character" w:styleId="Pogrubienie">
    <w:name w:val="Strong"/>
    <w:basedOn w:val="Domylnaczcionkaakapitu"/>
    <w:uiPriority w:val="22"/>
    <w:qFormat/>
    <w:rsid w:val="005A5BCC"/>
    <w:rPr>
      <w:b/>
      <w:bCs/>
    </w:rPr>
  </w:style>
  <w:style w:type="character" w:customStyle="1" w:styleId="discount">
    <w:name w:val="discount"/>
    <w:basedOn w:val="Domylnaczcionkaakapitu"/>
    <w:rsid w:val="005A5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6747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8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2583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2024-02-28T12:42:00Z</dcterms:created>
  <dcterms:modified xsi:type="dcterms:W3CDTF">2024-02-28T12:42:00Z</dcterms:modified>
</cp:coreProperties>
</file>