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FD485" w14:textId="77777777" w:rsidR="00F1641A" w:rsidRPr="000E5FF9" w:rsidRDefault="00F1641A" w:rsidP="00F1641A">
      <w:pPr>
        <w:jc w:val="center"/>
        <w:rPr>
          <w:i/>
          <w:caps/>
          <w:sz w:val="20"/>
          <w:szCs w:val="20"/>
          <w:lang w:val="en-GB"/>
        </w:rPr>
      </w:pPr>
    </w:p>
    <w:p w14:paraId="0738C7F7" w14:textId="77777777" w:rsidR="00F1641A" w:rsidRPr="000E5FF9" w:rsidRDefault="00F1641A" w:rsidP="00F1641A">
      <w:pPr>
        <w:jc w:val="center"/>
        <w:rPr>
          <w:b/>
          <w:caps/>
          <w:lang w:val="en-GB"/>
        </w:rPr>
      </w:pPr>
      <w:r w:rsidRPr="000E5FF9">
        <w:rPr>
          <w:b/>
          <w:caps/>
          <w:lang w:val="en-GB"/>
        </w:rPr>
        <w:t xml:space="preserve">description of the course of study </w:t>
      </w:r>
    </w:p>
    <w:p w14:paraId="285BF372" w14:textId="77777777" w:rsidR="00F1641A" w:rsidRPr="000E5FF9" w:rsidRDefault="00F1641A" w:rsidP="00F1641A">
      <w:pPr>
        <w:jc w:val="center"/>
        <w:rPr>
          <w:b/>
          <w:lang w:val="en-GB"/>
        </w:rPr>
      </w:pPr>
    </w:p>
    <w:tbl>
      <w:tblPr>
        <w:tblW w:w="9649" w:type="dxa"/>
        <w:tblInd w:w="-5" w:type="dxa"/>
        <w:tblLayout w:type="fixed"/>
        <w:tblLook w:val="0000" w:firstRow="0" w:lastRow="0" w:firstColumn="0" w:lastColumn="0" w:noHBand="0" w:noVBand="0"/>
      </w:tblPr>
      <w:tblGrid>
        <w:gridCol w:w="2299"/>
        <w:gridCol w:w="1318"/>
        <w:gridCol w:w="6032"/>
      </w:tblGrid>
      <w:tr w:rsidR="00F1641A" w:rsidRPr="000E5FF9" w14:paraId="45A7F6B1" w14:textId="77777777" w:rsidTr="00E81E25">
        <w:trPr>
          <w:trHeight w:val="276"/>
        </w:trPr>
        <w:tc>
          <w:tcPr>
            <w:tcW w:w="2299" w:type="dxa"/>
            <w:tcBorders>
              <w:top w:val="single" w:sz="4" w:space="0" w:color="000000"/>
              <w:left w:val="single" w:sz="4" w:space="0" w:color="000000"/>
              <w:bottom w:val="single" w:sz="4" w:space="0" w:color="000000"/>
            </w:tcBorders>
            <w:shd w:val="clear" w:color="auto" w:fill="auto"/>
          </w:tcPr>
          <w:p w14:paraId="6A973667" w14:textId="77777777" w:rsidR="00F1641A" w:rsidRPr="000E5FF9" w:rsidRDefault="00F1641A" w:rsidP="00E81E25">
            <w:pPr>
              <w:snapToGrid w:val="0"/>
              <w:rPr>
                <w:b/>
                <w:sz w:val="20"/>
                <w:szCs w:val="20"/>
                <w:lang w:val="en-GB"/>
              </w:rPr>
            </w:pPr>
            <w:r w:rsidRPr="000E5FF9">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460EED07" w14:textId="621ABEC3" w:rsidR="00F1641A" w:rsidRPr="000E5FF9" w:rsidRDefault="00535C16" w:rsidP="00535C16">
            <w:pPr>
              <w:jc w:val="center"/>
              <w:rPr>
                <w:b/>
                <w:bCs/>
                <w:color w:val="000000"/>
                <w:sz w:val="20"/>
                <w:szCs w:val="20"/>
              </w:rPr>
            </w:pPr>
            <w:r w:rsidRPr="000E5FF9">
              <w:rPr>
                <w:b/>
                <w:bCs/>
                <w:color w:val="000000"/>
                <w:sz w:val="20"/>
                <w:szCs w:val="20"/>
              </w:rPr>
              <w:t>0231.8.FILA</w:t>
            </w:r>
            <w:r w:rsidR="0009683F" w:rsidRPr="000E5FF9">
              <w:rPr>
                <w:b/>
                <w:bCs/>
                <w:color w:val="000000"/>
                <w:sz w:val="20"/>
                <w:szCs w:val="20"/>
              </w:rPr>
              <w:t>1</w:t>
            </w:r>
            <w:r w:rsidR="0019582E" w:rsidRPr="000E5FF9">
              <w:rPr>
                <w:b/>
                <w:bCs/>
                <w:color w:val="000000"/>
                <w:sz w:val="20"/>
                <w:szCs w:val="20"/>
              </w:rPr>
              <w:t>P</w:t>
            </w:r>
            <w:r w:rsidRPr="000E5FF9">
              <w:rPr>
                <w:b/>
                <w:bCs/>
                <w:color w:val="000000"/>
                <w:sz w:val="20"/>
                <w:szCs w:val="20"/>
              </w:rPr>
              <w:t>.A0</w:t>
            </w:r>
            <w:r w:rsidR="00A5495E" w:rsidRPr="000E5FF9">
              <w:rPr>
                <w:b/>
                <w:bCs/>
                <w:color w:val="000000"/>
                <w:sz w:val="20"/>
                <w:szCs w:val="20"/>
              </w:rPr>
              <w:t>6</w:t>
            </w:r>
            <w:r w:rsidRPr="000E5FF9">
              <w:rPr>
                <w:b/>
                <w:bCs/>
                <w:color w:val="000000"/>
                <w:sz w:val="20"/>
                <w:szCs w:val="20"/>
              </w:rPr>
              <w:t>.LAT</w:t>
            </w:r>
          </w:p>
        </w:tc>
      </w:tr>
      <w:tr w:rsidR="00F1641A" w:rsidRPr="000E5FF9" w14:paraId="629AA4E6" w14:textId="77777777" w:rsidTr="00E81E25">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57AFB346" w14:textId="77777777" w:rsidR="00F1641A" w:rsidRPr="000E5FF9" w:rsidRDefault="00F1641A" w:rsidP="00E81E25">
            <w:pPr>
              <w:snapToGrid w:val="0"/>
              <w:rPr>
                <w:sz w:val="20"/>
                <w:szCs w:val="20"/>
                <w:lang w:val="en-GB"/>
              </w:rPr>
            </w:pPr>
            <w:r w:rsidRPr="000E5FF9">
              <w:rPr>
                <w:b/>
                <w:sz w:val="20"/>
                <w:szCs w:val="20"/>
                <w:lang w:val="en-GB"/>
              </w:rPr>
              <w:t>Name of the course in</w:t>
            </w:r>
            <w:r w:rsidRPr="000E5FF9">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0A7D6F81" w14:textId="77777777" w:rsidR="00F1641A" w:rsidRPr="000E5FF9" w:rsidRDefault="00F1641A" w:rsidP="00E81E25">
            <w:pPr>
              <w:snapToGrid w:val="0"/>
              <w:jc w:val="center"/>
              <w:rPr>
                <w:sz w:val="20"/>
                <w:szCs w:val="20"/>
                <w:lang w:val="en-GB"/>
              </w:rPr>
            </w:pPr>
            <w:r w:rsidRPr="000E5FF9">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92B70FF" w14:textId="77777777" w:rsidR="00F1641A" w:rsidRPr="000E5FF9" w:rsidRDefault="00F1641A" w:rsidP="00CD32D4">
            <w:pPr>
              <w:jc w:val="center"/>
              <w:rPr>
                <w:b/>
                <w:i/>
                <w:sz w:val="20"/>
                <w:szCs w:val="20"/>
                <w:lang w:val="en-US" w:eastAsia="en-US"/>
              </w:rPr>
            </w:pPr>
            <w:r w:rsidRPr="000E5FF9">
              <w:rPr>
                <w:b/>
                <w:i/>
                <w:sz w:val="20"/>
                <w:szCs w:val="20"/>
                <w:lang w:val="en-US" w:eastAsia="en-US"/>
              </w:rPr>
              <w:t>Język łaciński</w:t>
            </w:r>
          </w:p>
        </w:tc>
      </w:tr>
      <w:tr w:rsidR="00F1641A" w:rsidRPr="000E5FF9" w14:paraId="1926F083" w14:textId="77777777" w:rsidTr="00E81E25">
        <w:trPr>
          <w:trHeight w:val="146"/>
        </w:trPr>
        <w:tc>
          <w:tcPr>
            <w:tcW w:w="2299" w:type="dxa"/>
            <w:vMerge/>
            <w:tcBorders>
              <w:top w:val="single" w:sz="4" w:space="0" w:color="000000"/>
              <w:left w:val="single" w:sz="4" w:space="0" w:color="000000"/>
              <w:bottom w:val="single" w:sz="4" w:space="0" w:color="000000"/>
            </w:tcBorders>
            <w:shd w:val="clear" w:color="auto" w:fill="auto"/>
          </w:tcPr>
          <w:p w14:paraId="61B50995" w14:textId="77777777" w:rsidR="00F1641A" w:rsidRPr="000E5FF9" w:rsidRDefault="00F1641A" w:rsidP="00E81E25">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793D86E5" w14:textId="77777777" w:rsidR="00F1641A" w:rsidRPr="000E5FF9" w:rsidRDefault="00F1641A" w:rsidP="00E81E25">
            <w:pPr>
              <w:snapToGrid w:val="0"/>
              <w:jc w:val="center"/>
              <w:rPr>
                <w:sz w:val="20"/>
                <w:szCs w:val="20"/>
                <w:lang w:val="en-GB"/>
              </w:rPr>
            </w:pPr>
            <w:r w:rsidRPr="000E5FF9">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86D035D" w14:textId="77777777" w:rsidR="00F1641A" w:rsidRPr="000E5FF9" w:rsidRDefault="00F1641A" w:rsidP="00F1641A">
            <w:pPr>
              <w:jc w:val="center"/>
              <w:rPr>
                <w:sz w:val="20"/>
                <w:szCs w:val="20"/>
              </w:rPr>
            </w:pPr>
            <w:r w:rsidRPr="000E5FF9">
              <w:rPr>
                <w:b/>
                <w:i/>
                <w:sz w:val="20"/>
                <w:szCs w:val="20"/>
                <w:lang w:val="en-US" w:eastAsia="en-US"/>
              </w:rPr>
              <w:t>The Latin Language Course</w:t>
            </w:r>
          </w:p>
        </w:tc>
      </w:tr>
    </w:tbl>
    <w:p w14:paraId="05E59062" w14:textId="77777777" w:rsidR="00F1641A" w:rsidRPr="000E5FF9" w:rsidRDefault="00F1641A" w:rsidP="00F1641A">
      <w:pPr>
        <w:rPr>
          <w:b/>
          <w:sz w:val="20"/>
          <w:szCs w:val="20"/>
          <w:lang w:val="en-GB"/>
        </w:rPr>
      </w:pPr>
    </w:p>
    <w:p w14:paraId="52E0BB52" w14:textId="77777777" w:rsidR="00F1641A" w:rsidRPr="000E5FF9" w:rsidRDefault="00F1641A" w:rsidP="00F1641A">
      <w:pPr>
        <w:numPr>
          <w:ilvl w:val="0"/>
          <w:numId w:val="1"/>
        </w:numPr>
        <w:rPr>
          <w:b/>
          <w:caps/>
          <w:sz w:val="20"/>
          <w:szCs w:val="20"/>
          <w:lang w:val="en-GB"/>
        </w:rPr>
      </w:pPr>
      <w:r w:rsidRPr="000E5FF9">
        <w:rPr>
          <w:b/>
          <w:sz w:val="20"/>
          <w:szCs w:val="20"/>
          <w:lang w:val="en-GB"/>
        </w:rPr>
        <w:t xml:space="preserve">LOCATION OF THE </w:t>
      </w:r>
      <w:r w:rsidRPr="000E5FF9">
        <w:rPr>
          <w:b/>
          <w:caps/>
          <w:sz w:val="20"/>
          <w:szCs w:val="20"/>
          <w:lang w:val="en-GB"/>
        </w:rPr>
        <w:t>course</w:t>
      </w:r>
      <w:r w:rsidRPr="000E5FF9">
        <w:rPr>
          <w:b/>
          <w:sz w:val="20"/>
          <w:szCs w:val="20"/>
          <w:lang w:val="en-GB"/>
        </w:rPr>
        <w:t xml:space="preserve"> OF STUDY </w:t>
      </w:r>
      <w:r w:rsidRPr="000E5FF9">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F1641A" w:rsidRPr="000E5FF9" w14:paraId="74BED14B" w14:textId="77777777" w:rsidTr="00E81E25">
        <w:trPr>
          <w:trHeight w:val="257"/>
        </w:trPr>
        <w:tc>
          <w:tcPr>
            <w:tcW w:w="5024" w:type="dxa"/>
            <w:tcBorders>
              <w:top w:val="single" w:sz="4" w:space="0" w:color="000000"/>
              <w:left w:val="single" w:sz="4" w:space="0" w:color="000000"/>
              <w:bottom w:val="single" w:sz="4" w:space="0" w:color="000000"/>
            </w:tcBorders>
            <w:shd w:val="clear" w:color="auto" w:fill="auto"/>
          </w:tcPr>
          <w:p w14:paraId="127F09B7" w14:textId="77777777" w:rsidR="00F1641A" w:rsidRPr="000E5FF9" w:rsidRDefault="00F1641A" w:rsidP="00E81E25">
            <w:pPr>
              <w:snapToGrid w:val="0"/>
              <w:rPr>
                <w:b/>
                <w:sz w:val="20"/>
                <w:szCs w:val="20"/>
                <w:lang w:val="en-GB"/>
              </w:rPr>
            </w:pPr>
            <w:r w:rsidRPr="000E5FF9">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EA46B8D" w14:textId="77777777" w:rsidR="00F1641A" w:rsidRPr="000E5FF9" w:rsidRDefault="00F1641A" w:rsidP="00E81E25">
            <w:pPr>
              <w:snapToGrid w:val="0"/>
              <w:rPr>
                <w:sz w:val="20"/>
                <w:szCs w:val="20"/>
                <w:lang w:val="en-GB"/>
              </w:rPr>
            </w:pPr>
            <w:r w:rsidRPr="000E5FF9">
              <w:rPr>
                <w:sz w:val="20"/>
                <w:szCs w:val="20"/>
                <w:lang w:val="en-GB"/>
              </w:rPr>
              <w:t>English Philology</w:t>
            </w:r>
          </w:p>
        </w:tc>
      </w:tr>
      <w:tr w:rsidR="00F1641A" w:rsidRPr="00C159EF" w14:paraId="31963610" w14:textId="77777777" w:rsidTr="00E81E25">
        <w:trPr>
          <w:trHeight w:val="257"/>
        </w:trPr>
        <w:tc>
          <w:tcPr>
            <w:tcW w:w="5024" w:type="dxa"/>
            <w:tcBorders>
              <w:top w:val="single" w:sz="4" w:space="0" w:color="000000"/>
              <w:left w:val="single" w:sz="4" w:space="0" w:color="000000"/>
              <w:bottom w:val="single" w:sz="4" w:space="0" w:color="000000"/>
            </w:tcBorders>
            <w:shd w:val="clear" w:color="auto" w:fill="auto"/>
          </w:tcPr>
          <w:p w14:paraId="5770189D" w14:textId="77777777" w:rsidR="00F1641A" w:rsidRPr="000E5FF9" w:rsidRDefault="00F1641A" w:rsidP="00E81E25">
            <w:pPr>
              <w:snapToGrid w:val="0"/>
              <w:rPr>
                <w:b/>
                <w:sz w:val="20"/>
                <w:szCs w:val="20"/>
                <w:lang w:val="en-GB"/>
              </w:rPr>
            </w:pPr>
            <w:r w:rsidRPr="000E5FF9">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26D2E4F" w14:textId="77777777" w:rsidR="00F1641A" w:rsidRPr="000E5FF9" w:rsidRDefault="00F1641A" w:rsidP="00E81E25">
            <w:pPr>
              <w:snapToGrid w:val="0"/>
              <w:rPr>
                <w:sz w:val="20"/>
                <w:szCs w:val="20"/>
                <w:lang w:val="en-GB"/>
              </w:rPr>
            </w:pPr>
            <w:r w:rsidRPr="000E5FF9">
              <w:rPr>
                <w:sz w:val="20"/>
                <w:szCs w:val="20"/>
                <w:lang w:val="en-GB"/>
              </w:rPr>
              <w:t>Full-time studies</w:t>
            </w:r>
            <w:r w:rsidR="006A0706" w:rsidRPr="000E5FF9">
              <w:rPr>
                <w:sz w:val="20"/>
                <w:szCs w:val="20"/>
                <w:lang w:val="en-GB"/>
              </w:rPr>
              <w:t>, extramural studies</w:t>
            </w:r>
          </w:p>
        </w:tc>
      </w:tr>
      <w:tr w:rsidR="00F1641A" w:rsidRPr="000E5FF9" w14:paraId="778AD166" w14:textId="77777777" w:rsidTr="00E81E25">
        <w:trPr>
          <w:trHeight w:val="241"/>
        </w:trPr>
        <w:tc>
          <w:tcPr>
            <w:tcW w:w="5024" w:type="dxa"/>
            <w:tcBorders>
              <w:top w:val="single" w:sz="4" w:space="0" w:color="000000"/>
              <w:left w:val="single" w:sz="4" w:space="0" w:color="000000"/>
              <w:bottom w:val="single" w:sz="4" w:space="0" w:color="000000"/>
            </w:tcBorders>
            <w:shd w:val="clear" w:color="auto" w:fill="auto"/>
          </w:tcPr>
          <w:p w14:paraId="6AA4C17B" w14:textId="77777777" w:rsidR="00F1641A" w:rsidRPr="000E5FF9" w:rsidRDefault="00F1641A" w:rsidP="00E81E25">
            <w:pPr>
              <w:snapToGrid w:val="0"/>
              <w:rPr>
                <w:b/>
                <w:sz w:val="20"/>
                <w:szCs w:val="20"/>
                <w:lang w:val="en-GB"/>
              </w:rPr>
            </w:pPr>
            <w:r w:rsidRPr="000E5FF9">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D9F68F8" w14:textId="49AE906A" w:rsidR="00F1641A" w:rsidRPr="000E5FF9" w:rsidRDefault="00F1641A" w:rsidP="00E81E25">
            <w:pPr>
              <w:snapToGrid w:val="0"/>
              <w:rPr>
                <w:sz w:val="20"/>
                <w:szCs w:val="20"/>
                <w:lang w:val="en-GB"/>
              </w:rPr>
            </w:pPr>
            <w:r w:rsidRPr="000E5FF9">
              <w:rPr>
                <w:sz w:val="20"/>
                <w:szCs w:val="20"/>
                <w:lang w:val="en-GB"/>
              </w:rPr>
              <w:t>First degree</w:t>
            </w:r>
            <w:r w:rsidR="0019582E" w:rsidRPr="000E5FF9">
              <w:rPr>
                <w:sz w:val="20"/>
                <w:szCs w:val="20"/>
                <w:lang w:val="en-GB"/>
              </w:rPr>
              <w:t xml:space="preserve"> (BA)</w:t>
            </w:r>
          </w:p>
        </w:tc>
      </w:tr>
      <w:tr w:rsidR="00F1641A" w:rsidRPr="000E5FF9" w14:paraId="55F8ADF1" w14:textId="77777777" w:rsidTr="00E81E25">
        <w:trPr>
          <w:trHeight w:val="257"/>
        </w:trPr>
        <w:tc>
          <w:tcPr>
            <w:tcW w:w="5024" w:type="dxa"/>
            <w:tcBorders>
              <w:top w:val="single" w:sz="4" w:space="0" w:color="000000"/>
              <w:left w:val="single" w:sz="4" w:space="0" w:color="000000"/>
              <w:bottom w:val="single" w:sz="4" w:space="0" w:color="000000"/>
            </w:tcBorders>
            <w:shd w:val="clear" w:color="auto" w:fill="auto"/>
          </w:tcPr>
          <w:p w14:paraId="2390380F" w14:textId="77777777" w:rsidR="00F1641A" w:rsidRPr="000E5FF9" w:rsidRDefault="00F1641A" w:rsidP="00E81E25">
            <w:pPr>
              <w:snapToGrid w:val="0"/>
              <w:rPr>
                <w:b/>
                <w:sz w:val="20"/>
                <w:szCs w:val="20"/>
                <w:lang w:val="en-GB"/>
              </w:rPr>
            </w:pPr>
            <w:r w:rsidRPr="000E5FF9">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EC3509E" w14:textId="77777777" w:rsidR="00F1641A" w:rsidRPr="000E5FF9" w:rsidRDefault="00F1641A" w:rsidP="00E81E25">
            <w:pPr>
              <w:snapToGrid w:val="0"/>
              <w:rPr>
                <w:sz w:val="20"/>
                <w:szCs w:val="20"/>
                <w:lang w:val="en-GB"/>
              </w:rPr>
            </w:pPr>
            <w:r w:rsidRPr="000E5FF9">
              <w:rPr>
                <w:sz w:val="20"/>
                <w:szCs w:val="20"/>
                <w:lang w:val="en-GB"/>
              </w:rPr>
              <w:t xml:space="preserve">Practical </w:t>
            </w:r>
          </w:p>
        </w:tc>
      </w:tr>
      <w:tr w:rsidR="00F1641A" w:rsidRPr="000E5FF9" w14:paraId="01569904" w14:textId="77777777" w:rsidTr="00E81E25">
        <w:trPr>
          <w:trHeight w:val="257"/>
        </w:trPr>
        <w:tc>
          <w:tcPr>
            <w:tcW w:w="5024" w:type="dxa"/>
            <w:tcBorders>
              <w:top w:val="single" w:sz="4" w:space="0" w:color="000000"/>
              <w:left w:val="single" w:sz="4" w:space="0" w:color="000000"/>
              <w:bottom w:val="single" w:sz="4" w:space="0" w:color="000000"/>
            </w:tcBorders>
            <w:shd w:val="clear" w:color="auto" w:fill="auto"/>
          </w:tcPr>
          <w:p w14:paraId="4035C9CC" w14:textId="77777777" w:rsidR="00F1641A" w:rsidRPr="000E5FF9" w:rsidRDefault="00F1641A" w:rsidP="00E81E25">
            <w:pPr>
              <w:snapToGrid w:val="0"/>
              <w:rPr>
                <w:b/>
                <w:sz w:val="20"/>
                <w:szCs w:val="20"/>
                <w:lang w:val="en-GB"/>
              </w:rPr>
            </w:pPr>
            <w:r w:rsidRPr="000E5FF9">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A8B6961" w14:textId="2CDC382C" w:rsidR="00F1641A" w:rsidRPr="000E5FF9" w:rsidRDefault="00C159EF" w:rsidP="00E81E25">
            <w:pPr>
              <w:spacing w:line="276" w:lineRule="auto"/>
              <w:rPr>
                <w:sz w:val="20"/>
                <w:szCs w:val="20"/>
                <w:lang w:val="en-US" w:eastAsia="en-US"/>
              </w:rPr>
            </w:pPr>
            <w:r>
              <w:rPr>
                <w:sz w:val="20"/>
                <w:szCs w:val="20"/>
                <w:lang w:val="en-GB" w:eastAsia="en-US"/>
              </w:rPr>
              <w:t>m</w:t>
            </w:r>
            <w:r w:rsidR="00D16751" w:rsidRPr="000E5FF9">
              <w:rPr>
                <w:sz w:val="20"/>
                <w:szCs w:val="20"/>
                <w:lang w:val="en-US" w:eastAsia="en-US"/>
              </w:rPr>
              <w:t>gr Anna Niedziałek</w:t>
            </w:r>
          </w:p>
        </w:tc>
      </w:tr>
      <w:tr w:rsidR="00F1641A" w:rsidRPr="000E5FF9" w14:paraId="79085D6D" w14:textId="77777777" w:rsidTr="00E81E25">
        <w:trPr>
          <w:trHeight w:val="257"/>
        </w:trPr>
        <w:tc>
          <w:tcPr>
            <w:tcW w:w="5024" w:type="dxa"/>
            <w:tcBorders>
              <w:top w:val="single" w:sz="4" w:space="0" w:color="000000"/>
              <w:left w:val="single" w:sz="4" w:space="0" w:color="000000"/>
              <w:bottom w:val="single" w:sz="4" w:space="0" w:color="000000"/>
            </w:tcBorders>
            <w:shd w:val="clear" w:color="auto" w:fill="auto"/>
          </w:tcPr>
          <w:p w14:paraId="7238DBB5" w14:textId="77777777" w:rsidR="00F1641A" w:rsidRPr="000E5FF9" w:rsidRDefault="00F1641A" w:rsidP="00E81E25">
            <w:pPr>
              <w:snapToGrid w:val="0"/>
              <w:rPr>
                <w:b/>
                <w:sz w:val="20"/>
                <w:szCs w:val="20"/>
                <w:lang w:val="en-GB"/>
              </w:rPr>
            </w:pPr>
            <w:r w:rsidRPr="000E5FF9">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A51A3DF" w14:textId="77777777" w:rsidR="00F1641A" w:rsidRPr="000E5FF9" w:rsidRDefault="00D16751" w:rsidP="00E81E25">
            <w:pPr>
              <w:spacing w:line="276" w:lineRule="auto"/>
              <w:rPr>
                <w:sz w:val="20"/>
                <w:szCs w:val="20"/>
                <w:lang w:eastAsia="en-US"/>
              </w:rPr>
            </w:pPr>
            <w:r w:rsidRPr="000E5FF9">
              <w:rPr>
                <w:sz w:val="20"/>
                <w:szCs w:val="20"/>
                <w:lang w:eastAsia="en-US"/>
              </w:rPr>
              <w:t>niedziela1972@wp.pl</w:t>
            </w:r>
          </w:p>
        </w:tc>
      </w:tr>
    </w:tbl>
    <w:p w14:paraId="50F5205F" w14:textId="77777777" w:rsidR="00F1641A" w:rsidRPr="000E5FF9" w:rsidRDefault="00F1641A" w:rsidP="00F1641A">
      <w:pPr>
        <w:rPr>
          <w:b/>
          <w:sz w:val="20"/>
          <w:szCs w:val="20"/>
          <w:lang w:val="en-GB"/>
        </w:rPr>
      </w:pPr>
    </w:p>
    <w:p w14:paraId="66E7CD6D" w14:textId="77777777" w:rsidR="00F1641A" w:rsidRPr="000E5FF9" w:rsidRDefault="00F1641A" w:rsidP="00F1641A">
      <w:pPr>
        <w:numPr>
          <w:ilvl w:val="0"/>
          <w:numId w:val="1"/>
        </w:numPr>
        <w:rPr>
          <w:b/>
          <w:caps/>
          <w:sz w:val="20"/>
          <w:szCs w:val="20"/>
          <w:lang w:val="en-GB"/>
        </w:rPr>
      </w:pPr>
      <w:r w:rsidRPr="000E5FF9">
        <w:rPr>
          <w:b/>
          <w:caps/>
          <w:sz w:val="20"/>
          <w:szCs w:val="20"/>
          <w:lang w:val="en-GB"/>
        </w:rPr>
        <w:t>General characteristicS of the course of study</w:t>
      </w:r>
    </w:p>
    <w:tbl>
      <w:tblPr>
        <w:tblW w:w="9724" w:type="dxa"/>
        <w:tblInd w:w="-5" w:type="dxa"/>
        <w:tblLayout w:type="fixed"/>
        <w:tblLook w:val="0000" w:firstRow="0" w:lastRow="0" w:firstColumn="0" w:lastColumn="0" w:noHBand="0" w:noVBand="0"/>
      </w:tblPr>
      <w:tblGrid>
        <w:gridCol w:w="5052"/>
        <w:gridCol w:w="4672"/>
      </w:tblGrid>
      <w:tr w:rsidR="00F1641A" w:rsidRPr="000E5FF9" w14:paraId="5B2899CF" w14:textId="77777777" w:rsidTr="00E81E25">
        <w:trPr>
          <w:trHeight w:val="259"/>
        </w:trPr>
        <w:tc>
          <w:tcPr>
            <w:tcW w:w="5052" w:type="dxa"/>
            <w:tcBorders>
              <w:top w:val="single" w:sz="4" w:space="0" w:color="000000"/>
              <w:left w:val="single" w:sz="4" w:space="0" w:color="000000"/>
              <w:bottom w:val="single" w:sz="4" w:space="0" w:color="000000"/>
            </w:tcBorders>
            <w:shd w:val="clear" w:color="auto" w:fill="auto"/>
          </w:tcPr>
          <w:p w14:paraId="65C0C488" w14:textId="77777777" w:rsidR="00F1641A" w:rsidRPr="000E5FF9" w:rsidRDefault="00F1641A" w:rsidP="00E81E25">
            <w:pPr>
              <w:snapToGrid w:val="0"/>
              <w:rPr>
                <w:b/>
                <w:sz w:val="20"/>
                <w:szCs w:val="20"/>
                <w:lang w:val="en-GB"/>
              </w:rPr>
            </w:pPr>
            <w:r w:rsidRPr="000E5FF9">
              <w:rPr>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F4091DD" w14:textId="77777777" w:rsidR="00F1641A" w:rsidRPr="000E5FF9" w:rsidRDefault="00F1641A" w:rsidP="00E81E25">
            <w:pPr>
              <w:snapToGrid w:val="0"/>
              <w:rPr>
                <w:sz w:val="20"/>
                <w:szCs w:val="20"/>
                <w:lang w:val="en-GB"/>
              </w:rPr>
            </w:pPr>
            <w:r w:rsidRPr="000E5FF9">
              <w:rPr>
                <w:sz w:val="20"/>
                <w:szCs w:val="20"/>
                <w:lang w:val="en-GB"/>
              </w:rPr>
              <w:t>Polish, Latin</w:t>
            </w:r>
          </w:p>
        </w:tc>
      </w:tr>
      <w:tr w:rsidR="00F1641A" w:rsidRPr="000E5FF9" w14:paraId="0656269C" w14:textId="77777777" w:rsidTr="00E81E25">
        <w:trPr>
          <w:trHeight w:val="259"/>
        </w:trPr>
        <w:tc>
          <w:tcPr>
            <w:tcW w:w="5052" w:type="dxa"/>
            <w:tcBorders>
              <w:top w:val="single" w:sz="4" w:space="0" w:color="000000"/>
              <w:left w:val="single" w:sz="4" w:space="0" w:color="000000"/>
              <w:bottom w:val="single" w:sz="4" w:space="0" w:color="000000"/>
            </w:tcBorders>
            <w:shd w:val="clear" w:color="auto" w:fill="auto"/>
          </w:tcPr>
          <w:p w14:paraId="3FA181D3" w14:textId="77777777" w:rsidR="00F1641A" w:rsidRPr="000E5FF9" w:rsidRDefault="00F1641A" w:rsidP="00E81E25">
            <w:pPr>
              <w:snapToGrid w:val="0"/>
              <w:rPr>
                <w:b/>
                <w:sz w:val="20"/>
                <w:szCs w:val="20"/>
                <w:lang w:val="en-GB"/>
              </w:rPr>
            </w:pPr>
            <w:r w:rsidRPr="000E5FF9">
              <w:rPr>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1FE5D83" w14:textId="77777777" w:rsidR="00F1641A" w:rsidRPr="000E5FF9" w:rsidRDefault="00F1641A" w:rsidP="00E81E25">
            <w:pPr>
              <w:snapToGrid w:val="0"/>
              <w:rPr>
                <w:b/>
                <w:sz w:val="20"/>
                <w:szCs w:val="20"/>
                <w:lang w:val="en-GB"/>
              </w:rPr>
            </w:pPr>
            <w:r w:rsidRPr="000E5FF9">
              <w:rPr>
                <w:b/>
                <w:sz w:val="20"/>
                <w:szCs w:val="20"/>
                <w:lang w:val="en-GB"/>
              </w:rPr>
              <w:t>-</w:t>
            </w:r>
          </w:p>
        </w:tc>
      </w:tr>
    </w:tbl>
    <w:p w14:paraId="3213F51B" w14:textId="77777777" w:rsidR="00F1641A" w:rsidRPr="000E5FF9" w:rsidRDefault="00F1641A" w:rsidP="00F1641A">
      <w:pPr>
        <w:rPr>
          <w:b/>
          <w:sz w:val="20"/>
          <w:szCs w:val="20"/>
          <w:lang w:val="en-GB"/>
        </w:rPr>
      </w:pPr>
    </w:p>
    <w:p w14:paraId="42AEDCC2" w14:textId="77777777" w:rsidR="00F1641A" w:rsidRPr="000E5FF9" w:rsidRDefault="00F1641A" w:rsidP="00F1641A">
      <w:pPr>
        <w:numPr>
          <w:ilvl w:val="0"/>
          <w:numId w:val="1"/>
        </w:numPr>
        <w:rPr>
          <w:b/>
          <w:sz w:val="20"/>
          <w:szCs w:val="20"/>
          <w:lang w:val="en-GB"/>
        </w:rPr>
      </w:pPr>
      <w:r w:rsidRPr="000E5FF9">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F1641A" w:rsidRPr="000E5FF9" w14:paraId="77421213" w14:textId="77777777" w:rsidTr="00E81E25">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957D10C" w14:textId="77777777" w:rsidR="00F1641A" w:rsidRPr="000E5FF9" w:rsidRDefault="00F1641A" w:rsidP="00E81E25">
            <w:pPr>
              <w:numPr>
                <w:ilvl w:val="1"/>
                <w:numId w:val="1"/>
              </w:numPr>
              <w:snapToGrid w:val="0"/>
              <w:ind w:left="426" w:hanging="426"/>
              <w:rPr>
                <w:b/>
                <w:sz w:val="20"/>
                <w:szCs w:val="20"/>
                <w:lang w:val="en-GB"/>
              </w:rPr>
            </w:pPr>
            <w:r w:rsidRPr="000E5FF9">
              <w:rPr>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8FB99A4" w14:textId="77777777" w:rsidR="00F1641A" w:rsidRPr="000E5FF9" w:rsidRDefault="002D60FF" w:rsidP="00F1641A">
            <w:pPr>
              <w:snapToGrid w:val="0"/>
              <w:rPr>
                <w:sz w:val="20"/>
                <w:szCs w:val="20"/>
                <w:lang w:val="en-GB"/>
              </w:rPr>
            </w:pPr>
            <w:r w:rsidRPr="000E5FF9">
              <w:rPr>
                <w:sz w:val="20"/>
                <w:szCs w:val="20"/>
                <w:lang w:val="en-GB"/>
              </w:rPr>
              <w:t>C</w:t>
            </w:r>
            <w:r w:rsidR="00F1641A" w:rsidRPr="000E5FF9">
              <w:rPr>
                <w:sz w:val="20"/>
                <w:szCs w:val="20"/>
                <w:lang w:val="en-GB"/>
              </w:rPr>
              <w:t>lass</w:t>
            </w:r>
            <w:r w:rsidRPr="000E5FF9">
              <w:rPr>
                <w:sz w:val="20"/>
                <w:szCs w:val="20"/>
                <w:lang w:val="en-GB"/>
              </w:rPr>
              <w:t>es</w:t>
            </w:r>
            <w:r w:rsidR="00F1641A" w:rsidRPr="000E5FF9">
              <w:rPr>
                <w:sz w:val="20"/>
                <w:szCs w:val="20"/>
                <w:lang w:val="en-GB"/>
              </w:rPr>
              <w:t xml:space="preserve"> </w:t>
            </w:r>
          </w:p>
        </w:tc>
      </w:tr>
      <w:tr w:rsidR="00F1641A" w:rsidRPr="00C159EF" w14:paraId="6FDC39F0" w14:textId="77777777" w:rsidTr="00E81E25">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CBC5984" w14:textId="77777777" w:rsidR="00F1641A" w:rsidRPr="000E5FF9" w:rsidRDefault="00F1641A" w:rsidP="00E81E25">
            <w:pPr>
              <w:numPr>
                <w:ilvl w:val="1"/>
                <w:numId w:val="1"/>
              </w:numPr>
              <w:snapToGrid w:val="0"/>
              <w:ind w:left="426" w:hanging="426"/>
              <w:rPr>
                <w:b/>
                <w:sz w:val="20"/>
                <w:szCs w:val="20"/>
                <w:lang w:val="en-GB"/>
              </w:rPr>
            </w:pPr>
            <w:r w:rsidRPr="000E5FF9">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0C2E51C" w14:textId="77777777" w:rsidR="00F1641A" w:rsidRPr="000E5FF9" w:rsidRDefault="00F1641A" w:rsidP="006754EF">
            <w:pPr>
              <w:snapToGrid w:val="0"/>
              <w:jc w:val="both"/>
              <w:rPr>
                <w:sz w:val="20"/>
                <w:szCs w:val="20"/>
                <w:lang w:val="en-GB"/>
              </w:rPr>
            </w:pPr>
            <w:r w:rsidRPr="000E5FF9">
              <w:rPr>
                <w:sz w:val="20"/>
                <w:szCs w:val="20"/>
                <w:lang w:val="en-GB"/>
              </w:rPr>
              <w:t>Branch campus in Sandomierz</w:t>
            </w:r>
            <w:r w:rsidR="006754EF" w:rsidRPr="000E5FF9">
              <w:rPr>
                <w:sz w:val="20"/>
                <w:szCs w:val="20"/>
                <w:lang w:val="en-GB"/>
              </w:rPr>
              <w:t xml:space="preserve"> </w:t>
            </w:r>
            <w:r w:rsidR="006754EF" w:rsidRPr="000E5FF9">
              <w:rPr>
                <w:bCs/>
                <w:sz w:val="20"/>
                <w:szCs w:val="20"/>
                <w:lang w:val="en-US"/>
              </w:rPr>
              <w:t>as well as platforms and tools provided by the Jan Kochanowski University</w:t>
            </w:r>
          </w:p>
        </w:tc>
      </w:tr>
      <w:tr w:rsidR="00F1641A" w:rsidRPr="000E5FF9" w14:paraId="7B67CC4A" w14:textId="77777777" w:rsidTr="00E81E25">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6EA79310" w14:textId="77777777" w:rsidR="00F1641A" w:rsidRPr="000E5FF9" w:rsidRDefault="00F1641A" w:rsidP="00E81E25">
            <w:pPr>
              <w:numPr>
                <w:ilvl w:val="1"/>
                <w:numId w:val="1"/>
              </w:numPr>
              <w:snapToGrid w:val="0"/>
              <w:ind w:left="426" w:hanging="426"/>
              <w:rPr>
                <w:b/>
                <w:sz w:val="20"/>
                <w:szCs w:val="20"/>
                <w:lang w:val="en-GB"/>
              </w:rPr>
            </w:pPr>
            <w:r w:rsidRPr="000E5FF9">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DC1B5CA" w14:textId="77777777" w:rsidR="00F1641A" w:rsidRPr="000E5FF9" w:rsidRDefault="002D60FF" w:rsidP="00F1641A">
            <w:pPr>
              <w:snapToGrid w:val="0"/>
              <w:rPr>
                <w:sz w:val="20"/>
                <w:szCs w:val="20"/>
                <w:lang w:val="en-GB"/>
              </w:rPr>
            </w:pPr>
            <w:r w:rsidRPr="000E5FF9">
              <w:rPr>
                <w:sz w:val="20"/>
                <w:szCs w:val="20"/>
                <w:lang w:val="en-GB"/>
              </w:rPr>
              <w:t>Credit with a grade</w:t>
            </w:r>
          </w:p>
        </w:tc>
      </w:tr>
      <w:tr w:rsidR="00F1641A" w:rsidRPr="00C159EF" w14:paraId="7410CEC6" w14:textId="77777777" w:rsidTr="00E81E25">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8151EC7" w14:textId="77777777" w:rsidR="00F1641A" w:rsidRPr="000E5FF9" w:rsidRDefault="00F1641A" w:rsidP="00E81E25">
            <w:pPr>
              <w:numPr>
                <w:ilvl w:val="1"/>
                <w:numId w:val="1"/>
              </w:numPr>
              <w:snapToGrid w:val="0"/>
              <w:ind w:left="426" w:hanging="426"/>
              <w:rPr>
                <w:b/>
                <w:sz w:val="20"/>
                <w:szCs w:val="20"/>
                <w:lang w:val="en-GB"/>
              </w:rPr>
            </w:pPr>
            <w:r w:rsidRPr="000E5FF9">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D4AA7B6" w14:textId="784B8E6F" w:rsidR="00F1641A" w:rsidRPr="000E5FF9" w:rsidRDefault="00F1641A" w:rsidP="00E81E25">
            <w:pPr>
              <w:snapToGrid w:val="0"/>
              <w:rPr>
                <w:sz w:val="20"/>
                <w:szCs w:val="20"/>
                <w:lang w:val="en-GB"/>
              </w:rPr>
            </w:pPr>
            <w:r w:rsidRPr="000E5FF9">
              <w:rPr>
                <w:sz w:val="20"/>
                <w:szCs w:val="20"/>
                <w:lang w:val="en-GB"/>
              </w:rPr>
              <w:t>Problem</w:t>
            </w:r>
            <w:r w:rsidR="00760D5C" w:rsidRPr="000E5FF9">
              <w:rPr>
                <w:sz w:val="20"/>
                <w:szCs w:val="20"/>
                <w:lang w:val="en-GB"/>
              </w:rPr>
              <w:t xml:space="preserve"> method</w:t>
            </w:r>
            <w:r w:rsidRPr="000E5FF9">
              <w:rPr>
                <w:sz w:val="20"/>
                <w:szCs w:val="20"/>
                <w:lang w:val="en-GB"/>
              </w:rPr>
              <w:t>, practical method</w:t>
            </w:r>
            <w:r w:rsidR="00C159EF">
              <w:rPr>
                <w:sz w:val="20"/>
                <w:szCs w:val="20"/>
                <w:lang w:val="en-GB"/>
              </w:rPr>
              <w:t>, group work</w:t>
            </w:r>
          </w:p>
        </w:tc>
      </w:tr>
      <w:tr w:rsidR="00F1641A" w:rsidRPr="000E5FF9" w14:paraId="5F6A096B" w14:textId="77777777" w:rsidTr="00E81E25">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43D98415" w14:textId="77777777" w:rsidR="00F1641A" w:rsidRPr="000E5FF9" w:rsidRDefault="00F1641A" w:rsidP="00E81E25">
            <w:pPr>
              <w:numPr>
                <w:ilvl w:val="1"/>
                <w:numId w:val="1"/>
              </w:numPr>
              <w:snapToGrid w:val="0"/>
              <w:ind w:left="426" w:hanging="426"/>
              <w:rPr>
                <w:b/>
                <w:sz w:val="20"/>
                <w:szCs w:val="20"/>
                <w:lang w:val="en-GB"/>
              </w:rPr>
            </w:pPr>
            <w:r w:rsidRPr="000E5FF9">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0AACE0BD" w14:textId="77777777" w:rsidR="00F1641A" w:rsidRPr="000E5FF9" w:rsidRDefault="00F1641A" w:rsidP="00E81E25">
            <w:pPr>
              <w:snapToGrid w:val="0"/>
              <w:ind w:left="-108" w:right="-108"/>
              <w:rPr>
                <w:b/>
                <w:sz w:val="20"/>
                <w:szCs w:val="20"/>
                <w:lang w:val="en-GB"/>
              </w:rPr>
            </w:pPr>
            <w:r w:rsidRPr="000E5FF9">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5367499" w14:textId="77777777" w:rsidR="00F1641A" w:rsidRPr="000E5FF9" w:rsidRDefault="00F1641A" w:rsidP="00F1641A">
            <w:pPr>
              <w:pStyle w:val="Akapitzlist"/>
              <w:numPr>
                <w:ilvl w:val="0"/>
                <w:numId w:val="4"/>
              </w:numPr>
              <w:spacing w:line="276" w:lineRule="auto"/>
              <w:rPr>
                <w:bCs/>
                <w:sz w:val="20"/>
                <w:szCs w:val="20"/>
                <w:lang w:eastAsia="en-US"/>
              </w:rPr>
            </w:pPr>
            <w:r w:rsidRPr="000E5FF9">
              <w:rPr>
                <w:bCs/>
                <w:sz w:val="20"/>
                <w:szCs w:val="20"/>
                <w:lang w:eastAsia="en-US"/>
              </w:rPr>
              <w:t xml:space="preserve">Jurewicz, O., Winniczuk, L., Żuławska J., </w:t>
            </w:r>
            <w:r w:rsidRPr="000E5FF9">
              <w:rPr>
                <w:bCs/>
                <w:i/>
                <w:sz w:val="20"/>
                <w:szCs w:val="20"/>
                <w:lang w:eastAsia="en-US"/>
              </w:rPr>
              <w:t xml:space="preserve">Język łaciński. Podręcznik dla lektoratów szkół wyższych, </w:t>
            </w:r>
            <w:r w:rsidRPr="000E5FF9">
              <w:rPr>
                <w:bCs/>
                <w:sz w:val="20"/>
                <w:szCs w:val="20"/>
                <w:lang w:eastAsia="en-US"/>
              </w:rPr>
              <w:t>Warszawa 1996 (lub późniejsze wydania)</w:t>
            </w:r>
          </w:p>
          <w:p w14:paraId="3523E56E" w14:textId="77777777" w:rsidR="00F1641A" w:rsidRPr="000E5FF9" w:rsidRDefault="00F1641A" w:rsidP="00F1641A">
            <w:pPr>
              <w:pStyle w:val="Akapitzlist"/>
              <w:numPr>
                <w:ilvl w:val="0"/>
                <w:numId w:val="4"/>
              </w:numPr>
              <w:spacing w:line="276" w:lineRule="auto"/>
              <w:rPr>
                <w:bCs/>
                <w:i/>
                <w:sz w:val="20"/>
                <w:szCs w:val="20"/>
                <w:lang w:eastAsia="en-US"/>
              </w:rPr>
            </w:pPr>
            <w:r w:rsidRPr="000E5FF9">
              <w:rPr>
                <w:bCs/>
                <w:sz w:val="20"/>
                <w:szCs w:val="20"/>
                <w:lang w:eastAsia="en-US"/>
              </w:rPr>
              <w:t xml:space="preserve">Wilczyński S., Pobiedzińska E., Jaworska, E., </w:t>
            </w:r>
            <w:r w:rsidRPr="000E5FF9">
              <w:rPr>
                <w:bCs/>
                <w:i/>
                <w:sz w:val="20"/>
                <w:szCs w:val="20"/>
                <w:lang w:eastAsia="en-US"/>
              </w:rPr>
              <w:t>Porta Latina, Podręcznik do języka łacińskiego i kultury antycznej</w:t>
            </w:r>
            <w:r w:rsidRPr="000E5FF9">
              <w:rPr>
                <w:bCs/>
                <w:sz w:val="20"/>
                <w:szCs w:val="20"/>
                <w:lang w:eastAsia="en-US"/>
              </w:rPr>
              <w:t>, Warszawa 2006 (lub późniejsze wydania),</w:t>
            </w:r>
          </w:p>
          <w:p w14:paraId="3D256A41" w14:textId="77777777" w:rsidR="00F1641A" w:rsidRPr="000E5FF9" w:rsidRDefault="00F1641A" w:rsidP="00F1641A">
            <w:pPr>
              <w:pStyle w:val="Akapitzlist"/>
              <w:numPr>
                <w:ilvl w:val="0"/>
                <w:numId w:val="4"/>
              </w:numPr>
              <w:spacing w:line="276" w:lineRule="auto"/>
              <w:rPr>
                <w:bCs/>
                <w:i/>
                <w:sz w:val="20"/>
                <w:szCs w:val="20"/>
                <w:lang w:eastAsia="en-US"/>
              </w:rPr>
            </w:pPr>
            <w:r w:rsidRPr="000E5FF9">
              <w:rPr>
                <w:bCs/>
                <w:sz w:val="20"/>
                <w:szCs w:val="20"/>
                <w:lang w:eastAsia="en-US"/>
              </w:rPr>
              <w:t xml:space="preserve">W. Popiak, </w:t>
            </w:r>
            <w:r w:rsidRPr="000E5FF9">
              <w:rPr>
                <w:bCs/>
                <w:i/>
                <w:sz w:val="20"/>
                <w:szCs w:val="20"/>
                <w:lang w:eastAsia="en-US"/>
              </w:rPr>
              <w:t xml:space="preserve">NotaIignota, </w:t>
            </w:r>
            <w:r w:rsidRPr="000E5FF9">
              <w:rPr>
                <w:bCs/>
                <w:sz w:val="20"/>
                <w:szCs w:val="20"/>
                <w:lang w:eastAsia="en-US"/>
              </w:rPr>
              <w:t>Warszawa 1995 (lub późniejsze wydania),.</w:t>
            </w:r>
          </w:p>
        </w:tc>
      </w:tr>
      <w:tr w:rsidR="00F1641A" w:rsidRPr="000E5FF9" w14:paraId="5E133DD0" w14:textId="77777777" w:rsidTr="00E81E25">
        <w:trPr>
          <w:trHeight w:val="157"/>
        </w:trPr>
        <w:tc>
          <w:tcPr>
            <w:tcW w:w="1902" w:type="dxa"/>
            <w:vMerge/>
            <w:tcBorders>
              <w:top w:val="single" w:sz="4" w:space="0" w:color="000000"/>
              <w:left w:val="single" w:sz="4" w:space="0" w:color="000000"/>
              <w:bottom w:val="single" w:sz="4" w:space="0" w:color="000000"/>
            </w:tcBorders>
            <w:shd w:val="clear" w:color="auto" w:fill="auto"/>
          </w:tcPr>
          <w:p w14:paraId="01F8247E" w14:textId="77777777" w:rsidR="00F1641A" w:rsidRPr="000E5FF9" w:rsidRDefault="00F1641A" w:rsidP="00E81E25">
            <w:pPr>
              <w:snapToGrid w:val="0"/>
              <w:ind w:left="426"/>
              <w:rPr>
                <w:b/>
                <w:sz w:val="20"/>
                <w:szCs w:val="20"/>
              </w:rPr>
            </w:pPr>
          </w:p>
        </w:tc>
        <w:tc>
          <w:tcPr>
            <w:tcW w:w="1783" w:type="dxa"/>
            <w:tcBorders>
              <w:top w:val="single" w:sz="4" w:space="0" w:color="000000"/>
              <w:left w:val="single" w:sz="4" w:space="0" w:color="000000"/>
              <w:bottom w:val="single" w:sz="4" w:space="0" w:color="000000"/>
            </w:tcBorders>
            <w:shd w:val="clear" w:color="auto" w:fill="auto"/>
          </w:tcPr>
          <w:p w14:paraId="279CA85A" w14:textId="77777777" w:rsidR="00F1641A" w:rsidRPr="000E5FF9" w:rsidRDefault="00F1641A" w:rsidP="00E81E25">
            <w:pPr>
              <w:snapToGrid w:val="0"/>
              <w:ind w:left="-108" w:right="-108"/>
              <w:rPr>
                <w:b/>
                <w:sz w:val="20"/>
                <w:szCs w:val="20"/>
                <w:lang w:val="en-GB"/>
              </w:rPr>
            </w:pPr>
            <w:r w:rsidRPr="000E5FF9">
              <w:rPr>
                <w:b/>
                <w:sz w:val="20"/>
                <w:szCs w:val="20"/>
              </w:rPr>
              <w:t xml:space="preserve"> </w:t>
            </w:r>
            <w:r w:rsidRPr="000E5FF9">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43CD070" w14:textId="77777777" w:rsidR="00F1641A" w:rsidRPr="000E5FF9" w:rsidRDefault="00F1641A" w:rsidP="00F1641A">
            <w:pPr>
              <w:pStyle w:val="Akapitzlist"/>
              <w:numPr>
                <w:ilvl w:val="0"/>
                <w:numId w:val="5"/>
              </w:numPr>
              <w:spacing w:line="276" w:lineRule="auto"/>
              <w:rPr>
                <w:bCs/>
                <w:sz w:val="20"/>
                <w:szCs w:val="20"/>
                <w:lang w:eastAsia="en-US"/>
              </w:rPr>
            </w:pPr>
            <w:r w:rsidRPr="000E5FF9">
              <w:rPr>
                <w:bCs/>
                <w:i/>
                <w:sz w:val="20"/>
                <w:szCs w:val="20"/>
                <w:lang w:eastAsia="en-US"/>
              </w:rPr>
              <w:t>Słownik łacińsko-polski</w:t>
            </w:r>
            <w:r w:rsidRPr="000E5FF9">
              <w:rPr>
                <w:bCs/>
                <w:sz w:val="20"/>
                <w:szCs w:val="20"/>
                <w:lang w:eastAsia="en-US"/>
              </w:rPr>
              <w:t>, (red.) Korpanty J., Warszawa 2005</w:t>
            </w:r>
          </w:p>
          <w:p w14:paraId="6EEB907F" w14:textId="77777777" w:rsidR="00F1641A" w:rsidRPr="000E5FF9" w:rsidRDefault="00F1641A" w:rsidP="00F1641A">
            <w:pPr>
              <w:pStyle w:val="Akapitzlist"/>
              <w:numPr>
                <w:ilvl w:val="0"/>
                <w:numId w:val="5"/>
              </w:numPr>
              <w:spacing w:line="276" w:lineRule="auto"/>
              <w:rPr>
                <w:sz w:val="20"/>
                <w:szCs w:val="20"/>
                <w:lang w:eastAsia="en-US"/>
              </w:rPr>
            </w:pPr>
            <w:r w:rsidRPr="000E5FF9">
              <w:rPr>
                <w:bCs/>
                <w:sz w:val="20"/>
                <w:szCs w:val="20"/>
                <w:lang w:eastAsia="en-US"/>
              </w:rPr>
              <w:t xml:space="preserve">Kalinowski S., </w:t>
            </w:r>
            <w:r w:rsidRPr="000E5FF9">
              <w:rPr>
                <w:bCs/>
                <w:i/>
                <w:sz w:val="20"/>
                <w:szCs w:val="20"/>
                <w:lang w:eastAsia="en-US"/>
              </w:rPr>
              <w:t>Aurea Dicta. Słynne łacińskie sentencje, przysłowia i powiedzenia,</w:t>
            </w:r>
            <w:r w:rsidRPr="000E5FF9">
              <w:rPr>
                <w:bCs/>
                <w:sz w:val="20"/>
                <w:szCs w:val="20"/>
                <w:lang w:eastAsia="en-US"/>
              </w:rPr>
              <w:t xml:space="preserve"> Warszawa 1993</w:t>
            </w:r>
          </w:p>
        </w:tc>
      </w:tr>
    </w:tbl>
    <w:p w14:paraId="23374123" w14:textId="77777777" w:rsidR="00F1641A" w:rsidRPr="000E5FF9" w:rsidRDefault="00F1641A" w:rsidP="00F1641A">
      <w:pPr>
        <w:rPr>
          <w:b/>
          <w:sz w:val="20"/>
          <w:szCs w:val="20"/>
        </w:rPr>
      </w:pPr>
    </w:p>
    <w:p w14:paraId="19CA96C3" w14:textId="77777777" w:rsidR="00F1641A" w:rsidRPr="000E5FF9" w:rsidRDefault="00F1641A" w:rsidP="00F1641A">
      <w:pPr>
        <w:numPr>
          <w:ilvl w:val="0"/>
          <w:numId w:val="1"/>
        </w:numPr>
        <w:rPr>
          <w:b/>
          <w:sz w:val="20"/>
          <w:szCs w:val="20"/>
          <w:lang w:val="en-GB"/>
        </w:rPr>
      </w:pPr>
      <w:r w:rsidRPr="000E5FF9">
        <w:rPr>
          <w:b/>
          <w:caps/>
          <w:sz w:val="20"/>
          <w:szCs w:val="20"/>
          <w:lang w:val="en-GB"/>
        </w:rPr>
        <w:t>Objectives, syllabus CONTENT and intended LEARNING outcomes</w:t>
      </w:r>
      <w:r w:rsidRPr="000E5FF9">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F1641A" w:rsidRPr="00C159EF" w14:paraId="53B3C6CA" w14:textId="77777777" w:rsidTr="00E81E25">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57182CC" w14:textId="77777777" w:rsidR="00207290" w:rsidRPr="00207290" w:rsidRDefault="00F1641A" w:rsidP="00B63D97">
            <w:pPr>
              <w:numPr>
                <w:ilvl w:val="1"/>
                <w:numId w:val="1"/>
              </w:numPr>
              <w:snapToGrid w:val="0"/>
              <w:ind w:left="356"/>
              <w:rPr>
                <w:sz w:val="20"/>
                <w:szCs w:val="20"/>
                <w:lang w:val="en-GB"/>
              </w:rPr>
            </w:pPr>
            <w:r w:rsidRPr="00207290">
              <w:rPr>
                <w:b/>
                <w:sz w:val="20"/>
                <w:szCs w:val="20"/>
                <w:lang w:val="en-GB"/>
              </w:rPr>
              <w:t xml:space="preserve">Course objectives </w:t>
            </w:r>
          </w:p>
          <w:p w14:paraId="6DECEE4D" w14:textId="0B7F8081" w:rsidR="007C3BA1" w:rsidRPr="00207290" w:rsidRDefault="007C3BA1" w:rsidP="00207290">
            <w:pPr>
              <w:snapToGrid w:val="0"/>
              <w:ind w:left="356"/>
              <w:rPr>
                <w:sz w:val="20"/>
                <w:szCs w:val="20"/>
                <w:lang w:val="en-GB"/>
              </w:rPr>
            </w:pPr>
            <w:r w:rsidRPr="00207290">
              <w:rPr>
                <w:sz w:val="20"/>
                <w:szCs w:val="20"/>
                <w:lang w:val="en-GB"/>
              </w:rPr>
              <w:t xml:space="preserve">C l. </w:t>
            </w:r>
            <w:r w:rsidR="00A5495E" w:rsidRPr="00207290">
              <w:rPr>
                <w:sz w:val="20"/>
                <w:szCs w:val="20"/>
                <w:lang w:val="en-GB"/>
              </w:rPr>
              <w:t>developing in students the skill of the t</w:t>
            </w:r>
            <w:r w:rsidRPr="00207290">
              <w:rPr>
                <w:sz w:val="20"/>
                <w:szCs w:val="20"/>
                <w:lang w:val="en-GB"/>
              </w:rPr>
              <w:t xml:space="preserve">ranslation of simple texts and quoted phrases and Latin sentences </w:t>
            </w:r>
            <w:r w:rsidR="004B6B5F" w:rsidRPr="00207290">
              <w:rPr>
                <w:sz w:val="20"/>
                <w:szCs w:val="20"/>
                <w:lang w:val="en-GB"/>
              </w:rPr>
              <w:t>by means of acquiring</w:t>
            </w:r>
            <w:r w:rsidRPr="00207290">
              <w:rPr>
                <w:sz w:val="20"/>
                <w:szCs w:val="20"/>
                <w:lang w:val="en-GB"/>
              </w:rPr>
              <w:t xml:space="preserve"> the knowledge of grammatical rules and paradigms of Latin language  and </w:t>
            </w:r>
            <w:r w:rsidR="004B6B5F" w:rsidRPr="00207290">
              <w:rPr>
                <w:sz w:val="20"/>
                <w:szCs w:val="20"/>
                <w:lang w:val="en-GB"/>
              </w:rPr>
              <w:t xml:space="preserve">by </w:t>
            </w:r>
            <w:r w:rsidRPr="00207290">
              <w:rPr>
                <w:sz w:val="20"/>
                <w:szCs w:val="20"/>
                <w:lang w:val="en-GB"/>
              </w:rPr>
              <w:t>their practical application.</w:t>
            </w:r>
          </w:p>
          <w:p w14:paraId="357EF40A" w14:textId="1DEF0FA5" w:rsidR="007C3BA1" w:rsidRPr="000E5FF9" w:rsidRDefault="007C3BA1" w:rsidP="007C3BA1">
            <w:pPr>
              <w:ind w:left="356"/>
              <w:rPr>
                <w:sz w:val="20"/>
                <w:szCs w:val="20"/>
                <w:lang w:val="en-GB"/>
              </w:rPr>
            </w:pPr>
            <w:r w:rsidRPr="000E5FF9">
              <w:rPr>
                <w:sz w:val="20"/>
                <w:szCs w:val="20"/>
                <w:lang w:val="en-GB"/>
              </w:rPr>
              <w:t xml:space="preserve">C2. Explanations of the etymology of words functioning in Polish and foreign languages (especially in English), as well as in scientific terminology by assimilating the appropriate vocabulary. </w:t>
            </w:r>
            <w:r w:rsidR="004B6B5F" w:rsidRPr="000E5FF9">
              <w:rPr>
                <w:sz w:val="20"/>
                <w:szCs w:val="20"/>
                <w:lang w:val="en-GB"/>
              </w:rPr>
              <w:t>Getting</w:t>
            </w:r>
            <w:r w:rsidR="00A5495E" w:rsidRPr="000E5FF9">
              <w:rPr>
                <w:sz w:val="20"/>
                <w:szCs w:val="20"/>
                <w:lang w:val="en-GB"/>
              </w:rPr>
              <w:t xml:space="preserve"> the students</w:t>
            </w:r>
            <w:r w:rsidR="004B6B5F" w:rsidRPr="000E5FF9">
              <w:rPr>
                <w:sz w:val="20"/>
                <w:szCs w:val="20"/>
                <w:lang w:val="en-GB"/>
              </w:rPr>
              <w:t xml:space="preserve"> acquainted with</w:t>
            </w:r>
            <w:r w:rsidRPr="000E5FF9">
              <w:rPr>
                <w:sz w:val="20"/>
                <w:szCs w:val="20"/>
                <w:lang w:val="en-GB"/>
              </w:rPr>
              <w:t xml:space="preserve"> </w:t>
            </w:r>
            <w:r w:rsidR="004B6B5F" w:rsidRPr="000E5FF9">
              <w:rPr>
                <w:sz w:val="20"/>
                <w:szCs w:val="20"/>
                <w:lang w:val="en-GB"/>
              </w:rPr>
              <w:t xml:space="preserve">Latin expressions in Polish </w:t>
            </w:r>
            <w:r w:rsidRPr="000E5FF9">
              <w:rPr>
                <w:sz w:val="20"/>
                <w:szCs w:val="20"/>
                <w:lang w:val="en-GB"/>
              </w:rPr>
              <w:t xml:space="preserve">and </w:t>
            </w:r>
            <w:r w:rsidR="00760D5C" w:rsidRPr="000E5FF9">
              <w:rPr>
                <w:sz w:val="20"/>
                <w:szCs w:val="20"/>
                <w:lang w:val="en-GB"/>
              </w:rPr>
              <w:t>their correct application</w:t>
            </w:r>
            <w:r w:rsidRPr="000E5FF9">
              <w:rPr>
                <w:sz w:val="20"/>
                <w:szCs w:val="20"/>
                <w:lang w:val="en-GB"/>
              </w:rPr>
              <w:t>.</w:t>
            </w:r>
          </w:p>
          <w:p w14:paraId="5324B1EE" w14:textId="77777777" w:rsidR="00F1641A" w:rsidRDefault="007C3BA1" w:rsidP="007C3BA1">
            <w:pPr>
              <w:ind w:left="356"/>
              <w:rPr>
                <w:sz w:val="20"/>
                <w:szCs w:val="20"/>
                <w:lang w:val="en-GB"/>
              </w:rPr>
            </w:pPr>
            <w:r w:rsidRPr="000E5FF9">
              <w:rPr>
                <w:sz w:val="20"/>
                <w:szCs w:val="20"/>
                <w:lang w:val="en-GB"/>
              </w:rPr>
              <w:t xml:space="preserve">C3. </w:t>
            </w:r>
            <w:r w:rsidR="00A5495E" w:rsidRPr="000E5FF9">
              <w:rPr>
                <w:sz w:val="20"/>
                <w:szCs w:val="20"/>
                <w:lang w:val="en-GB"/>
              </w:rPr>
              <w:t>Familiarising the students with</w:t>
            </w:r>
            <w:r w:rsidRPr="000E5FF9">
              <w:rPr>
                <w:sz w:val="20"/>
                <w:szCs w:val="20"/>
                <w:lang w:val="en-GB"/>
              </w:rPr>
              <w:t xml:space="preserve"> selected issues of literature, history and ancient culture based on translated texts and an indication of traces of antiquity in contemporary culture.</w:t>
            </w:r>
          </w:p>
          <w:p w14:paraId="6264E50B" w14:textId="372153C4" w:rsidR="00207290" w:rsidRPr="000E5FF9" w:rsidRDefault="00207290" w:rsidP="007C3BA1">
            <w:pPr>
              <w:ind w:left="356"/>
              <w:rPr>
                <w:sz w:val="20"/>
                <w:szCs w:val="20"/>
                <w:lang w:val="en-GB"/>
              </w:rPr>
            </w:pPr>
          </w:p>
        </w:tc>
      </w:tr>
      <w:tr w:rsidR="00F1641A" w:rsidRPr="00C159EF" w14:paraId="351266B6" w14:textId="77777777" w:rsidTr="00E81E25">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2DE0D86" w14:textId="08BC5299" w:rsidR="00F1641A" w:rsidRPr="000E5FF9" w:rsidRDefault="00F1641A" w:rsidP="00E81E25">
            <w:pPr>
              <w:numPr>
                <w:ilvl w:val="1"/>
                <w:numId w:val="1"/>
              </w:numPr>
              <w:snapToGrid w:val="0"/>
              <w:rPr>
                <w:b/>
                <w:sz w:val="20"/>
                <w:szCs w:val="20"/>
                <w:lang w:val="en-GB"/>
              </w:rPr>
            </w:pPr>
            <w:r w:rsidRPr="000E5FF9">
              <w:rPr>
                <w:b/>
                <w:sz w:val="20"/>
                <w:szCs w:val="20"/>
                <w:lang w:val="en-GB"/>
              </w:rPr>
              <w:t xml:space="preserve">Detailed syllabus </w:t>
            </w:r>
          </w:p>
          <w:p w14:paraId="0BB994DD" w14:textId="20B3D235" w:rsidR="002D60FF" w:rsidRPr="000E5FF9" w:rsidRDefault="00CF435C" w:rsidP="002D60FF">
            <w:pPr>
              <w:ind w:left="360"/>
              <w:rPr>
                <w:sz w:val="20"/>
                <w:szCs w:val="20"/>
                <w:lang w:val="en-GB"/>
              </w:rPr>
            </w:pPr>
            <w:r w:rsidRPr="000E5FF9">
              <w:rPr>
                <w:b/>
                <w:sz w:val="20"/>
                <w:szCs w:val="20"/>
                <w:lang w:val="en-GB"/>
              </w:rPr>
              <w:t xml:space="preserve">1. </w:t>
            </w:r>
            <w:r w:rsidR="002D60FF" w:rsidRPr="000E5FF9">
              <w:rPr>
                <w:b/>
                <w:sz w:val="20"/>
                <w:szCs w:val="20"/>
                <w:lang w:val="en-GB"/>
              </w:rPr>
              <w:t>Inflection varieties</w:t>
            </w:r>
            <w:r w:rsidR="002D60FF" w:rsidRPr="000E5FF9">
              <w:rPr>
                <w:sz w:val="20"/>
                <w:szCs w:val="20"/>
                <w:lang w:val="en-GB"/>
              </w:rPr>
              <w:t>: nouns</w:t>
            </w:r>
            <w:r w:rsidR="003A5FF7" w:rsidRPr="000E5FF9">
              <w:rPr>
                <w:sz w:val="20"/>
                <w:szCs w:val="20"/>
                <w:lang w:val="en-GB"/>
              </w:rPr>
              <w:t xml:space="preserve"> of declination I-V</w:t>
            </w:r>
            <w:r w:rsidR="002D60FF" w:rsidRPr="000E5FF9">
              <w:rPr>
                <w:sz w:val="20"/>
                <w:szCs w:val="20"/>
                <w:lang w:val="en-GB"/>
              </w:rPr>
              <w:t>; adjectives of declination I-III (adjective</w:t>
            </w:r>
            <w:r w:rsidR="00A5495E" w:rsidRPr="000E5FF9">
              <w:rPr>
                <w:sz w:val="20"/>
                <w:szCs w:val="20"/>
                <w:lang w:val="en-GB"/>
              </w:rPr>
              <w:t xml:space="preserve"> gradation</w:t>
            </w:r>
            <w:r w:rsidR="002D60FF" w:rsidRPr="000E5FF9">
              <w:rPr>
                <w:sz w:val="20"/>
                <w:szCs w:val="20"/>
                <w:lang w:val="en-GB"/>
              </w:rPr>
              <w:t>, creati</w:t>
            </w:r>
            <w:r w:rsidR="00A5495E" w:rsidRPr="000E5FF9">
              <w:rPr>
                <w:sz w:val="20"/>
                <w:szCs w:val="20"/>
                <w:lang w:val="en-GB"/>
              </w:rPr>
              <w:t>on</w:t>
            </w:r>
            <w:r w:rsidR="002D60FF" w:rsidRPr="000E5FF9">
              <w:rPr>
                <w:sz w:val="20"/>
                <w:szCs w:val="20"/>
                <w:lang w:val="en-GB"/>
              </w:rPr>
              <w:t xml:space="preserve"> and </w:t>
            </w:r>
            <w:r w:rsidR="00A5495E" w:rsidRPr="000E5FF9">
              <w:rPr>
                <w:sz w:val="20"/>
                <w:szCs w:val="20"/>
                <w:lang w:val="en-GB"/>
              </w:rPr>
              <w:t>gradation of</w:t>
            </w:r>
            <w:r w:rsidR="002D60FF" w:rsidRPr="000E5FF9">
              <w:rPr>
                <w:sz w:val="20"/>
                <w:szCs w:val="20"/>
                <w:lang w:val="en-GB"/>
              </w:rPr>
              <w:t xml:space="preserve"> adverbs); </w:t>
            </w:r>
            <w:r w:rsidR="003A5FF7" w:rsidRPr="000E5FF9">
              <w:rPr>
                <w:sz w:val="20"/>
                <w:szCs w:val="20"/>
                <w:lang w:val="en-GB"/>
              </w:rPr>
              <w:t>subject</w:t>
            </w:r>
            <w:r w:rsidR="002D60FF" w:rsidRPr="000E5FF9">
              <w:rPr>
                <w:sz w:val="20"/>
                <w:szCs w:val="20"/>
                <w:lang w:val="en-GB"/>
              </w:rPr>
              <w:t xml:space="preserve">, possessive, </w:t>
            </w:r>
            <w:r w:rsidR="003A5FF7" w:rsidRPr="000E5FF9">
              <w:rPr>
                <w:sz w:val="20"/>
                <w:szCs w:val="20"/>
                <w:lang w:val="en-GB"/>
              </w:rPr>
              <w:t>demonstrative</w:t>
            </w:r>
            <w:r w:rsidR="002D60FF" w:rsidRPr="000E5FF9">
              <w:rPr>
                <w:sz w:val="20"/>
                <w:szCs w:val="20"/>
                <w:lang w:val="en-GB"/>
              </w:rPr>
              <w:t xml:space="preserve">, relative, interrogative and </w:t>
            </w:r>
            <w:r w:rsidR="003A5FF7" w:rsidRPr="000E5FF9">
              <w:rPr>
                <w:sz w:val="20"/>
                <w:szCs w:val="20"/>
                <w:lang w:val="en-GB"/>
              </w:rPr>
              <w:t>reflexive</w:t>
            </w:r>
            <w:r w:rsidR="002D60FF" w:rsidRPr="000E5FF9">
              <w:rPr>
                <w:sz w:val="20"/>
                <w:szCs w:val="20"/>
                <w:lang w:val="en-GB"/>
              </w:rPr>
              <w:t xml:space="preserve"> pronouns; </w:t>
            </w:r>
            <w:r w:rsidR="000D0E3A" w:rsidRPr="000E5FF9">
              <w:rPr>
                <w:sz w:val="20"/>
                <w:szCs w:val="20"/>
                <w:lang w:val="en-GB"/>
              </w:rPr>
              <w:t>cardinal</w:t>
            </w:r>
            <w:r w:rsidR="002D60FF" w:rsidRPr="000E5FF9">
              <w:rPr>
                <w:sz w:val="20"/>
                <w:szCs w:val="20"/>
                <w:lang w:val="en-GB"/>
              </w:rPr>
              <w:t xml:space="preserve"> and ord</w:t>
            </w:r>
            <w:r w:rsidR="003A5FF7" w:rsidRPr="000E5FF9">
              <w:rPr>
                <w:sz w:val="20"/>
                <w:szCs w:val="20"/>
                <w:lang w:val="en-GB"/>
              </w:rPr>
              <w:t>inal</w:t>
            </w:r>
            <w:r w:rsidR="002D60FF" w:rsidRPr="000E5FF9">
              <w:rPr>
                <w:sz w:val="20"/>
                <w:szCs w:val="20"/>
                <w:lang w:val="en-GB"/>
              </w:rPr>
              <w:t xml:space="preserve"> numerals (1-1000); verb</w:t>
            </w:r>
            <w:r w:rsidR="003A5FF7" w:rsidRPr="000E5FF9">
              <w:rPr>
                <w:sz w:val="20"/>
                <w:szCs w:val="20"/>
                <w:lang w:val="en-GB"/>
              </w:rPr>
              <w:t>s of</w:t>
            </w:r>
            <w:r w:rsidR="002D60FF" w:rsidRPr="000E5FF9">
              <w:rPr>
                <w:sz w:val="20"/>
                <w:szCs w:val="20"/>
                <w:lang w:val="en-GB"/>
              </w:rPr>
              <w:t xml:space="preserve"> conjugation I-IV in the following forms: indicativus praesentis, imperfecti, perfecti, plusquamperfecti, futuri I futuriexactiactivi and passivi; infinitivus praesentis, perfecti, futuriactivi and passivi; imperativus praesentisactivi and passivi; coniunctivus praesentis, imperfectiactivi i passivi; participium praesentisactivi, participium perfectipassivi, participium futuriactivi i passivi; gerund; supine; the verb "esse" and its </w:t>
            </w:r>
            <w:r w:rsidR="003A5FF7" w:rsidRPr="000E5FF9">
              <w:rPr>
                <w:sz w:val="20"/>
                <w:szCs w:val="20"/>
                <w:lang w:val="en-GB"/>
              </w:rPr>
              <w:t>structures</w:t>
            </w:r>
            <w:r w:rsidR="002D60FF" w:rsidRPr="000E5FF9">
              <w:rPr>
                <w:sz w:val="20"/>
                <w:szCs w:val="20"/>
                <w:lang w:val="en-GB"/>
              </w:rPr>
              <w:t>.</w:t>
            </w:r>
          </w:p>
          <w:p w14:paraId="6990AB30" w14:textId="57885F48" w:rsidR="002D60FF" w:rsidRPr="000E5FF9" w:rsidRDefault="00CF435C" w:rsidP="002D60FF">
            <w:pPr>
              <w:ind w:left="360"/>
              <w:rPr>
                <w:sz w:val="20"/>
                <w:szCs w:val="20"/>
                <w:lang w:val="en-GB"/>
              </w:rPr>
            </w:pPr>
            <w:r w:rsidRPr="000E5FF9">
              <w:rPr>
                <w:b/>
                <w:sz w:val="20"/>
                <w:szCs w:val="20"/>
                <w:lang w:val="en-GB"/>
              </w:rPr>
              <w:t xml:space="preserve">2. </w:t>
            </w:r>
            <w:r w:rsidR="002D60FF" w:rsidRPr="000E5FF9">
              <w:rPr>
                <w:b/>
                <w:sz w:val="20"/>
                <w:szCs w:val="20"/>
                <w:lang w:val="en-GB"/>
              </w:rPr>
              <w:t>Syntax</w:t>
            </w:r>
            <w:r w:rsidR="002D60FF" w:rsidRPr="000E5FF9">
              <w:rPr>
                <w:sz w:val="20"/>
                <w:szCs w:val="20"/>
                <w:lang w:val="en-GB"/>
              </w:rPr>
              <w:t xml:space="preserve">: order of a single sentence; subordinate sentences (intentional, complementary, temporary, causal, conditional); complement after a negative; accusativus duplex; nominativus duplex; dativus possessivus; ACI (accusativus cum infinitivo); NCI (nominativus cum infinitivo); ablativus absolutus; coniugatioperiphrastica passiva; coniunctivus use mode in the main clause (hortativus, optative mood, iusssivus, prohibitivus); the syntax of city names; ablativus auctoris, ablativus comparationis; temporal ablative, ablative absolutus, ablative loci </w:t>
            </w:r>
            <w:r w:rsidR="002D60FF" w:rsidRPr="000E5FF9">
              <w:rPr>
                <w:sz w:val="20"/>
                <w:szCs w:val="20"/>
                <w:lang w:val="en-GB"/>
              </w:rPr>
              <w:lastRenderedPageBreak/>
              <w:t>ablative separationis; preposition</w:t>
            </w:r>
            <w:r w:rsidR="00C44F4A" w:rsidRPr="000E5FF9">
              <w:rPr>
                <w:sz w:val="20"/>
                <w:szCs w:val="20"/>
                <w:lang w:val="en-GB"/>
              </w:rPr>
              <w:t xml:space="preserve"> order</w:t>
            </w:r>
            <w:r w:rsidR="002D60FF" w:rsidRPr="000E5FF9">
              <w:rPr>
                <w:sz w:val="20"/>
                <w:szCs w:val="20"/>
                <w:lang w:val="en-GB"/>
              </w:rPr>
              <w:t>.</w:t>
            </w:r>
          </w:p>
          <w:p w14:paraId="6E044686" w14:textId="510E25EF" w:rsidR="00F1641A" w:rsidRPr="000E5FF9" w:rsidRDefault="00CF435C" w:rsidP="009F203B">
            <w:pPr>
              <w:ind w:left="360"/>
              <w:rPr>
                <w:sz w:val="20"/>
                <w:szCs w:val="20"/>
                <w:lang w:val="en-GB"/>
              </w:rPr>
            </w:pPr>
            <w:r w:rsidRPr="000E5FF9">
              <w:rPr>
                <w:b/>
                <w:sz w:val="20"/>
                <w:szCs w:val="20"/>
                <w:lang w:val="en-GB"/>
              </w:rPr>
              <w:t xml:space="preserve">3. </w:t>
            </w:r>
            <w:r w:rsidR="009F203B" w:rsidRPr="000E5FF9">
              <w:rPr>
                <w:b/>
                <w:sz w:val="20"/>
                <w:szCs w:val="20"/>
                <w:lang w:val="en-GB"/>
              </w:rPr>
              <w:t>The t</w:t>
            </w:r>
            <w:r w:rsidR="002D60FF" w:rsidRPr="000E5FF9">
              <w:rPr>
                <w:b/>
                <w:sz w:val="20"/>
                <w:szCs w:val="20"/>
                <w:lang w:val="en-GB"/>
              </w:rPr>
              <w:t xml:space="preserve">ranslation </w:t>
            </w:r>
            <w:r w:rsidR="009F203B" w:rsidRPr="000E5FF9">
              <w:rPr>
                <w:b/>
                <w:sz w:val="20"/>
                <w:szCs w:val="20"/>
                <w:lang w:val="en-GB"/>
              </w:rPr>
              <w:t xml:space="preserve">of </w:t>
            </w:r>
            <w:r w:rsidR="002D60FF" w:rsidRPr="000E5FF9">
              <w:rPr>
                <w:b/>
                <w:sz w:val="20"/>
                <w:szCs w:val="20"/>
                <w:lang w:val="en-GB"/>
              </w:rPr>
              <w:t>prepared texts and fragments of the works of ancient authors</w:t>
            </w:r>
            <w:r w:rsidR="002D60FF" w:rsidRPr="000E5FF9">
              <w:rPr>
                <w:sz w:val="20"/>
                <w:szCs w:val="20"/>
                <w:lang w:val="en-GB"/>
              </w:rPr>
              <w:t xml:space="preserve"> (Caesar, Cicero, Seneca, Catullus, Virgil, Horace, Ovid).</w:t>
            </w:r>
          </w:p>
        </w:tc>
      </w:tr>
    </w:tbl>
    <w:p w14:paraId="1DFB1A7A" w14:textId="77777777" w:rsidR="00F1641A" w:rsidRPr="000E5FF9" w:rsidRDefault="00F1641A" w:rsidP="00F1641A">
      <w:pPr>
        <w:rPr>
          <w:rFonts w:eastAsia="Arial Unicode MS"/>
          <w:b/>
          <w:sz w:val="20"/>
          <w:szCs w:val="20"/>
          <w:lang w:val="en-GB" w:eastAsia="pl-PL"/>
        </w:rPr>
      </w:pPr>
    </w:p>
    <w:p w14:paraId="4533834D" w14:textId="77777777" w:rsidR="00F1641A" w:rsidRPr="000E5FF9" w:rsidRDefault="00F1641A" w:rsidP="00F1641A">
      <w:pPr>
        <w:rPr>
          <w:sz w:val="20"/>
          <w:szCs w:val="20"/>
          <w:lang w:val="en-GB"/>
        </w:rPr>
      </w:pPr>
      <w:r w:rsidRPr="000E5FF9">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F1641A" w:rsidRPr="000E5FF9" w14:paraId="7E4F7925" w14:textId="77777777" w:rsidTr="00E81E25">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6440F7AA" w14:textId="77777777" w:rsidR="00F1641A" w:rsidRPr="000E5FF9" w:rsidRDefault="00F1641A" w:rsidP="00E81E25">
            <w:pPr>
              <w:ind w:left="113" w:right="113"/>
              <w:jc w:val="center"/>
              <w:rPr>
                <w:rFonts w:eastAsia="Arial Unicode MS"/>
                <w:b/>
                <w:sz w:val="20"/>
                <w:szCs w:val="20"/>
                <w:lang w:val="en-GB" w:eastAsia="pl-PL"/>
              </w:rPr>
            </w:pPr>
            <w:r w:rsidRPr="000E5FF9">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B6A14AB"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1FA7AAC8"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Relation to learning outcomes</w:t>
            </w:r>
          </w:p>
        </w:tc>
      </w:tr>
      <w:tr w:rsidR="00F1641A" w:rsidRPr="00C159EF" w14:paraId="4E4DED92" w14:textId="77777777" w:rsidTr="00E81E25">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9E76D03" w14:textId="77777777" w:rsidR="00F1641A" w:rsidRPr="000E5FF9" w:rsidRDefault="00F1641A" w:rsidP="00E81E25">
            <w:pPr>
              <w:jc w:val="center"/>
              <w:rPr>
                <w:rFonts w:eastAsia="Arial Unicode MS"/>
                <w:strike/>
                <w:sz w:val="20"/>
                <w:szCs w:val="20"/>
                <w:lang w:val="en-GB" w:eastAsia="pl-PL"/>
              </w:rPr>
            </w:pPr>
            <w:r w:rsidRPr="000E5FF9">
              <w:rPr>
                <w:sz w:val="20"/>
                <w:szCs w:val="20"/>
                <w:lang w:val="en-GB"/>
              </w:rPr>
              <w:t xml:space="preserve">within the scope of  </w:t>
            </w:r>
            <w:r w:rsidRPr="000E5FF9">
              <w:rPr>
                <w:b/>
                <w:caps/>
                <w:sz w:val="20"/>
                <w:szCs w:val="20"/>
                <w:lang w:val="en-GB"/>
              </w:rPr>
              <w:t>knowledge</w:t>
            </w:r>
            <w:r w:rsidRPr="000E5FF9">
              <w:rPr>
                <w:b/>
                <w:sz w:val="20"/>
                <w:szCs w:val="20"/>
                <w:lang w:val="en-GB"/>
              </w:rPr>
              <w:t>:</w:t>
            </w:r>
          </w:p>
        </w:tc>
      </w:tr>
      <w:tr w:rsidR="00682A60" w:rsidRPr="000E5FF9" w14:paraId="0E4597CB"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1E9FDFF2" w14:textId="77777777" w:rsidR="00682A60" w:rsidRPr="000E5FF9" w:rsidRDefault="00682A60" w:rsidP="00E81E25">
            <w:pPr>
              <w:jc w:val="center"/>
              <w:rPr>
                <w:rFonts w:eastAsia="Arial Unicode MS"/>
                <w:sz w:val="20"/>
                <w:szCs w:val="20"/>
                <w:lang w:val="en-GB" w:eastAsia="pl-PL"/>
              </w:rPr>
            </w:pPr>
            <w:r w:rsidRPr="000E5FF9">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765EFB96" w14:textId="77777777" w:rsidR="00682A60" w:rsidRPr="000E5FF9" w:rsidRDefault="00682A60" w:rsidP="00682A60">
            <w:pPr>
              <w:rPr>
                <w:sz w:val="20"/>
                <w:szCs w:val="20"/>
                <w:lang w:val="en-US"/>
              </w:rPr>
            </w:pPr>
            <w:r w:rsidRPr="000E5FF9">
              <w:rPr>
                <w:sz w:val="20"/>
                <w:szCs w:val="20"/>
                <w:lang w:val="en-US"/>
              </w:rPr>
              <w:t>Has general knowledge of Latin inflection and syntax and of translation techniques; knows popular phrases and maxims.</w:t>
            </w:r>
          </w:p>
        </w:tc>
        <w:tc>
          <w:tcPr>
            <w:tcW w:w="1842" w:type="dxa"/>
            <w:tcBorders>
              <w:top w:val="single" w:sz="4" w:space="0" w:color="auto"/>
              <w:left w:val="single" w:sz="4" w:space="0" w:color="auto"/>
              <w:bottom w:val="single" w:sz="4" w:space="0" w:color="auto"/>
              <w:right w:val="single" w:sz="4" w:space="0" w:color="auto"/>
            </w:tcBorders>
          </w:tcPr>
          <w:p w14:paraId="34E69DEF"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FIL1P_W01</w:t>
            </w:r>
          </w:p>
        </w:tc>
      </w:tr>
      <w:tr w:rsidR="00682A60" w:rsidRPr="000E5FF9" w14:paraId="6B0C6D38"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1EDD028B" w14:textId="77777777" w:rsidR="00682A60" w:rsidRPr="000E5FF9" w:rsidRDefault="00682A60" w:rsidP="00F1641A">
            <w:pPr>
              <w:jc w:val="center"/>
              <w:rPr>
                <w:rFonts w:eastAsia="Arial Unicode MS"/>
                <w:sz w:val="20"/>
                <w:szCs w:val="20"/>
                <w:lang w:val="en-GB" w:eastAsia="pl-PL"/>
              </w:rPr>
            </w:pPr>
            <w:r w:rsidRPr="000E5FF9">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1FB74007" w14:textId="77777777" w:rsidR="00682A60" w:rsidRPr="000E5FF9" w:rsidRDefault="00682A60" w:rsidP="002B3012">
            <w:pPr>
              <w:rPr>
                <w:sz w:val="20"/>
                <w:szCs w:val="20"/>
                <w:lang w:val="en-US"/>
              </w:rPr>
            </w:pPr>
            <w:r w:rsidRPr="000E5FF9">
              <w:rPr>
                <w:sz w:val="20"/>
                <w:szCs w:val="20"/>
                <w:lang w:val="en-US"/>
              </w:rPr>
              <w:t>Is aware of the influence of Latin language on the formation of most European languages. Explains dependencies in linguistic and cultural relationships resulting from the cultural heritage of ancient Greece and Rome.</w:t>
            </w:r>
          </w:p>
        </w:tc>
        <w:tc>
          <w:tcPr>
            <w:tcW w:w="1842" w:type="dxa"/>
            <w:tcBorders>
              <w:top w:val="single" w:sz="4" w:space="0" w:color="auto"/>
              <w:left w:val="single" w:sz="4" w:space="0" w:color="auto"/>
              <w:bottom w:val="single" w:sz="4" w:space="0" w:color="auto"/>
              <w:right w:val="single" w:sz="4" w:space="0" w:color="auto"/>
            </w:tcBorders>
          </w:tcPr>
          <w:p w14:paraId="5420027E"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FIL1P_W03</w:t>
            </w:r>
          </w:p>
        </w:tc>
      </w:tr>
      <w:tr w:rsidR="00682A60" w:rsidRPr="000E5FF9" w14:paraId="39211954"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56C6E831" w14:textId="77777777" w:rsidR="00682A60" w:rsidRPr="000E5FF9" w:rsidRDefault="00682A60" w:rsidP="00F1641A">
            <w:pPr>
              <w:jc w:val="center"/>
              <w:rPr>
                <w:rFonts w:eastAsia="Arial Unicode MS"/>
                <w:sz w:val="20"/>
                <w:szCs w:val="20"/>
                <w:lang w:val="en-GB" w:eastAsia="pl-PL"/>
              </w:rPr>
            </w:pPr>
            <w:r w:rsidRPr="000E5FF9">
              <w:rPr>
                <w:rFonts w:eastAsia="Arial Unicode MS"/>
                <w:sz w:val="20"/>
                <w:szCs w:val="20"/>
                <w:lang w:val="en-GB" w:eastAsia="pl-PL"/>
              </w:rPr>
              <w:t>W03</w:t>
            </w:r>
          </w:p>
        </w:tc>
        <w:tc>
          <w:tcPr>
            <w:tcW w:w="7145" w:type="dxa"/>
            <w:tcBorders>
              <w:top w:val="single" w:sz="4" w:space="0" w:color="auto"/>
              <w:left w:val="single" w:sz="4" w:space="0" w:color="auto"/>
              <w:bottom w:val="single" w:sz="4" w:space="0" w:color="auto"/>
              <w:right w:val="single" w:sz="4" w:space="0" w:color="auto"/>
            </w:tcBorders>
          </w:tcPr>
          <w:p w14:paraId="27C67A8A" w14:textId="77777777" w:rsidR="00682A60" w:rsidRPr="000E5FF9" w:rsidRDefault="00682A60" w:rsidP="00682A60">
            <w:pPr>
              <w:rPr>
                <w:sz w:val="20"/>
                <w:szCs w:val="20"/>
                <w:lang w:val="en-US"/>
              </w:rPr>
            </w:pPr>
            <w:r w:rsidRPr="000E5FF9">
              <w:rPr>
                <w:sz w:val="20"/>
                <w:szCs w:val="20"/>
                <w:lang w:val="en-GB"/>
              </w:rPr>
              <w:t>K</w:t>
            </w:r>
            <w:r w:rsidRPr="000E5FF9">
              <w:rPr>
                <w:sz w:val="20"/>
                <w:szCs w:val="20"/>
                <w:lang w:val="en-US"/>
              </w:rPr>
              <w:t>nows the basic issues related to the translation of the Latin text, takes into account the ancient topos in the analysis and interpretation of literary texts.</w:t>
            </w:r>
          </w:p>
        </w:tc>
        <w:tc>
          <w:tcPr>
            <w:tcW w:w="1842" w:type="dxa"/>
            <w:tcBorders>
              <w:top w:val="single" w:sz="4" w:space="0" w:color="auto"/>
              <w:left w:val="single" w:sz="4" w:space="0" w:color="auto"/>
              <w:bottom w:val="single" w:sz="4" w:space="0" w:color="auto"/>
              <w:right w:val="single" w:sz="4" w:space="0" w:color="auto"/>
            </w:tcBorders>
          </w:tcPr>
          <w:p w14:paraId="0457D8B4" w14:textId="77777777" w:rsidR="00682A60" w:rsidRPr="000E5FF9" w:rsidRDefault="00682A60" w:rsidP="00E81E25">
            <w:pPr>
              <w:spacing w:line="276" w:lineRule="auto"/>
              <w:jc w:val="center"/>
              <w:rPr>
                <w:strike/>
                <w:sz w:val="20"/>
                <w:szCs w:val="20"/>
                <w:lang w:eastAsia="en-US"/>
              </w:rPr>
            </w:pPr>
            <w:r w:rsidRPr="000E5FF9">
              <w:rPr>
                <w:sz w:val="20"/>
                <w:szCs w:val="20"/>
                <w:lang w:eastAsia="en-US"/>
              </w:rPr>
              <w:t>FIL1P_W04</w:t>
            </w:r>
          </w:p>
        </w:tc>
      </w:tr>
      <w:tr w:rsidR="00F1641A" w:rsidRPr="00C159EF" w14:paraId="2A58B205" w14:textId="77777777" w:rsidTr="00E81E25">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5D57E3D" w14:textId="77777777" w:rsidR="00F1641A" w:rsidRPr="000E5FF9" w:rsidRDefault="00F1641A" w:rsidP="00E81E25">
            <w:pPr>
              <w:jc w:val="center"/>
              <w:rPr>
                <w:rFonts w:eastAsia="Arial Unicode MS"/>
                <w:strike/>
                <w:sz w:val="20"/>
                <w:szCs w:val="20"/>
                <w:lang w:val="en-GB" w:eastAsia="pl-PL"/>
              </w:rPr>
            </w:pPr>
            <w:r w:rsidRPr="000E5FF9">
              <w:rPr>
                <w:rFonts w:eastAsia="Arial Unicode MS"/>
                <w:sz w:val="20"/>
                <w:szCs w:val="20"/>
                <w:lang w:val="en-GB" w:eastAsia="pl-PL"/>
              </w:rPr>
              <w:t xml:space="preserve">within the scope of  </w:t>
            </w:r>
            <w:r w:rsidRPr="000E5FF9">
              <w:rPr>
                <w:rFonts w:eastAsia="Arial Unicode MS"/>
                <w:b/>
                <w:sz w:val="20"/>
                <w:szCs w:val="20"/>
                <w:lang w:val="en-GB" w:eastAsia="pl-PL"/>
              </w:rPr>
              <w:t>ABILITIES:</w:t>
            </w:r>
          </w:p>
        </w:tc>
      </w:tr>
      <w:tr w:rsidR="00682A60" w:rsidRPr="000E5FF9" w14:paraId="32DE6A24"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27B224B6" w14:textId="77777777" w:rsidR="00682A60" w:rsidRPr="000E5FF9" w:rsidRDefault="00682A60" w:rsidP="00E81E25">
            <w:pPr>
              <w:jc w:val="center"/>
              <w:rPr>
                <w:rFonts w:eastAsia="Arial Unicode MS"/>
                <w:sz w:val="20"/>
                <w:szCs w:val="20"/>
                <w:lang w:val="en-GB" w:eastAsia="pl-PL"/>
              </w:rPr>
            </w:pPr>
            <w:r w:rsidRPr="000E5FF9">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78372B1D" w14:textId="2ED18BC5" w:rsidR="00682A60" w:rsidRPr="000E5FF9" w:rsidRDefault="00682A60" w:rsidP="00573EA6">
            <w:pPr>
              <w:rPr>
                <w:sz w:val="20"/>
                <w:szCs w:val="20"/>
              </w:rPr>
            </w:pPr>
            <w:r w:rsidRPr="000E5FF9">
              <w:rPr>
                <w:sz w:val="20"/>
                <w:szCs w:val="20"/>
                <w:lang w:val="en-US"/>
              </w:rPr>
              <w:t xml:space="preserve">Is able to independently search and analyze </w:t>
            </w:r>
            <w:r w:rsidR="007A2C68" w:rsidRPr="000E5FF9">
              <w:rPr>
                <w:sz w:val="20"/>
                <w:szCs w:val="20"/>
                <w:lang w:val="en-US"/>
              </w:rPr>
              <w:t>familiar</w:t>
            </w:r>
            <w:r w:rsidRPr="000E5FF9">
              <w:rPr>
                <w:sz w:val="20"/>
                <w:szCs w:val="20"/>
                <w:lang w:val="en-US"/>
              </w:rPr>
              <w:t xml:space="preserve"> grammatical problems. </w:t>
            </w:r>
            <w:r w:rsidRPr="000E5FF9">
              <w:rPr>
                <w:sz w:val="20"/>
                <w:szCs w:val="20"/>
              </w:rPr>
              <w:t>Makes lexical and grammatical analysis of translated texts.</w:t>
            </w:r>
          </w:p>
        </w:tc>
        <w:tc>
          <w:tcPr>
            <w:tcW w:w="1842" w:type="dxa"/>
            <w:tcBorders>
              <w:top w:val="single" w:sz="4" w:space="0" w:color="auto"/>
              <w:left w:val="single" w:sz="4" w:space="0" w:color="auto"/>
              <w:bottom w:val="single" w:sz="4" w:space="0" w:color="auto"/>
              <w:right w:val="single" w:sz="4" w:space="0" w:color="auto"/>
            </w:tcBorders>
          </w:tcPr>
          <w:p w14:paraId="777DDEEF"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FIL1P_U01</w:t>
            </w:r>
          </w:p>
        </w:tc>
      </w:tr>
      <w:tr w:rsidR="00682A60" w:rsidRPr="000E5FF9" w14:paraId="4572E926"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199AAF89" w14:textId="77777777" w:rsidR="00682A60" w:rsidRPr="000E5FF9" w:rsidRDefault="00682A60" w:rsidP="00E81E25">
            <w:pPr>
              <w:jc w:val="center"/>
              <w:rPr>
                <w:rFonts w:eastAsia="Arial Unicode MS"/>
                <w:sz w:val="20"/>
                <w:szCs w:val="20"/>
                <w:lang w:val="en-GB" w:eastAsia="pl-PL"/>
              </w:rPr>
            </w:pPr>
            <w:r w:rsidRPr="000E5FF9">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5E4CE70C" w14:textId="77777777" w:rsidR="00682A60" w:rsidRPr="000E5FF9" w:rsidRDefault="00682A60" w:rsidP="000D5D9F">
            <w:pPr>
              <w:rPr>
                <w:sz w:val="20"/>
                <w:szCs w:val="20"/>
                <w:lang w:val="en-US"/>
              </w:rPr>
            </w:pPr>
            <w:r w:rsidRPr="000E5FF9">
              <w:rPr>
                <w:sz w:val="20"/>
                <w:szCs w:val="20"/>
                <w:lang w:val="en-GB"/>
              </w:rPr>
              <w:t>U</w:t>
            </w:r>
            <w:r w:rsidRPr="000E5FF9">
              <w:rPr>
                <w:sz w:val="20"/>
                <w:szCs w:val="20"/>
                <w:lang w:val="en-US"/>
              </w:rPr>
              <w:t xml:space="preserve">nderstands terminology and </w:t>
            </w:r>
            <w:r w:rsidR="000D5D9F" w:rsidRPr="000E5FF9">
              <w:rPr>
                <w:sz w:val="20"/>
                <w:szCs w:val="20"/>
                <w:lang w:val="en-US"/>
              </w:rPr>
              <w:t>scientific</w:t>
            </w:r>
            <w:r w:rsidRPr="000E5FF9">
              <w:rPr>
                <w:sz w:val="20"/>
                <w:szCs w:val="20"/>
                <w:lang w:val="en-US"/>
              </w:rPr>
              <w:t xml:space="preserve"> terms derived from Latin, uses them in the appropriate context and meaning, enriches the range of one’s vocabulary.</w:t>
            </w:r>
          </w:p>
        </w:tc>
        <w:tc>
          <w:tcPr>
            <w:tcW w:w="1842" w:type="dxa"/>
            <w:tcBorders>
              <w:top w:val="single" w:sz="4" w:space="0" w:color="auto"/>
              <w:left w:val="single" w:sz="4" w:space="0" w:color="auto"/>
              <w:bottom w:val="single" w:sz="4" w:space="0" w:color="auto"/>
              <w:right w:val="single" w:sz="4" w:space="0" w:color="auto"/>
            </w:tcBorders>
          </w:tcPr>
          <w:p w14:paraId="47488DC0"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FIL1P_U03</w:t>
            </w:r>
          </w:p>
        </w:tc>
      </w:tr>
      <w:tr w:rsidR="00682A60" w:rsidRPr="000E5FF9" w14:paraId="4775CF86"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64672DF2" w14:textId="77777777" w:rsidR="00682A60" w:rsidRPr="000E5FF9" w:rsidRDefault="00682A60" w:rsidP="00E81E25">
            <w:pPr>
              <w:jc w:val="center"/>
              <w:rPr>
                <w:rFonts w:eastAsia="Arial Unicode MS"/>
                <w:sz w:val="20"/>
                <w:szCs w:val="20"/>
                <w:lang w:val="en-GB" w:eastAsia="pl-PL"/>
              </w:rPr>
            </w:pPr>
            <w:r w:rsidRPr="000E5FF9">
              <w:rPr>
                <w:rFonts w:eastAsia="Arial Unicode MS"/>
                <w:sz w:val="20"/>
                <w:szCs w:val="20"/>
                <w:lang w:val="en-GB" w:eastAsia="pl-PL"/>
              </w:rPr>
              <w:t>U03</w:t>
            </w:r>
          </w:p>
        </w:tc>
        <w:tc>
          <w:tcPr>
            <w:tcW w:w="7145" w:type="dxa"/>
            <w:tcBorders>
              <w:top w:val="single" w:sz="4" w:space="0" w:color="auto"/>
              <w:left w:val="single" w:sz="4" w:space="0" w:color="auto"/>
              <w:bottom w:val="single" w:sz="4" w:space="0" w:color="auto"/>
              <w:right w:val="single" w:sz="4" w:space="0" w:color="auto"/>
            </w:tcBorders>
          </w:tcPr>
          <w:p w14:paraId="655A8044" w14:textId="77777777" w:rsidR="00682A60" w:rsidRPr="000E5FF9" w:rsidRDefault="00682A60" w:rsidP="00573EA6">
            <w:pPr>
              <w:rPr>
                <w:sz w:val="20"/>
                <w:szCs w:val="20"/>
                <w:lang w:val="en-US"/>
              </w:rPr>
            </w:pPr>
            <w:r w:rsidRPr="000E5FF9">
              <w:rPr>
                <w:sz w:val="20"/>
                <w:szCs w:val="20"/>
                <w:lang w:val="en-US"/>
              </w:rPr>
              <w:t>Can independently acquire knowledge and develop translation skills using a variety of sources (textbooks, dictionaries).</w:t>
            </w:r>
          </w:p>
        </w:tc>
        <w:tc>
          <w:tcPr>
            <w:tcW w:w="1842" w:type="dxa"/>
            <w:tcBorders>
              <w:top w:val="single" w:sz="4" w:space="0" w:color="auto"/>
              <w:left w:val="single" w:sz="4" w:space="0" w:color="auto"/>
              <w:bottom w:val="single" w:sz="4" w:space="0" w:color="auto"/>
              <w:right w:val="single" w:sz="4" w:space="0" w:color="auto"/>
            </w:tcBorders>
          </w:tcPr>
          <w:p w14:paraId="5BF7AB5C"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FIL1P_U04</w:t>
            </w:r>
          </w:p>
        </w:tc>
      </w:tr>
      <w:tr w:rsidR="00682A60" w:rsidRPr="000E5FF9" w14:paraId="1FB5C4B6"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0DA71F20" w14:textId="77777777" w:rsidR="00682A60" w:rsidRPr="000E5FF9" w:rsidRDefault="00682A60" w:rsidP="00E81E25">
            <w:pPr>
              <w:jc w:val="center"/>
              <w:rPr>
                <w:rFonts w:eastAsia="Arial Unicode MS"/>
                <w:sz w:val="20"/>
                <w:szCs w:val="20"/>
                <w:lang w:val="en-GB" w:eastAsia="pl-PL"/>
              </w:rPr>
            </w:pPr>
            <w:r w:rsidRPr="000E5FF9">
              <w:rPr>
                <w:rFonts w:eastAsia="Arial Unicode MS"/>
                <w:sz w:val="20"/>
                <w:szCs w:val="20"/>
                <w:lang w:val="en-GB" w:eastAsia="pl-PL"/>
              </w:rPr>
              <w:t>U04</w:t>
            </w:r>
          </w:p>
        </w:tc>
        <w:tc>
          <w:tcPr>
            <w:tcW w:w="7145" w:type="dxa"/>
            <w:tcBorders>
              <w:top w:val="single" w:sz="4" w:space="0" w:color="auto"/>
              <w:left w:val="single" w:sz="4" w:space="0" w:color="auto"/>
              <w:bottom w:val="single" w:sz="4" w:space="0" w:color="auto"/>
              <w:right w:val="single" w:sz="4" w:space="0" w:color="auto"/>
            </w:tcBorders>
          </w:tcPr>
          <w:p w14:paraId="5F61C120" w14:textId="77777777" w:rsidR="00682A60" w:rsidRPr="000E5FF9" w:rsidRDefault="000D0E3A" w:rsidP="00573EA6">
            <w:pPr>
              <w:rPr>
                <w:sz w:val="20"/>
                <w:szCs w:val="20"/>
                <w:lang w:val="en-US"/>
              </w:rPr>
            </w:pPr>
            <w:r w:rsidRPr="000E5FF9">
              <w:rPr>
                <w:sz w:val="20"/>
                <w:szCs w:val="20"/>
                <w:lang w:val="en-GB"/>
              </w:rPr>
              <w:t>M</w:t>
            </w:r>
            <w:r w:rsidRPr="000E5FF9">
              <w:rPr>
                <w:sz w:val="20"/>
                <w:szCs w:val="20"/>
                <w:lang w:val="en-US"/>
              </w:rPr>
              <w:t xml:space="preserve">akes simple oral and written </w:t>
            </w:r>
            <w:r w:rsidR="00682A60" w:rsidRPr="000E5FF9">
              <w:rPr>
                <w:sz w:val="20"/>
                <w:szCs w:val="20"/>
                <w:lang w:val="en-US"/>
              </w:rPr>
              <w:t>translations with the help of a dictionary.</w:t>
            </w:r>
          </w:p>
        </w:tc>
        <w:tc>
          <w:tcPr>
            <w:tcW w:w="1842" w:type="dxa"/>
            <w:tcBorders>
              <w:top w:val="single" w:sz="4" w:space="0" w:color="auto"/>
              <w:left w:val="single" w:sz="4" w:space="0" w:color="auto"/>
              <w:bottom w:val="single" w:sz="4" w:space="0" w:color="auto"/>
              <w:right w:val="single" w:sz="4" w:space="0" w:color="auto"/>
            </w:tcBorders>
          </w:tcPr>
          <w:p w14:paraId="443AD2CC" w14:textId="77777777" w:rsidR="00682A60" w:rsidRPr="000E5FF9" w:rsidRDefault="00682A60" w:rsidP="00E81E25">
            <w:pPr>
              <w:spacing w:line="276" w:lineRule="auto"/>
              <w:jc w:val="center"/>
              <w:rPr>
                <w:sz w:val="20"/>
                <w:szCs w:val="20"/>
                <w:lang w:eastAsia="en-US"/>
              </w:rPr>
            </w:pPr>
            <w:r w:rsidRPr="000E5FF9">
              <w:rPr>
                <w:sz w:val="20"/>
                <w:szCs w:val="20"/>
                <w:lang w:eastAsia="en-US"/>
              </w:rPr>
              <w:t>FIL1P_U05</w:t>
            </w:r>
          </w:p>
        </w:tc>
      </w:tr>
      <w:tr w:rsidR="00F1641A" w:rsidRPr="00C159EF" w14:paraId="3E514C21" w14:textId="77777777" w:rsidTr="00E81E25">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B484379" w14:textId="77777777" w:rsidR="00F1641A" w:rsidRPr="000E5FF9" w:rsidRDefault="00F1641A" w:rsidP="00E81E25">
            <w:pPr>
              <w:jc w:val="center"/>
              <w:rPr>
                <w:rFonts w:eastAsia="Arial Unicode MS"/>
                <w:strike/>
                <w:sz w:val="20"/>
                <w:szCs w:val="20"/>
                <w:lang w:val="en-GB" w:eastAsia="pl-PL"/>
              </w:rPr>
            </w:pPr>
            <w:r w:rsidRPr="000E5FF9">
              <w:rPr>
                <w:sz w:val="20"/>
                <w:szCs w:val="20"/>
                <w:lang w:val="en-GB"/>
              </w:rPr>
              <w:t xml:space="preserve">within the scope of  </w:t>
            </w:r>
            <w:r w:rsidRPr="000E5FF9">
              <w:rPr>
                <w:b/>
                <w:caps/>
                <w:sz w:val="20"/>
                <w:szCs w:val="20"/>
                <w:lang w:val="en-GB"/>
              </w:rPr>
              <w:t>Social COMPETENCE</w:t>
            </w:r>
            <w:r w:rsidRPr="000E5FF9">
              <w:rPr>
                <w:b/>
                <w:sz w:val="20"/>
                <w:szCs w:val="20"/>
                <w:lang w:val="en-GB"/>
              </w:rPr>
              <w:t>:</w:t>
            </w:r>
          </w:p>
        </w:tc>
      </w:tr>
      <w:tr w:rsidR="000D0E3A" w:rsidRPr="000E5FF9" w14:paraId="4A9E1B67"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4FE2594A" w14:textId="77777777" w:rsidR="000D0E3A" w:rsidRPr="000E5FF9" w:rsidRDefault="000D0E3A" w:rsidP="00E81E25">
            <w:pPr>
              <w:jc w:val="center"/>
              <w:rPr>
                <w:rFonts w:eastAsia="Arial Unicode MS"/>
                <w:sz w:val="20"/>
                <w:szCs w:val="20"/>
                <w:lang w:val="en-GB" w:eastAsia="pl-PL"/>
              </w:rPr>
            </w:pPr>
            <w:r w:rsidRPr="000E5FF9">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39885AC7" w14:textId="19F1DEC5" w:rsidR="000D0E3A" w:rsidRPr="000E5FF9" w:rsidRDefault="000D0E3A" w:rsidP="000D0E3A">
            <w:pPr>
              <w:rPr>
                <w:sz w:val="20"/>
                <w:szCs w:val="20"/>
                <w:lang w:val="en-US"/>
              </w:rPr>
            </w:pPr>
            <w:r w:rsidRPr="000E5FF9">
              <w:rPr>
                <w:sz w:val="20"/>
                <w:szCs w:val="20"/>
                <w:lang w:val="en-US"/>
              </w:rPr>
              <w:t>Is aware of one’s knowledge and skills</w:t>
            </w:r>
            <w:r w:rsidR="00C86CE7">
              <w:rPr>
                <w:sz w:val="20"/>
                <w:szCs w:val="20"/>
                <w:lang w:val="en-US"/>
              </w:rPr>
              <w:t xml:space="preserve"> with respect to Latin</w:t>
            </w:r>
            <w:r w:rsidRPr="000E5FF9">
              <w:rPr>
                <w:sz w:val="20"/>
                <w:szCs w:val="20"/>
                <w:lang w:val="en-US"/>
              </w:rPr>
              <w:t>. Understands the need for continuous professional training and personal development.</w:t>
            </w:r>
          </w:p>
        </w:tc>
        <w:tc>
          <w:tcPr>
            <w:tcW w:w="1842" w:type="dxa"/>
            <w:tcBorders>
              <w:top w:val="single" w:sz="4" w:space="0" w:color="auto"/>
              <w:left w:val="single" w:sz="4" w:space="0" w:color="auto"/>
              <w:bottom w:val="single" w:sz="4" w:space="0" w:color="auto"/>
              <w:right w:val="single" w:sz="4" w:space="0" w:color="auto"/>
            </w:tcBorders>
          </w:tcPr>
          <w:p w14:paraId="3F0F578A" w14:textId="77777777" w:rsidR="000D0E3A" w:rsidRPr="000E5FF9" w:rsidRDefault="000D0E3A" w:rsidP="00E81E25">
            <w:pPr>
              <w:spacing w:line="276" w:lineRule="auto"/>
              <w:jc w:val="center"/>
              <w:rPr>
                <w:sz w:val="20"/>
                <w:szCs w:val="20"/>
                <w:lang w:eastAsia="en-US"/>
              </w:rPr>
            </w:pPr>
            <w:r w:rsidRPr="000E5FF9">
              <w:rPr>
                <w:sz w:val="20"/>
                <w:szCs w:val="20"/>
                <w:lang w:eastAsia="en-US"/>
              </w:rPr>
              <w:t>FIL1P_K01</w:t>
            </w:r>
          </w:p>
        </w:tc>
      </w:tr>
      <w:tr w:rsidR="000D0E3A" w:rsidRPr="000E5FF9" w14:paraId="41AC12B7" w14:textId="77777777" w:rsidTr="00E81E25">
        <w:trPr>
          <w:trHeight w:val="284"/>
        </w:trPr>
        <w:tc>
          <w:tcPr>
            <w:tcW w:w="794" w:type="dxa"/>
            <w:tcBorders>
              <w:top w:val="single" w:sz="4" w:space="0" w:color="auto"/>
              <w:left w:val="single" w:sz="4" w:space="0" w:color="auto"/>
              <w:bottom w:val="single" w:sz="4" w:space="0" w:color="auto"/>
              <w:right w:val="single" w:sz="4" w:space="0" w:color="auto"/>
            </w:tcBorders>
          </w:tcPr>
          <w:p w14:paraId="2E8E2931" w14:textId="77777777" w:rsidR="000D0E3A" w:rsidRPr="000E5FF9" w:rsidRDefault="000D0E3A" w:rsidP="00F1641A">
            <w:pPr>
              <w:jc w:val="center"/>
              <w:rPr>
                <w:rFonts w:eastAsia="Arial Unicode MS"/>
                <w:sz w:val="20"/>
                <w:szCs w:val="20"/>
                <w:lang w:val="en-GB" w:eastAsia="pl-PL"/>
              </w:rPr>
            </w:pPr>
            <w:r w:rsidRPr="000E5FF9">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1ECF106C" w14:textId="77777777" w:rsidR="000D0E3A" w:rsidRPr="000E5FF9" w:rsidRDefault="000D0E3A" w:rsidP="000D0E3A">
            <w:pPr>
              <w:rPr>
                <w:sz w:val="20"/>
                <w:szCs w:val="20"/>
                <w:lang w:val="en-US"/>
              </w:rPr>
            </w:pPr>
            <w:r w:rsidRPr="000E5FF9">
              <w:rPr>
                <w:sz w:val="20"/>
                <w:szCs w:val="20"/>
                <w:lang w:val="en-GB"/>
              </w:rPr>
              <w:t xml:space="preserve">Is able to </w:t>
            </w:r>
            <w:r w:rsidRPr="000E5FF9">
              <w:rPr>
                <w:sz w:val="20"/>
                <w:szCs w:val="20"/>
                <w:lang w:val="en-US"/>
              </w:rPr>
              <w:t>work independently and in a group while performing given tasks.</w:t>
            </w:r>
          </w:p>
        </w:tc>
        <w:tc>
          <w:tcPr>
            <w:tcW w:w="1842" w:type="dxa"/>
            <w:tcBorders>
              <w:top w:val="single" w:sz="4" w:space="0" w:color="auto"/>
              <w:left w:val="single" w:sz="4" w:space="0" w:color="auto"/>
              <w:bottom w:val="single" w:sz="4" w:space="0" w:color="auto"/>
              <w:right w:val="single" w:sz="4" w:space="0" w:color="auto"/>
            </w:tcBorders>
          </w:tcPr>
          <w:p w14:paraId="08B5CDFD" w14:textId="77777777" w:rsidR="000D0E3A" w:rsidRPr="000E5FF9" w:rsidRDefault="000D0E3A" w:rsidP="00E81E25">
            <w:pPr>
              <w:spacing w:line="276" w:lineRule="auto"/>
              <w:jc w:val="center"/>
              <w:rPr>
                <w:sz w:val="20"/>
                <w:szCs w:val="20"/>
                <w:lang w:eastAsia="en-US"/>
              </w:rPr>
            </w:pPr>
            <w:r w:rsidRPr="000E5FF9">
              <w:rPr>
                <w:sz w:val="20"/>
                <w:szCs w:val="20"/>
                <w:lang w:eastAsia="en-US"/>
              </w:rPr>
              <w:t>FIL1P_K03</w:t>
            </w:r>
          </w:p>
        </w:tc>
      </w:tr>
    </w:tbl>
    <w:p w14:paraId="0156CBFA" w14:textId="77777777" w:rsidR="00F1641A" w:rsidRPr="000E5FF9" w:rsidRDefault="00F1641A" w:rsidP="00F1641A">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F1641A" w:rsidRPr="00C159EF" w14:paraId="0604A99A" w14:textId="77777777" w:rsidTr="00E81E25">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9DBF2F5" w14:textId="77777777" w:rsidR="00F1641A" w:rsidRPr="000E5FF9" w:rsidRDefault="00F1641A" w:rsidP="00F1641A">
            <w:pPr>
              <w:numPr>
                <w:ilvl w:val="1"/>
                <w:numId w:val="2"/>
              </w:numPr>
              <w:tabs>
                <w:tab w:val="left" w:pos="426"/>
              </w:tabs>
              <w:ind w:left="426" w:hanging="426"/>
              <w:rPr>
                <w:rFonts w:eastAsia="Arial Unicode MS"/>
                <w:b/>
                <w:sz w:val="20"/>
                <w:szCs w:val="20"/>
                <w:lang w:val="en-GB" w:eastAsia="pl-PL"/>
              </w:rPr>
            </w:pPr>
            <w:r w:rsidRPr="000E5FF9">
              <w:rPr>
                <w:rFonts w:eastAsia="Arial Unicode MS"/>
                <w:b/>
                <w:sz w:val="20"/>
                <w:szCs w:val="20"/>
                <w:lang w:val="en-GB" w:eastAsia="pl-PL"/>
              </w:rPr>
              <w:t>Methods of assessment of the intended learning outcomes</w:t>
            </w:r>
          </w:p>
        </w:tc>
      </w:tr>
      <w:tr w:rsidR="00F1641A" w:rsidRPr="000E5FF9" w14:paraId="0D2DCACA" w14:textId="77777777" w:rsidTr="00E81E25">
        <w:trPr>
          <w:trHeight w:val="284"/>
        </w:trPr>
        <w:tc>
          <w:tcPr>
            <w:tcW w:w="1864" w:type="dxa"/>
            <w:vMerge w:val="restart"/>
            <w:tcBorders>
              <w:left w:val="single" w:sz="4" w:space="0" w:color="auto"/>
              <w:right w:val="single" w:sz="4" w:space="0" w:color="auto"/>
            </w:tcBorders>
            <w:vAlign w:val="center"/>
          </w:tcPr>
          <w:p w14:paraId="7BEB3D0D"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 xml:space="preserve">Teaching </w:t>
            </w:r>
          </w:p>
          <w:p w14:paraId="0A922033"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outcomes</w:t>
            </w:r>
          </w:p>
          <w:p w14:paraId="22E9FD66"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(code)</w:t>
            </w:r>
          </w:p>
        </w:tc>
        <w:tc>
          <w:tcPr>
            <w:tcW w:w="7917" w:type="dxa"/>
            <w:gridSpan w:val="21"/>
            <w:tcBorders>
              <w:top w:val="single" w:sz="4" w:space="0" w:color="auto"/>
              <w:left w:val="single" w:sz="4" w:space="0" w:color="auto"/>
              <w:bottom w:val="single" w:sz="4" w:space="0" w:color="auto"/>
              <w:right w:val="single" w:sz="4" w:space="0" w:color="auto"/>
            </w:tcBorders>
          </w:tcPr>
          <w:p w14:paraId="05AB06BA" w14:textId="77777777" w:rsidR="00F1641A" w:rsidRPr="000E5FF9" w:rsidRDefault="00F1641A" w:rsidP="00E81E25">
            <w:pPr>
              <w:jc w:val="center"/>
              <w:rPr>
                <w:rFonts w:eastAsia="Arial Unicode MS"/>
                <w:sz w:val="20"/>
                <w:szCs w:val="20"/>
                <w:lang w:val="en-GB" w:eastAsia="pl-PL"/>
              </w:rPr>
            </w:pPr>
            <w:r w:rsidRPr="000E5FF9">
              <w:rPr>
                <w:rFonts w:eastAsia="Arial Unicode MS"/>
                <w:b/>
                <w:sz w:val="20"/>
                <w:szCs w:val="20"/>
                <w:lang w:val="en-GB" w:eastAsia="pl-PL"/>
              </w:rPr>
              <w:t>Method of assessment (+/-)</w:t>
            </w:r>
          </w:p>
        </w:tc>
      </w:tr>
      <w:tr w:rsidR="00F1641A" w:rsidRPr="000E5FF9" w14:paraId="2A65E357" w14:textId="77777777" w:rsidTr="00E81E25">
        <w:trPr>
          <w:trHeight w:val="284"/>
        </w:trPr>
        <w:tc>
          <w:tcPr>
            <w:tcW w:w="1864" w:type="dxa"/>
            <w:vMerge/>
            <w:tcBorders>
              <w:left w:val="single" w:sz="4" w:space="0" w:color="auto"/>
              <w:right w:val="single" w:sz="4" w:space="0" w:color="auto"/>
            </w:tcBorders>
          </w:tcPr>
          <w:p w14:paraId="30C96A38" w14:textId="77777777" w:rsidR="00F1641A" w:rsidRPr="000E5FF9" w:rsidRDefault="00F1641A" w:rsidP="00E81E25">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9FCC115" w14:textId="77777777" w:rsidR="00F1641A" w:rsidRPr="000E5FF9" w:rsidRDefault="00F1641A" w:rsidP="00E81E25">
            <w:pPr>
              <w:ind w:left="-113" w:right="-113"/>
              <w:jc w:val="center"/>
              <w:rPr>
                <w:rFonts w:eastAsia="Arial Unicode MS"/>
                <w:b/>
                <w:sz w:val="20"/>
                <w:szCs w:val="20"/>
                <w:lang w:val="en-GB" w:eastAsia="pl-PL"/>
              </w:rPr>
            </w:pPr>
            <w:r w:rsidRPr="000E5FF9">
              <w:rPr>
                <w:rFonts w:eastAsia="Arial Unicode MS"/>
                <w:b/>
                <w:sz w:val="20"/>
                <w:szCs w:val="20"/>
                <w:lang w:val="en-GB" w:eastAsia="pl-PL"/>
              </w:rPr>
              <w:t>Exam oral/written*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30881B32" w14:textId="77777777" w:rsidR="00F1641A" w:rsidRPr="000E5FF9" w:rsidRDefault="00F1641A" w:rsidP="00E81E25">
            <w:pPr>
              <w:ind w:left="-57" w:right="-57"/>
              <w:jc w:val="center"/>
              <w:rPr>
                <w:rFonts w:eastAsia="Arial Unicode MS"/>
                <w:b/>
                <w:sz w:val="20"/>
                <w:szCs w:val="20"/>
                <w:lang w:val="en-GB" w:eastAsia="pl-PL"/>
              </w:rPr>
            </w:pPr>
            <w:r w:rsidRPr="000E5FF9">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0881B76"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Project*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309276F4"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 xml:space="preserve">Effort </w:t>
            </w:r>
          </w:p>
          <w:p w14:paraId="7DEA367E"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in class</w:t>
            </w:r>
            <w:r w:rsidRPr="000E5FF9">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D398765"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30BFED7"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 xml:space="preserve">Group work*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E3C4D15" w14:textId="77777777" w:rsidR="00F1641A" w:rsidRPr="000E5FF9" w:rsidRDefault="00F1641A" w:rsidP="00E81E25">
            <w:pPr>
              <w:jc w:val="center"/>
              <w:rPr>
                <w:rFonts w:eastAsia="Arial Unicode MS"/>
                <w:b/>
                <w:sz w:val="20"/>
                <w:szCs w:val="20"/>
                <w:highlight w:val="lightGray"/>
                <w:lang w:val="en-GB" w:eastAsia="pl-PL"/>
              </w:rPr>
            </w:pPr>
            <w:r w:rsidRPr="000E5FF9">
              <w:rPr>
                <w:rFonts w:eastAsia="Arial Unicode MS"/>
                <w:b/>
                <w:sz w:val="20"/>
                <w:szCs w:val="20"/>
                <w:lang w:val="en-GB" w:eastAsia="pl-PL"/>
              </w:rPr>
              <w:t>Others*</w:t>
            </w:r>
          </w:p>
        </w:tc>
      </w:tr>
      <w:tr w:rsidR="00F1641A" w:rsidRPr="000E5FF9" w14:paraId="6AE9A5A3" w14:textId="77777777" w:rsidTr="00E81E25">
        <w:trPr>
          <w:trHeight w:val="284"/>
        </w:trPr>
        <w:tc>
          <w:tcPr>
            <w:tcW w:w="1864" w:type="dxa"/>
            <w:vMerge/>
            <w:tcBorders>
              <w:left w:val="single" w:sz="4" w:space="0" w:color="auto"/>
              <w:right w:val="single" w:sz="4" w:space="0" w:color="auto"/>
            </w:tcBorders>
          </w:tcPr>
          <w:p w14:paraId="21CF49BD" w14:textId="77777777" w:rsidR="00F1641A" w:rsidRPr="000E5FF9" w:rsidRDefault="00F1641A" w:rsidP="00E81E25">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84C95ED" w14:textId="77777777" w:rsidR="00F1641A" w:rsidRPr="000E5FF9" w:rsidRDefault="00F1641A" w:rsidP="00E81E25">
            <w:pPr>
              <w:jc w:val="center"/>
              <w:rPr>
                <w:rFonts w:eastAsia="Arial Unicode MS"/>
                <w:b/>
                <w:i/>
                <w:sz w:val="20"/>
                <w:szCs w:val="20"/>
                <w:lang w:val="en-GB" w:eastAsia="pl-PL"/>
              </w:rPr>
            </w:pPr>
            <w:r w:rsidRPr="000E5FF9">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1D207CC4" w14:textId="77777777" w:rsidR="00F1641A" w:rsidRPr="000E5FF9" w:rsidRDefault="00F1641A" w:rsidP="00E81E25">
            <w:pPr>
              <w:jc w:val="center"/>
              <w:rPr>
                <w:rFonts w:eastAsia="Arial Unicode MS"/>
                <w:b/>
                <w:i/>
                <w:sz w:val="20"/>
                <w:szCs w:val="20"/>
                <w:lang w:val="en-GB" w:eastAsia="pl-PL"/>
              </w:rPr>
            </w:pPr>
            <w:r w:rsidRPr="000E5FF9">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25F329D"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1925687C"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B262069"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10B631F1"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8A69D34" w14:textId="77777777" w:rsidR="00F1641A" w:rsidRPr="000E5FF9" w:rsidRDefault="00F1641A" w:rsidP="00E81E25">
            <w:pPr>
              <w:jc w:val="center"/>
              <w:rPr>
                <w:rFonts w:eastAsia="Arial Unicode MS"/>
                <w:sz w:val="20"/>
                <w:szCs w:val="20"/>
                <w:lang w:val="en-GB" w:eastAsia="pl-PL"/>
              </w:rPr>
            </w:pPr>
            <w:r w:rsidRPr="000E5FF9">
              <w:rPr>
                <w:rFonts w:eastAsia="Arial Unicode MS"/>
                <w:b/>
                <w:i/>
                <w:sz w:val="20"/>
                <w:szCs w:val="20"/>
                <w:lang w:val="en-GB" w:eastAsia="pl-PL"/>
              </w:rPr>
              <w:t>Form of classes</w:t>
            </w:r>
          </w:p>
        </w:tc>
      </w:tr>
      <w:tr w:rsidR="00F1641A" w:rsidRPr="000E5FF9" w14:paraId="17DA3E60" w14:textId="77777777" w:rsidTr="00E81E25">
        <w:trPr>
          <w:trHeight w:val="284"/>
        </w:trPr>
        <w:tc>
          <w:tcPr>
            <w:tcW w:w="1864" w:type="dxa"/>
            <w:vMerge/>
            <w:tcBorders>
              <w:left w:val="single" w:sz="4" w:space="0" w:color="auto"/>
              <w:bottom w:val="single" w:sz="4" w:space="0" w:color="auto"/>
              <w:right w:val="single" w:sz="4" w:space="0" w:color="auto"/>
            </w:tcBorders>
          </w:tcPr>
          <w:p w14:paraId="20843E93" w14:textId="77777777" w:rsidR="00F1641A" w:rsidRPr="000E5FF9" w:rsidRDefault="00F1641A" w:rsidP="00E81E25">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C6157A9"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D6CA219"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B93594C"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7ED585A2"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0748D90"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7267B4F0"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F953D0C"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B53B186"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4CE5C6B"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BBC165C"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9B2CF0A"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BBDAA24"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6351C7E"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E92D974"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2ACFC27"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315222CF"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70E3358"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6D49022"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3AA480A"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69A5964"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A63F5D1" w14:textId="77777777" w:rsidR="00F1641A" w:rsidRPr="000E5FF9" w:rsidRDefault="00F1641A" w:rsidP="00E81E25">
            <w:pPr>
              <w:jc w:val="center"/>
              <w:rPr>
                <w:rFonts w:eastAsia="Arial Unicode MS"/>
                <w:i/>
                <w:sz w:val="20"/>
                <w:szCs w:val="20"/>
                <w:lang w:val="en-GB" w:eastAsia="pl-PL"/>
              </w:rPr>
            </w:pPr>
            <w:r w:rsidRPr="000E5FF9">
              <w:rPr>
                <w:rFonts w:eastAsia="Arial Unicode MS"/>
                <w:i/>
                <w:sz w:val="20"/>
                <w:szCs w:val="20"/>
                <w:lang w:val="en-GB" w:eastAsia="pl-PL"/>
              </w:rPr>
              <w:t>...</w:t>
            </w:r>
          </w:p>
        </w:tc>
      </w:tr>
      <w:tr w:rsidR="009C1243" w:rsidRPr="000E5FF9" w14:paraId="0AC455FA"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A97AE7C"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80D9B13"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D02DB14"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19B6A6D"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524EC178"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32610BAF"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500A126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D713E2E"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C6B441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A2067AB"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835FD3C"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A40D923"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4D6F4B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57825D8"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D509CDE"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89EE2D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271250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9A7408F"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06489D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C07D59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398EFD1"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D352474" w14:textId="77777777" w:rsidR="009C1243" w:rsidRPr="000E5FF9" w:rsidRDefault="009C1243" w:rsidP="00E81E25">
            <w:pPr>
              <w:jc w:val="center"/>
              <w:rPr>
                <w:rFonts w:eastAsia="Arial Unicode MS"/>
                <w:b/>
                <w:i/>
                <w:sz w:val="20"/>
                <w:szCs w:val="20"/>
                <w:lang w:val="en-GB" w:eastAsia="pl-PL"/>
              </w:rPr>
            </w:pPr>
          </w:p>
        </w:tc>
      </w:tr>
      <w:tr w:rsidR="009C1243" w:rsidRPr="000E5FF9" w14:paraId="477B5939"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9231783"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249BF34"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238F3B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EAE522"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653CE4"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1DDD444"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624FB95"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D47CE4"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9C7F0C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6BB8E2"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DA0ACB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0EB090"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698544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E560EA"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C3AAEE"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812F9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60BD0D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574375"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4C3D5AB"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E8C5D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FA4583"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74970DB" w14:textId="77777777" w:rsidR="009C1243" w:rsidRPr="000E5FF9" w:rsidRDefault="009C1243" w:rsidP="00E81E25">
            <w:pPr>
              <w:jc w:val="center"/>
              <w:rPr>
                <w:rFonts w:eastAsia="Arial Unicode MS"/>
                <w:b/>
                <w:i/>
                <w:sz w:val="20"/>
                <w:szCs w:val="20"/>
                <w:lang w:val="en-GB" w:eastAsia="pl-PL"/>
              </w:rPr>
            </w:pPr>
          </w:p>
        </w:tc>
      </w:tr>
      <w:tr w:rsidR="009C1243" w:rsidRPr="000E5FF9" w14:paraId="291E72F5"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21ACD7A" w14:textId="77777777" w:rsidR="009C1243" w:rsidRPr="000E5FF9" w:rsidRDefault="009C1243" w:rsidP="00F1641A">
            <w:pPr>
              <w:jc w:val="center"/>
              <w:rPr>
                <w:rFonts w:eastAsia="Arial Unicode MS"/>
                <w:sz w:val="20"/>
                <w:szCs w:val="20"/>
                <w:lang w:val="en-GB" w:eastAsia="pl-PL"/>
              </w:rPr>
            </w:pPr>
            <w:r w:rsidRPr="000E5FF9">
              <w:rPr>
                <w:rFonts w:eastAsia="Arial Unicode MS"/>
                <w:sz w:val="20"/>
                <w:szCs w:val="20"/>
                <w:lang w:val="en-GB" w:eastAsia="pl-PL"/>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9499F22"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86A9EB6"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579146"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36CE625"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3C610BA"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507C9001"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AD476F"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9A5BB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BC848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233C4E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71546FA"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650D13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5780AF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4A9973"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EDAF3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266992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50F6442"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A861D0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157D4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73C270"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F744FE" w14:textId="77777777" w:rsidR="009C1243" w:rsidRPr="000E5FF9" w:rsidRDefault="009C1243" w:rsidP="00E81E25">
            <w:pPr>
              <w:jc w:val="center"/>
              <w:rPr>
                <w:rFonts w:eastAsia="Arial Unicode MS"/>
                <w:b/>
                <w:i/>
                <w:sz w:val="20"/>
                <w:szCs w:val="20"/>
                <w:lang w:val="en-GB" w:eastAsia="pl-PL"/>
              </w:rPr>
            </w:pPr>
          </w:p>
        </w:tc>
      </w:tr>
      <w:tr w:rsidR="009C1243" w:rsidRPr="000E5FF9" w14:paraId="130E6991"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02CDAB4" w14:textId="77777777" w:rsidR="009C1243" w:rsidRPr="000E5FF9" w:rsidRDefault="009C1243" w:rsidP="00F1641A">
            <w:pPr>
              <w:jc w:val="center"/>
              <w:rPr>
                <w:rFonts w:eastAsia="Arial Unicode MS"/>
                <w:sz w:val="20"/>
                <w:szCs w:val="20"/>
                <w:lang w:val="en-GB" w:eastAsia="pl-PL"/>
              </w:rPr>
            </w:pPr>
            <w:r w:rsidRPr="000E5FF9">
              <w:rPr>
                <w:rFonts w:eastAsia="Arial Unicode MS"/>
                <w:sz w:val="20"/>
                <w:szCs w:val="20"/>
                <w:lang w:val="en-GB" w:eastAsia="pl-PL"/>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CEE520"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38C185"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64F90D"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3B32EE8"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C1B432F"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CED582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5C00EC"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C9C4A6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DE539C"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63A88D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EA0CC5E"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9CCFC55"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F8F59C"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F34C5E"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C5A52B"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D5E0F2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773AC9"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516E3B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2BEF1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8094B0"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D4C821" w14:textId="77777777" w:rsidR="009C1243" w:rsidRPr="000E5FF9" w:rsidRDefault="009C1243" w:rsidP="00E81E25">
            <w:pPr>
              <w:jc w:val="center"/>
              <w:rPr>
                <w:rFonts w:eastAsia="Arial Unicode MS"/>
                <w:b/>
                <w:i/>
                <w:sz w:val="20"/>
                <w:szCs w:val="20"/>
                <w:lang w:val="en-GB" w:eastAsia="pl-PL"/>
              </w:rPr>
            </w:pPr>
          </w:p>
        </w:tc>
      </w:tr>
      <w:tr w:rsidR="009C1243" w:rsidRPr="000E5FF9" w14:paraId="78635FF0"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AF4A669"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6A0CF9B"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2492F65"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AC177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10D585E"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803FF10"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2C5CFEC0"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6A5E1D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D5E9F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7E9CE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D56056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81A6F87"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935547A"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F69C45"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D5D5A3"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71AE7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A4027A3"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A3D6877"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0DD655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847DD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DD4BEC"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B65EE6" w14:textId="77777777" w:rsidR="009C1243" w:rsidRPr="000E5FF9" w:rsidRDefault="009C1243" w:rsidP="00E81E25">
            <w:pPr>
              <w:jc w:val="center"/>
              <w:rPr>
                <w:rFonts w:eastAsia="Arial Unicode MS"/>
                <w:b/>
                <w:i/>
                <w:sz w:val="20"/>
                <w:szCs w:val="20"/>
                <w:lang w:val="en-GB" w:eastAsia="pl-PL"/>
              </w:rPr>
            </w:pPr>
          </w:p>
        </w:tc>
      </w:tr>
      <w:tr w:rsidR="009C1243" w:rsidRPr="000E5FF9" w14:paraId="4D1D91D6"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76477D8"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56647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5948FB"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51828C"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70A2C00"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C46B399"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F64C5E1"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0825A6"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B993423"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71EC98"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08E60C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12493A7"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3415F2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ED6F09"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C96164"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AA3137"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2ED66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E536CA"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373D4E7"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BB5C8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7D8E913"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7275CB" w14:textId="77777777" w:rsidR="009C1243" w:rsidRPr="000E5FF9" w:rsidRDefault="009C1243" w:rsidP="00E81E25">
            <w:pPr>
              <w:jc w:val="center"/>
              <w:rPr>
                <w:rFonts w:eastAsia="Arial Unicode MS"/>
                <w:b/>
                <w:i/>
                <w:sz w:val="20"/>
                <w:szCs w:val="20"/>
                <w:lang w:val="en-GB" w:eastAsia="pl-PL"/>
              </w:rPr>
            </w:pPr>
          </w:p>
        </w:tc>
      </w:tr>
      <w:tr w:rsidR="009C1243" w:rsidRPr="000E5FF9" w14:paraId="6B765BB6"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2709537"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U04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19039F"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EACBDC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F99C65"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9F1700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E63DC97"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812661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E38D5F"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8B34982"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17CB75"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8E5091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99A88C"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2E3AE8A"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ABE05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CB2FEC"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FA25EE"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B8E1A5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5945CD5"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7BA353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975C28"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B7760D"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388C97" w14:textId="77777777" w:rsidR="009C1243" w:rsidRPr="000E5FF9" w:rsidRDefault="009C1243" w:rsidP="00E81E25">
            <w:pPr>
              <w:jc w:val="center"/>
              <w:rPr>
                <w:rFonts w:eastAsia="Arial Unicode MS"/>
                <w:b/>
                <w:i/>
                <w:sz w:val="20"/>
                <w:szCs w:val="20"/>
                <w:lang w:val="en-GB" w:eastAsia="pl-PL"/>
              </w:rPr>
            </w:pPr>
          </w:p>
        </w:tc>
      </w:tr>
      <w:tr w:rsidR="009C1243" w:rsidRPr="000E5FF9" w14:paraId="3CC74BB6"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6A953AC" w14:textId="77777777" w:rsidR="009C1243" w:rsidRPr="000E5FF9" w:rsidRDefault="009C1243" w:rsidP="00E81E25">
            <w:pPr>
              <w:jc w:val="center"/>
              <w:rPr>
                <w:rFonts w:eastAsia="Arial Unicode MS"/>
                <w:sz w:val="20"/>
                <w:szCs w:val="20"/>
                <w:lang w:val="en-GB" w:eastAsia="pl-PL"/>
              </w:rPr>
            </w:pPr>
            <w:r w:rsidRPr="000E5FF9">
              <w:rPr>
                <w:rFonts w:eastAsia="Arial Unicode MS"/>
                <w:sz w:val="20"/>
                <w:szCs w:val="20"/>
                <w:lang w:val="en-GB" w:eastAsia="pl-PL"/>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FBBF62"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CE9DA8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717BA3"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6A0C2B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05B415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7E6D3C3"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56D759"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79066BF"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C2792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4AE260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7F6C7F8"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16249B0"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B1C18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5B052F" w14:textId="77777777" w:rsidR="009C1243" w:rsidRPr="000E5FF9" w:rsidRDefault="009C1243" w:rsidP="00E81E25">
            <w:pPr>
              <w:spacing w:line="276" w:lineRule="auto"/>
              <w:jc w:val="center"/>
              <w:rPr>
                <w:b/>
                <w:i/>
                <w:sz w:val="20"/>
                <w:szCs w:val="20"/>
                <w:lang w:eastAsia="en-US"/>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E29012"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BE04F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0D240E4"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D1042B8"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3DC6927"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BAF4FB"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5505AB" w14:textId="77777777" w:rsidR="009C1243" w:rsidRPr="000E5FF9" w:rsidRDefault="009C1243" w:rsidP="00E81E25">
            <w:pPr>
              <w:jc w:val="center"/>
              <w:rPr>
                <w:rFonts w:eastAsia="Arial Unicode MS"/>
                <w:b/>
                <w:i/>
                <w:sz w:val="20"/>
                <w:szCs w:val="20"/>
                <w:lang w:val="en-GB" w:eastAsia="pl-PL"/>
              </w:rPr>
            </w:pPr>
          </w:p>
        </w:tc>
      </w:tr>
      <w:tr w:rsidR="009C1243" w:rsidRPr="000E5FF9" w14:paraId="551D308F" w14:textId="77777777" w:rsidTr="00E81E2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4B04FBF" w14:textId="77777777" w:rsidR="009C1243" w:rsidRPr="000E5FF9" w:rsidRDefault="009C1243" w:rsidP="00F1641A">
            <w:pPr>
              <w:jc w:val="center"/>
              <w:rPr>
                <w:rFonts w:eastAsia="Arial Unicode MS"/>
                <w:sz w:val="20"/>
                <w:szCs w:val="20"/>
                <w:lang w:val="en-GB" w:eastAsia="pl-PL"/>
              </w:rPr>
            </w:pPr>
            <w:r w:rsidRPr="000E5FF9">
              <w:rPr>
                <w:rFonts w:eastAsia="Arial Unicode MS"/>
                <w:sz w:val="20"/>
                <w:szCs w:val="20"/>
                <w:lang w:val="en-GB" w:eastAsia="pl-PL"/>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F028EE"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A5F046F"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39E53A"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A1B9FD0"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0CEBBD0"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607FED2"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C7731E" w14:textId="77777777" w:rsidR="009C1243" w:rsidRPr="000E5FF9" w:rsidRDefault="009C1243" w:rsidP="00E81E25">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D97FB8C"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9A05CC"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1DD381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EBD305A"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AF4EBC6"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105E72A"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82271A"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22D90D"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9EDA1F1"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C6A4256" w14:textId="77777777" w:rsidR="009C1243" w:rsidRPr="000E5FF9" w:rsidRDefault="009C1243" w:rsidP="00E81E25">
            <w:pPr>
              <w:spacing w:line="276" w:lineRule="auto"/>
              <w:jc w:val="center"/>
              <w:rPr>
                <w:b/>
                <w:i/>
                <w:sz w:val="20"/>
                <w:szCs w:val="20"/>
                <w:lang w:eastAsia="en-US"/>
              </w:rPr>
            </w:pPr>
            <w:r w:rsidRPr="000E5FF9">
              <w:rPr>
                <w:b/>
                <w:i/>
                <w:sz w:val="20"/>
                <w:szCs w:val="20"/>
                <w:lang w:eastAsia="en-US"/>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37FC865"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377494" w14:textId="77777777" w:rsidR="009C1243" w:rsidRPr="000E5FF9" w:rsidRDefault="009C1243" w:rsidP="00E81E25">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8019D8" w14:textId="77777777" w:rsidR="009C1243" w:rsidRPr="000E5FF9" w:rsidRDefault="009C1243" w:rsidP="00E81E25">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6C69A2" w14:textId="77777777" w:rsidR="009C1243" w:rsidRPr="000E5FF9" w:rsidRDefault="009C1243" w:rsidP="00E81E25">
            <w:pPr>
              <w:jc w:val="center"/>
              <w:rPr>
                <w:rFonts w:eastAsia="Arial Unicode MS"/>
                <w:b/>
                <w:i/>
                <w:sz w:val="20"/>
                <w:szCs w:val="20"/>
                <w:lang w:val="en-GB" w:eastAsia="pl-PL"/>
              </w:rPr>
            </w:pPr>
          </w:p>
        </w:tc>
      </w:tr>
    </w:tbl>
    <w:p w14:paraId="5BDCCD71" w14:textId="6E7DCB00" w:rsidR="00F1641A" w:rsidRDefault="00F1641A" w:rsidP="00F1641A">
      <w:pPr>
        <w:rPr>
          <w:b/>
          <w:i/>
          <w:sz w:val="20"/>
          <w:szCs w:val="20"/>
          <w:lang w:val="en-GB"/>
        </w:rPr>
      </w:pPr>
    </w:p>
    <w:p w14:paraId="535F9A98" w14:textId="77777777" w:rsidR="004034E8" w:rsidRDefault="004034E8" w:rsidP="00F1641A">
      <w:pPr>
        <w:rPr>
          <w:b/>
          <w:i/>
          <w:sz w:val="20"/>
          <w:szCs w:val="20"/>
          <w:lang w:val="en-GB"/>
        </w:rPr>
      </w:pPr>
    </w:p>
    <w:p w14:paraId="323551C9" w14:textId="77777777" w:rsidR="004034E8" w:rsidRDefault="004034E8" w:rsidP="00F1641A">
      <w:pPr>
        <w:rPr>
          <w:b/>
          <w:i/>
          <w:sz w:val="20"/>
          <w:szCs w:val="20"/>
          <w:lang w:val="en-GB"/>
        </w:rPr>
      </w:pPr>
    </w:p>
    <w:p w14:paraId="10AE2CD5" w14:textId="77777777" w:rsidR="004034E8" w:rsidRDefault="004034E8" w:rsidP="00F1641A">
      <w:pPr>
        <w:rPr>
          <w:b/>
          <w:i/>
          <w:sz w:val="20"/>
          <w:szCs w:val="20"/>
          <w:lang w:val="en-GB"/>
        </w:rPr>
      </w:pPr>
    </w:p>
    <w:p w14:paraId="1DD9EC4F" w14:textId="77777777" w:rsidR="004034E8" w:rsidRDefault="004034E8" w:rsidP="00F1641A">
      <w:pPr>
        <w:rPr>
          <w:b/>
          <w:i/>
          <w:sz w:val="20"/>
          <w:szCs w:val="20"/>
          <w:lang w:val="en-GB"/>
        </w:rPr>
      </w:pPr>
    </w:p>
    <w:p w14:paraId="021FF7DF" w14:textId="77777777" w:rsidR="004034E8" w:rsidRDefault="004034E8" w:rsidP="00F1641A">
      <w:pPr>
        <w:rPr>
          <w:b/>
          <w:i/>
          <w:sz w:val="20"/>
          <w:szCs w:val="20"/>
          <w:lang w:val="en-GB"/>
        </w:rPr>
      </w:pPr>
    </w:p>
    <w:p w14:paraId="62802E4C" w14:textId="77777777" w:rsidR="004034E8" w:rsidRDefault="004034E8" w:rsidP="00F1641A">
      <w:pPr>
        <w:rPr>
          <w:b/>
          <w:i/>
          <w:sz w:val="20"/>
          <w:szCs w:val="20"/>
          <w:lang w:val="en-GB"/>
        </w:rPr>
      </w:pPr>
    </w:p>
    <w:p w14:paraId="57748A5C" w14:textId="77777777" w:rsidR="004034E8" w:rsidRDefault="004034E8" w:rsidP="00F1641A">
      <w:pPr>
        <w:rPr>
          <w:b/>
          <w:i/>
          <w:sz w:val="20"/>
          <w:szCs w:val="20"/>
          <w:lang w:val="en-GB"/>
        </w:rPr>
      </w:pPr>
    </w:p>
    <w:p w14:paraId="15D944AA" w14:textId="77777777" w:rsidR="004034E8" w:rsidRDefault="004034E8" w:rsidP="00F1641A">
      <w:pPr>
        <w:rPr>
          <w:b/>
          <w:i/>
          <w:sz w:val="20"/>
          <w:szCs w:val="20"/>
          <w:lang w:val="en-GB"/>
        </w:rPr>
      </w:pPr>
    </w:p>
    <w:p w14:paraId="70242D2B" w14:textId="77777777" w:rsidR="004034E8" w:rsidRDefault="004034E8" w:rsidP="00F1641A">
      <w:pPr>
        <w:rPr>
          <w:b/>
          <w:i/>
          <w:sz w:val="20"/>
          <w:szCs w:val="20"/>
          <w:lang w:val="en-GB"/>
        </w:rPr>
      </w:pPr>
    </w:p>
    <w:p w14:paraId="289752EB" w14:textId="77777777" w:rsidR="004034E8" w:rsidRPr="000E5FF9" w:rsidRDefault="004034E8" w:rsidP="00F1641A">
      <w:pPr>
        <w:rPr>
          <w:b/>
          <w:i/>
          <w:sz w:val="20"/>
          <w:szCs w:val="20"/>
          <w:lang w:val="en-GB"/>
        </w:rPr>
      </w:pPr>
    </w:p>
    <w:p w14:paraId="40C24CAE" w14:textId="77777777" w:rsidR="00F1641A" w:rsidRPr="000E5FF9" w:rsidRDefault="00F1641A" w:rsidP="00F1641A">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F1641A" w:rsidRPr="00C159EF" w14:paraId="3DB72D25" w14:textId="77777777" w:rsidTr="00E81E2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90486E0" w14:textId="77777777" w:rsidR="00F1641A" w:rsidRPr="000E5FF9" w:rsidRDefault="00F1641A" w:rsidP="00F1641A">
            <w:pPr>
              <w:numPr>
                <w:ilvl w:val="1"/>
                <w:numId w:val="3"/>
              </w:numPr>
              <w:ind w:left="426" w:hanging="426"/>
              <w:rPr>
                <w:rFonts w:eastAsia="Arial Unicode MS"/>
                <w:b/>
                <w:sz w:val="20"/>
                <w:szCs w:val="20"/>
                <w:lang w:val="en-GB" w:eastAsia="pl-PL"/>
              </w:rPr>
            </w:pPr>
            <w:r w:rsidRPr="000E5FF9">
              <w:rPr>
                <w:rFonts w:eastAsia="Arial Unicode MS"/>
                <w:b/>
                <w:sz w:val="20"/>
                <w:szCs w:val="20"/>
                <w:lang w:val="en-GB" w:eastAsia="pl-PL"/>
              </w:rPr>
              <w:lastRenderedPageBreak/>
              <w:t>Criteria of assessment of the intended learning outcomes</w:t>
            </w:r>
          </w:p>
        </w:tc>
      </w:tr>
      <w:tr w:rsidR="00F1641A" w:rsidRPr="000E5FF9" w14:paraId="7EC11E07" w14:textId="77777777" w:rsidTr="00E81E2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374BC254"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06ADAD8"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E5A7180"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Criterion of assessment</w:t>
            </w:r>
          </w:p>
        </w:tc>
      </w:tr>
      <w:tr w:rsidR="00F1641A" w:rsidRPr="00C159EF" w14:paraId="076D622F" w14:textId="77777777" w:rsidTr="00E81E2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51A9ED46" w14:textId="77777777" w:rsidR="00F1641A" w:rsidRPr="000E5FF9" w:rsidRDefault="00F1641A" w:rsidP="00E81E25">
            <w:pPr>
              <w:ind w:left="-57" w:right="-57"/>
              <w:jc w:val="center"/>
              <w:rPr>
                <w:rFonts w:eastAsia="Arial Unicode MS"/>
                <w:b/>
                <w:spacing w:val="-5"/>
                <w:sz w:val="20"/>
                <w:szCs w:val="20"/>
                <w:lang w:val="en-GB" w:eastAsia="pl-PL"/>
              </w:rPr>
            </w:pPr>
            <w:r w:rsidRPr="000E5FF9">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7F0084A5"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1EDB590" w14:textId="77777777" w:rsidR="00C44F4A" w:rsidRPr="000E5FF9" w:rsidRDefault="00C44F4A" w:rsidP="00C44F4A">
            <w:pPr>
              <w:rPr>
                <w:rFonts w:eastAsia="Arial Unicode MS"/>
                <w:sz w:val="20"/>
                <w:szCs w:val="20"/>
                <w:lang w:val="en-GB" w:eastAsia="pl-PL"/>
              </w:rPr>
            </w:pPr>
            <w:r w:rsidRPr="000E5FF9">
              <w:rPr>
                <w:rFonts w:eastAsia="Arial Unicode MS"/>
                <w:sz w:val="20"/>
                <w:szCs w:val="20"/>
                <w:lang w:val="en-GB" w:eastAsia="pl-PL"/>
              </w:rPr>
              <w:t>Knows the selected terms in the field of inflection varieties (I-V nouns of declination, pronouns, comparison of adjectives, I - IV conjugation of verbs in indicativus, infinitivus modes) and syntactic (ordering of a single sentence, complement after the negative, ACI, ablativus temporis, ablativus auctoris, accusativus duplex, dativus possesivus, syntax of city names, preposition order).</w:t>
            </w:r>
          </w:p>
          <w:p w14:paraId="275B2676" w14:textId="77777777" w:rsidR="00C44F4A" w:rsidRPr="000E5FF9" w:rsidRDefault="00C44F4A" w:rsidP="00C44F4A">
            <w:pPr>
              <w:rPr>
                <w:rFonts w:eastAsia="Arial Unicode MS"/>
                <w:sz w:val="20"/>
                <w:szCs w:val="20"/>
                <w:lang w:val="en-GB" w:eastAsia="pl-PL"/>
              </w:rPr>
            </w:pPr>
            <w:r w:rsidRPr="000E5FF9">
              <w:rPr>
                <w:rFonts w:eastAsia="Arial Unicode MS"/>
                <w:sz w:val="20"/>
                <w:szCs w:val="20"/>
                <w:lang w:val="en-GB" w:eastAsia="pl-PL"/>
              </w:rPr>
              <w:t>Can translate simple, prepared sentences.</w:t>
            </w:r>
          </w:p>
          <w:p w14:paraId="16F8C01D" w14:textId="77777777" w:rsidR="00F1641A" w:rsidRDefault="00C44F4A" w:rsidP="00C44F4A">
            <w:pPr>
              <w:ind w:right="113"/>
              <w:rPr>
                <w:rFonts w:eastAsia="Arial Unicode MS"/>
                <w:sz w:val="20"/>
                <w:szCs w:val="20"/>
                <w:lang w:val="en-GB" w:eastAsia="pl-PL"/>
              </w:rPr>
            </w:pPr>
            <w:r w:rsidRPr="000E5FF9">
              <w:rPr>
                <w:rFonts w:eastAsia="Arial Unicode MS"/>
                <w:sz w:val="20"/>
                <w:szCs w:val="20"/>
                <w:lang w:val="en-GB" w:eastAsia="pl-PL"/>
              </w:rPr>
              <w:t>Understands the terminology used in Latin.</w:t>
            </w:r>
          </w:p>
          <w:p w14:paraId="590BA780" w14:textId="77777777" w:rsidR="004034E8" w:rsidRDefault="004034E8" w:rsidP="004034E8">
            <w:pPr>
              <w:pStyle w:val="Bezodstpw"/>
              <w:rPr>
                <w:rFonts w:ascii="Times New Roman" w:hAnsi="Times New Roman"/>
                <w:sz w:val="20"/>
                <w:szCs w:val="20"/>
                <w:lang w:val="en-GB" w:eastAsia="pl-PL"/>
              </w:rPr>
            </w:pPr>
          </w:p>
          <w:p w14:paraId="33D8EE02" w14:textId="25F23C9A" w:rsidR="004034E8" w:rsidRPr="00893865" w:rsidRDefault="004034E8" w:rsidP="004034E8">
            <w:pPr>
              <w:pStyle w:val="Bezodstpw"/>
              <w:rPr>
                <w:rFonts w:ascii="Times New Roman" w:hAnsi="Times New Roman"/>
                <w:i/>
                <w:iCs/>
                <w:sz w:val="20"/>
                <w:szCs w:val="20"/>
                <w:lang w:val="en-GB" w:eastAsia="pl-PL"/>
              </w:rPr>
            </w:pPr>
            <w:r w:rsidRPr="00893865">
              <w:rPr>
                <w:rFonts w:ascii="Times New Roman" w:hAnsi="Times New Roman"/>
                <w:i/>
                <w:iCs/>
                <w:sz w:val="20"/>
                <w:szCs w:val="20"/>
                <w:lang w:val="en-GB" w:eastAsia="pl-PL"/>
              </w:rPr>
              <w:t>Low effort in class (below 60% of the classes)</w:t>
            </w:r>
          </w:p>
          <w:p w14:paraId="719EDEAE" w14:textId="53679B29" w:rsidR="00207290" w:rsidRPr="00893865" w:rsidRDefault="00207290" w:rsidP="00207290">
            <w:pPr>
              <w:snapToGrid w:val="0"/>
              <w:rPr>
                <w:rFonts w:eastAsia="Calibri"/>
                <w:i/>
                <w:iCs/>
                <w:sz w:val="20"/>
                <w:szCs w:val="20"/>
                <w:lang w:val="en-US"/>
              </w:rPr>
            </w:pPr>
            <w:r w:rsidRPr="00893865">
              <w:rPr>
                <w:rStyle w:val="ts-alignment-element"/>
                <w:i/>
                <w:iCs/>
                <w:color w:val="000000"/>
                <w:sz w:val="20"/>
                <w:szCs w:val="20"/>
                <w:lang w:val="en-GB"/>
              </w:rPr>
              <w:t>The</w:t>
            </w:r>
            <w:r w:rsidRPr="0089386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6EDF4BD7" w14:textId="77777777" w:rsidR="00207290" w:rsidRPr="00207290" w:rsidRDefault="00207290" w:rsidP="00C44F4A">
            <w:pPr>
              <w:ind w:right="113"/>
              <w:rPr>
                <w:rFonts w:eastAsia="Arial Unicode MS"/>
                <w:sz w:val="20"/>
                <w:szCs w:val="20"/>
                <w:lang w:val="en-US" w:eastAsia="pl-PL"/>
              </w:rPr>
            </w:pPr>
          </w:p>
        </w:tc>
      </w:tr>
      <w:tr w:rsidR="00F1641A" w:rsidRPr="00C159EF" w14:paraId="6B329156" w14:textId="77777777" w:rsidTr="00E81E25">
        <w:trPr>
          <w:trHeight w:val="255"/>
        </w:trPr>
        <w:tc>
          <w:tcPr>
            <w:tcW w:w="864" w:type="dxa"/>
            <w:vMerge/>
            <w:tcBorders>
              <w:left w:val="single" w:sz="4" w:space="0" w:color="auto"/>
              <w:right w:val="single" w:sz="4" w:space="0" w:color="auto"/>
            </w:tcBorders>
          </w:tcPr>
          <w:p w14:paraId="0A5C47EB" w14:textId="77777777" w:rsidR="00F1641A" w:rsidRPr="000E5FF9" w:rsidRDefault="00F1641A" w:rsidP="00E81E25">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13FC79C" w14:textId="77777777" w:rsidR="00F1641A" w:rsidRPr="000E5FF9" w:rsidRDefault="00F1641A" w:rsidP="00E81E25">
            <w:pPr>
              <w:jc w:val="center"/>
              <w:rPr>
                <w:rFonts w:eastAsia="Arial Unicode MS"/>
                <w:sz w:val="20"/>
                <w:szCs w:val="20"/>
                <w:lang w:val="en-GB" w:eastAsia="pl-PL"/>
              </w:rPr>
            </w:pPr>
            <w:r w:rsidRPr="000E5FF9">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FA0A80F" w14:textId="77777777" w:rsidR="00F1641A" w:rsidRDefault="007C373C" w:rsidP="007C373C">
            <w:pPr>
              <w:rPr>
                <w:rFonts w:eastAsia="Arial Unicode MS"/>
                <w:sz w:val="20"/>
                <w:szCs w:val="20"/>
                <w:lang w:val="en-GB" w:eastAsia="pl-PL"/>
              </w:rPr>
            </w:pPr>
            <w:r w:rsidRPr="000E5FF9">
              <w:rPr>
                <w:rFonts w:eastAsia="Arial Unicode MS"/>
                <w:sz w:val="20"/>
                <w:szCs w:val="20"/>
                <w:lang w:val="en-GB" w:eastAsia="pl-PL"/>
              </w:rPr>
              <w:t>As above + is able to define the given terms in a sentence and use them in exercises. In translated sentences, defines the function of individual elements. Is able to work in a pairs, groups during the performance of tasks.</w:t>
            </w:r>
          </w:p>
          <w:p w14:paraId="570CE35E" w14:textId="77777777" w:rsidR="004034E8" w:rsidRDefault="004034E8" w:rsidP="007C373C">
            <w:pPr>
              <w:rPr>
                <w:rFonts w:eastAsia="Arial Unicode MS"/>
                <w:sz w:val="20"/>
                <w:szCs w:val="20"/>
                <w:lang w:val="en-GB" w:eastAsia="pl-PL"/>
              </w:rPr>
            </w:pPr>
          </w:p>
          <w:p w14:paraId="703D6D33" w14:textId="417D416C" w:rsidR="00207290" w:rsidRPr="00893865" w:rsidRDefault="004034E8" w:rsidP="004034E8">
            <w:pPr>
              <w:pStyle w:val="Bezodstpw"/>
              <w:rPr>
                <w:rFonts w:ascii="Times New Roman" w:hAnsi="Times New Roman"/>
                <w:i/>
                <w:iCs/>
                <w:sz w:val="20"/>
                <w:szCs w:val="20"/>
                <w:lang w:val="en-GB" w:eastAsia="pl-PL"/>
              </w:rPr>
            </w:pPr>
            <w:r w:rsidRPr="00893865">
              <w:rPr>
                <w:rFonts w:ascii="Times New Roman" w:hAnsi="Times New Roman"/>
                <w:i/>
                <w:iCs/>
                <w:sz w:val="20"/>
                <w:szCs w:val="20"/>
                <w:lang w:val="en-GB" w:eastAsia="pl-PL"/>
              </w:rPr>
              <w:t>Low effort in class (below 60% of the classes)</w:t>
            </w:r>
          </w:p>
          <w:p w14:paraId="260ECB1C" w14:textId="7E35908C" w:rsidR="00207290" w:rsidRPr="00893865" w:rsidRDefault="00207290" w:rsidP="00207290">
            <w:pPr>
              <w:snapToGrid w:val="0"/>
              <w:rPr>
                <w:rFonts w:eastAsia="Calibri"/>
                <w:i/>
                <w:iCs/>
                <w:sz w:val="20"/>
                <w:szCs w:val="20"/>
                <w:lang w:val="en-US"/>
              </w:rPr>
            </w:pPr>
            <w:r w:rsidRPr="00893865">
              <w:rPr>
                <w:rStyle w:val="ts-alignment-element"/>
                <w:i/>
                <w:iCs/>
                <w:color w:val="000000"/>
                <w:sz w:val="20"/>
                <w:szCs w:val="20"/>
                <w:lang w:val="en-GB"/>
              </w:rPr>
              <w:t>The</w:t>
            </w:r>
            <w:r w:rsidRPr="0089386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56D958DA" w14:textId="77777777" w:rsidR="00207290" w:rsidRPr="00207290" w:rsidRDefault="00207290" w:rsidP="007C373C">
            <w:pPr>
              <w:rPr>
                <w:rFonts w:eastAsia="Arial Unicode MS"/>
                <w:sz w:val="20"/>
                <w:szCs w:val="20"/>
                <w:lang w:val="en-US" w:eastAsia="pl-PL"/>
              </w:rPr>
            </w:pPr>
          </w:p>
        </w:tc>
      </w:tr>
      <w:tr w:rsidR="00F1641A" w:rsidRPr="00C159EF" w14:paraId="650568EF" w14:textId="77777777" w:rsidTr="00E81E25">
        <w:trPr>
          <w:trHeight w:val="255"/>
        </w:trPr>
        <w:tc>
          <w:tcPr>
            <w:tcW w:w="864" w:type="dxa"/>
            <w:vMerge/>
            <w:tcBorders>
              <w:left w:val="single" w:sz="4" w:space="0" w:color="auto"/>
              <w:right w:val="single" w:sz="4" w:space="0" w:color="auto"/>
            </w:tcBorders>
          </w:tcPr>
          <w:p w14:paraId="0DFE90E6" w14:textId="77777777" w:rsidR="00F1641A" w:rsidRPr="000E5FF9" w:rsidRDefault="00F1641A" w:rsidP="00E81E25">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A097662" w14:textId="77777777" w:rsidR="00F1641A" w:rsidRPr="000E5FF9" w:rsidRDefault="00F1641A" w:rsidP="00E81E25">
            <w:pPr>
              <w:jc w:val="center"/>
              <w:rPr>
                <w:rFonts w:eastAsia="Arial Unicode MS"/>
                <w:sz w:val="20"/>
                <w:szCs w:val="20"/>
                <w:lang w:val="en-GB" w:eastAsia="pl-PL"/>
              </w:rPr>
            </w:pPr>
            <w:r w:rsidRPr="000E5FF9">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F24E028" w14:textId="77777777" w:rsidR="00F1641A" w:rsidRDefault="007C373C" w:rsidP="007C373C">
            <w:pPr>
              <w:rPr>
                <w:rFonts w:eastAsia="Arial Unicode MS"/>
                <w:sz w:val="20"/>
                <w:szCs w:val="20"/>
                <w:lang w:val="en-GB" w:eastAsia="pl-PL"/>
              </w:rPr>
            </w:pPr>
            <w:r w:rsidRPr="000E5FF9">
              <w:rPr>
                <w:rFonts w:eastAsia="Arial Unicode MS"/>
                <w:sz w:val="20"/>
                <w:szCs w:val="20"/>
                <w:lang w:val="en-GB" w:eastAsia="pl-PL"/>
              </w:rPr>
              <w:t>As above + has the knowledge of most of the terms in inflection varieties (verb "esse" and its structures, comparison of adverbs, gerundium, supine, participia, variety of coniunctivus mode) and syntactic sentences (subordinate sentences, ablativus comparationis, nominativus duplex, NCI, use of coniunctivus mode in the main sentence).</w:t>
            </w:r>
          </w:p>
          <w:p w14:paraId="267801E3" w14:textId="77777777" w:rsidR="004034E8" w:rsidRDefault="004034E8" w:rsidP="007C373C">
            <w:pPr>
              <w:rPr>
                <w:rFonts w:eastAsia="Arial Unicode MS"/>
                <w:sz w:val="20"/>
                <w:szCs w:val="20"/>
                <w:lang w:val="en-GB" w:eastAsia="pl-PL"/>
              </w:rPr>
            </w:pPr>
          </w:p>
          <w:p w14:paraId="7BB825FB" w14:textId="77777777" w:rsidR="004034E8" w:rsidRPr="00893865" w:rsidRDefault="004034E8" w:rsidP="004034E8">
            <w:pPr>
              <w:pStyle w:val="Bezodstpw"/>
              <w:rPr>
                <w:rFonts w:ascii="Times New Roman" w:hAnsi="Times New Roman"/>
                <w:i/>
                <w:iCs/>
                <w:sz w:val="20"/>
                <w:szCs w:val="20"/>
                <w:lang w:val="en-GB" w:eastAsia="pl-PL"/>
              </w:rPr>
            </w:pPr>
            <w:r w:rsidRPr="00893865">
              <w:rPr>
                <w:rFonts w:ascii="Times New Roman" w:hAnsi="Times New Roman"/>
                <w:i/>
                <w:iCs/>
                <w:sz w:val="20"/>
                <w:szCs w:val="20"/>
                <w:lang w:val="en-GB" w:eastAsia="pl-PL"/>
              </w:rPr>
              <w:t>Medium effort in class ( 60% - 89 % of the classes)</w:t>
            </w:r>
          </w:p>
          <w:p w14:paraId="53FCDC05" w14:textId="46C8F2E4" w:rsidR="00207290" w:rsidRPr="00893865" w:rsidRDefault="00207290" w:rsidP="00207290">
            <w:pPr>
              <w:snapToGrid w:val="0"/>
              <w:rPr>
                <w:rFonts w:eastAsia="Calibri"/>
                <w:i/>
                <w:iCs/>
                <w:sz w:val="20"/>
                <w:szCs w:val="20"/>
                <w:lang w:val="en-US"/>
              </w:rPr>
            </w:pPr>
            <w:r w:rsidRPr="00893865">
              <w:rPr>
                <w:rStyle w:val="ts-alignment-element"/>
                <w:i/>
                <w:iCs/>
                <w:color w:val="000000"/>
                <w:sz w:val="20"/>
                <w:szCs w:val="20"/>
                <w:lang w:val="en-GB"/>
              </w:rPr>
              <w:t>The</w:t>
            </w:r>
            <w:r w:rsidRPr="0089386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580F7B98" w14:textId="77777777" w:rsidR="00207290" w:rsidRPr="00207290" w:rsidRDefault="00207290" w:rsidP="007C373C">
            <w:pPr>
              <w:rPr>
                <w:rFonts w:eastAsia="Arial Unicode MS"/>
                <w:sz w:val="20"/>
                <w:szCs w:val="20"/>
                <w:lang w:val="en-US" w:eastAsia="pl-PL"/>
              </w:rPr>
            </w:pPr>
          </w:p>
        </w:tc>
      </w:tr>
      <w:tr w:rsidR="00F1641A" w:rsidRPr="00C159EF" w14:paraId="67E2DBE7" w14:textId="77777777" w:rsidTr="00E81E25">
        <w:trPr>
          <w:trHeight w:val="255"/>
        </w:trPr>
        <w:tc>
          <w:tcPr>
            <w:tcW w:w="864" w:type="dxa"/>
            <w:vMerge/>
            <w:tcBorders>
              <w:left w:val="single" w:sz="4" w:space="0" w:color="auto"/>
              <w:right w:val="single" w:sz="4" w:space="0" w:color="auto"/>
            </w:tcBorders>
          </w:tcPr>
          <w:p w14:paraId="1B977630" w14:textId="77777777" w:rsidR="00F1641A" w:rsidRPr="000E5FF9" w:rsidRDefault="00F1641A" w:rsidP="00E81E25">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C9DCF5B" w14:textId="77777777" w:rsidR="00F1641A" w:rsidRPr="000E5FF9" w:rsidRDefault="00F1641A" w:rsidP="00E81E25">
            <w:pPr>
              <w:jc w:val="center"/>
              <w:rPr>
                <w:rFonts w:eastAsia="Arial Unicode MS"/>
                <w:sz w:val="20"/>
                <w:szCs w:val="20"/>
                <w:lang w:val="en-GB" w:eastAsia="pl-PL"/>
              </w:rPr>
            </w:pPr>
            <w:r w:rsidRPr="000E5FF9">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D288736" w14:textId="77777777" w:rsidR="00057438" w:rsidRPr="000E5FF9" w:rsidRDefault="00057438" w:rsidP="00057438">
            <w:pPr>
              <w:rPr>
                <w:rFonts w:eastAsia="Arial Unicode MS"/>
                <w:sz w:val="20"/>
                <w:szCs w:val="20"/>
                <w:lang w:val="en-GB" w:eastAsia="pl-PL"/>
              </w:rPr>
            </w:pPr>
            <w:r w:rsidRPr="000E5FF9">
              <w:rPr>
                <w:rFonts w:eastAsia="Arial Unicode MS"/>
                <w:sz w:val="20"/>
                <w:szCs w:val="20"/>
                <w:lang w:val="en-GB" w:eastAsia="pl-PL"/>
              </w:rPr>
              <w:t xml:space="preserve">As above + independently translates longer, subordinate sentences (using a dictionary) </w:t>
            </w:r>
          </w:p>
          <w:p w14:paraId="7DD218E4" w14:textId="77777777" w:rsidR="00F1641A" w:rsidRDefault="00057438" w:rsidP="00057438">
            <w:pPr>
              <w:rPr>
                <w:rFonts w:eastAsia="Arial Unicode MS"/>
                <w:sz w:val="20"/>
                <w:szCs w:val="20"/>
                <w:lang w:val="en-GB" w:eastAsia="pl-PL"/>
              </w:rPr>
            </w:pPr>
            <w:r w:rsidRPr="000E5FF9">
              <w:rPr>
                <w:rFonts w:eastAsia="Arial Unicode MS"/>
                <w:sz w:val="20"/>
                <w:szCs w:val="20"/>
                <w:lang w:val="en-GB" w:eastAsia="pl-PL"/>
              </w:rPr>
              <w:t>Explains the origin of words, correctly applies specialized terminology. Understands and knows the effects of using appropriate syntax structures and translation techniques.</w:t>
            </w:r>
          </w:p>
          <w:p w14:paraId="06090874" w14:textId="2A2AD390" w:rsidR="004034E8" w:rsidRDefault="004034E8" w:rsidP="004034E8">
            <w:pPr>
              <w:pStyle w:val="Bezodstpw"/>
              <w:rPr>
                <w:rFonts w:ascii="Times New Roman" w:hAnsi="Times New Roman"/>
                <w:sz w:val="20"/>
                <w:szCs w:val="20"/>
                <w:lang w:val="en-GB" w:eastAsia="pl-PL"/>
              </w:rPr>
            </w:pPr>
          </w:p>
          <w:p w14:paraId="2395EF88" w14:textId="77777777" w:rsidR="004034E8" w:rsidRPr="00893865" w:rsidRDefault="004034E8" w:rsidP="004034E8">
            <w:pPr>
              <w:pStyle w:val="Bezodstpw"/>
              <w:rPr>
                <w:rFonts w:ascii="Times New Roman" w:hAnsi="Times New Roman"/>
                <w:i/>
                <w:iCs/>
                <w:sz w:val="20"/>
                <w:szCs w:val="20"/>
                <w:lang w:val="en-GB" w:eastAsia="pl-PL"/>
              </w:rPr>
            </w:pPr>
            <w:r w:rsidRPr="00893865">
              <w:rPr>
                <w:rFonts w:ascii="Times New Roman" w:hAnsi="Times New Roman"/>
                <w:i/>
                <w:iCs/>
                <w:sz w:val="20"/>
                <w:szCs w:val="20"/>
                <w:lang w:val="en-GB" w:eastAsia="pl-PL"/>
              </w:rPr>
              <w:t>Medium effort in class ( 60% - 89 % of the classes)</w:t>
            </w:r>
          </w:p>
          <w:p w14:paraId="3B0A1261" w14:textId="5100FCFA" w:rsidR="00207290" w:rsidRPr="00893865" w:rsidRDefault="00207290" w:rsidP="00207290">
            <w:pPr>
              <w:snapToGrid w:val="0"/>
              <w:rPr>
                <w:rFonts w:eastAsia="Calibri"/>
                <w:i/>
                <w:iCs/>
                <w:sz w:val="20"/>
                <w:szCs w:val="20"/>
                <w:lang w:val="en-US"/>
              </w:rPr>
            </w:pPr>
            <w:r w:rsidRPr="00893865">
              <w:rPr>
                <w:rStyle w:val="ts-alignment-element"/>
                <w:i/>
                <w:iCs/>
                <w:color w:val="000000"/>
                <w:sz w:val="20"/>
                <w:szCs w:val="20"/>
                <w:lang w:val="en-GB"/>
              </w:rPr>
              <w:t>The</w:t>
            </w:r>
            <w:r w:rsidRPr="0089386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46D80273" w14:textId="77777777" w:rsidR="00207290" w:rsidRPr="00207290" w:rsidRDefault="00207290" w:rsidP="00057438">
            <w:pPr>
              <w:rPr>
                <w:rFonts w:eastAsia="Arial Unicode MS"/>
                <w:sz w:val="20"/>
                <w:szCs w:val="20"/>
                <w:lang w:val="en-US" w:eastAsia="pl-PL"/>
              </w:rPr>
            </w:pPr>
          </w:p>
        </w:tc>
      </w:tr>
      <w:tr w:rsidR="00F1641A" w:rsidRPr="00C159EF" w14:paraId="37B50EEF" w14:textId="77777777" w:rsidTr="00E81E25">
        <w:trPr>
          <w:trHeight w:val="255"/>
        </w:trPr>
        <w:tc>
          <w:tcPr>
            <w:tcW w:w="864" w:type="dxa"/>
            <w:vMerge/>
            <w:tcBorders>
              <w:left w:val="single" w:sz="4" w:space="0" w:color="auto"/>
              <w:bottom w:val="single" w:sz="4" w:space="0" w:color="auto"/>
              <w:right w:val="single" w:sz="4" w:space="0" w:color="auto"/>
            </w:tcBorders>
          </w:tcPr>
          <w:p w14:paraId="051B1CDD" w14:textId="77777777" w:rsidR="00F1641A" w:rsidRPr="000E5FF9" w:rsidRDefault="00F1641A" w:rsidP="00E81E25">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C2F0BFE" w14:textId="77777777" w:rsidR="00F1641A" w:rsidRPr="000E5FF9" w:rsidRDefault="00F1641A" w:rsidP="00E81E25">
            <w:pPr>
              <w:jc w:val="center"/>
              <w:rPr>
                <w:rFonts w:eastAsia="Arial Unicode MS"/>
                <w:b/>
                <w:sz w:val="20"/>
                <w:szCs w:val="20"/>
                <w:lang w:val="en-GB" w:eastAsia="pl-PL"/>
              </w:rPr>
            </w:pPr>
            <w:r w:rsidRPr="000E5FF9">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3EC1AF1" w14:textId="77777777" w:rsidR="00057438" w:rsidRPr="000E5FF9" w:rsidRDefault="00057438" w:rsidP="00057438">
            <w:pPr>
              <w:rPr>
                <w:rFonts w:eastAsia="Arial Unicode MS"/>
                <w:sz w:val="20"/>
                <w:szCs w:val="20"/>
                <w:lang w:val="en-GB" w:eastAsia="pl-PL"/>
              </w:rPr>
            </w:pPr>
            <w:r w:rsidRPr="000E5FF9">
              <w:rPr>
                <w:rFonts w:eastAsia="Arial Unicode MS"/>
                <w:sz w:val="20"/>
                <w:szCs w:val="20"/>
                <w:lang w:val="en-GB" w:eastAsia="pl-PL"/>
              </w:rPr>
              <w:t>As above + has the knowledge of all the required terms in the field of inflection and syntax of Latin. Creates own examples of sentences in Latin in reference to individual syntactic constructions.</w:t>
            </w:r>
          </w:p>
          <w:p w14:paraId="24D25892" w14:textId="77777777" w:rsidR="00F1641A" w:rsidRDefault="00057438" w:rsidP="00057438">
            <w:pPr>
              <w:rPr>
                <w:rFonts w:eastAsia="Arial Unicode MS"/>
                <w:sz w:val="20"/>
                <w:szCs w:val="20"/>
                <w:lang w:val="en-GB" w:eastAsia="pl-PL"/>
              </w:rPr>
            </w:pPr>
            <w:r w:rsidRPr="000E5FF9">
              <w:rPr>
                <w:rFonts w:eastAsia="Arial Unicode MS"/>
                <w:sz w:val="20"/>
                <w:szCs w:val="20"/>
                <w:lang w:val="en-GB" w:eastAsia="pl-PL"/>
              </w:rPr>
              <w:t>Understands and knows the effects of the Latin language on terminology and culture in other European languages.</w:t>
            </w:r>
          </w:p>
          <w:p w14:paraId="347B4273" w14:textId="77777777" w:rsidR="004034E8" w:rsidRDefault="004034E8" w:rsidP="00057438">
            <w:pPr>
              <w:rPr>
                <w:rFonts w:eastAsia="Arial Unicode MS"/>
                <w:sz w:val="20"/>
                <w:szCs w:val="20"/>
                <w:lang w:val="en-GB" w:eastAsia="pl-PL"/>
              </w:rPr>
            </w:pPr>
          </w:p>
          <w:p w14:paraId="641469D8" w14:textId="77777777" w:rsidR="004034E8" w:rsidRPr="00893865" w:rsidRDefault="004034E8" w:rsidP="004034E8">
            <w:pPr>
              <w:pStyle w:val="Bezodstpw"/>
              <w:rPr>
                <w:rFonts w:ascii="Times New Roman" w:hAnsi="Times New Roman"/>
                <w:i/>
                <w:iCs/>
                <w:sz w:val="20"/>
                <w:szCs w:val="20"/>
                <w:lang w:val="en-GB" w:eastAsia="pl-PL"/>
              </w:rPr>
            </w:pPr>
            <w:r w:rsidRPr="00893865">
              <w:rPr>
                <w:rFonts w:ascii="Times New Roman" w:hAnsi="Times New Roman"/>
                <w:i/>
                <w:iCs/>
                <w:sz w:val="20"/>
                <w:szCs w:val="20"/>
                <w:lang w:val="en-GB" w:eastAsia="pl-PL"/>
              </w:rPr>
              <w:t>High effort in class ( over 90 % of the classes)</w:t>
            </w:r>
          </w:p>
          <w:p w14:paraId="63F0CFA0" w14:textId="1536FE15" w:rsidR="00207290" w:rsidRPr="00893865" w:rsidRDefault="00207290" w:rsidP="00207290">
            <w:pPr>
              <w:snapToGrid w:val="0"/>
              <w:rPr>
                <w:rFonts w:eastAsia="Calibri"/>
                <w:i/>
                <w:iCs/>
                <w:sz w:val="20"/>
                <w:szCs w:val="20"/>
                <w:lang w:val="en-US"/>
              </w:rPr>
            </w:pPr>
            <w:r w:rsidRPr="00893865">
              <w:rPr>
                <w:rStyle w:val="ts-alignment-element"/>
                <w:i/>
                <w:iCs/>
                <w:color w:val="000000"/>
                <w:sz w:val="20"/>
                <w:szCs w:val="20"/>
                <w:lang w:val="en-GB"/>
              </w:rPr>
              <w:t>The</w:t>
            </w:r>
            <w:r w:rsidRPr="0089386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03D25936" w14:textId="77777777" w:rsidR="00207290" w:rsidRPr="00207290" w:rsidRDefault="00207290" w:rsidP="00057438">
            <w:pPr>
              <w:rPr>
                <w:rFonts w:eastAsia="Arial Unicode MS"/>
                <w:sz w:val="20"/>
                <w:szCs w:val="20"/>
                <w:lang w:val="en-US" w:eastAsia="pl-PL"/>
              </w:rPr>
            </w:pPr>
          </w:p>
        </w:tc>
      </w:tr>
    </w:tbl>
    <w:p w14:paraId="380AC802" w14:textId="77777777" w:rsidR="00F1641A" w:rsidRPr="000E5FF9" w:rsidRDefault="00F1641A" w:rsidP="00F1641A">
      <w:pPr>
        <w:rPr>
          <w:sz w:val="20"/>
          <w:szCs w:val="20"/>
          <w:lang w:val="en-GB"/>
        </w:rPr>
      </w:pPr>
    </w:p>
    <w:p w14:paraId="10A7BEC2" w14:textId="77777777" w:rsidR="00F1641A" w:rsidRPr="000E5FF9" w:rsidRDefault="00F1641A" w:rsidP="00F1641A">
      <w:pPr>
        <w:numPr>
          <w:ilvl w:val="0"/>
          <w:numId w:val="1"/>
        </w:numPr>
        <w:rPr>
          <w:b/>
          <w:sz w:val="20"/>
          <w:szCs w:val="20"/>
          <w:lang w:val="en-GB"/>
        </w:rPr>
      </w:pPr>
      <w:r w:rsidRPr="000E5FF9">
        <w:rPr>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F1641A" w:rsidRPr="000E5FF9" w14:paraId="187271A7" w14:textId="77777777" w:rsidTr="00E81E25">
        <w:tc>
          <w:tcPr>
            <w:tcW w:w="6617" w:type="dxa"/>
            <w:vMerge w:val="restart"/>
            <w:tcBorders>
              <w:top w:val="single" w:sz="4" w:space="0" w:color="000000"/>
              <w:left w:val="single" w:sz="4" w:space="0" w:color="000000"/>
              <w:bottom w:val="single" w:sz="4" w:space="0" w:color="000000"/>
            </w:tcBorders>
            <w:shd w:val="clear" w:color="auto" w:fill="auto"/>
            <w:vAlign w:val="center"/>
          </w:tcPr>
          <w:p w14:paraId="0E4DDDA4" w14:textId="77777777" w:rsidR="00F1641A" w:rsidRPr="000E5FF9" w:rsidRDefault="00F1641A" w:rsidP="00E81E25">
            <w:pPr>
              <w:snapToGrid w:val="0"/>
              <w:jc w:val="center"/>
              <w:rPr>
                <w:b/>
                <w:sz w:val="20"/>
                <w:szCs w:val="20"/>
                <w:lang w:val="en-GB"/>
              </w:rPr>
            </w:pPr>
            <w:r w:rsidRPr="000E5FF9">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3C82CA" w14:textId="77777777" w:rsidR="00F1641A" w:rsidRPr="000E5FF9" w:rsidRDefault="00F1641A" w:rsidP="00E81E25">
            <w:pPr>
              <w:snapToGrid w:val="0"/>
              <w:jc w:val="center"/>
              <w:rPr>
                <w:b/>
                <w:sz w:val="20"/>
                <w:szCs w:val="20"/>
                <w:lang w:val="en-GB"/>
              </w:rPr>
            </w:pPr>
            <w:r w:rsidRPr="000E5FF9">
              <w:rPr>
                <w:b/>
                <w:sz w:val="20"/>
                <w:szCs w:val="20"/>
                <w:lang w:val="en-GB"/>
              </w:rPr>
              <w:t>Student's workload</w:t>
            </w:r>
          </w:p>
        </w:tc>
      </w:tr>
      <w:tr w:rsidR="00F1641A" w:rsidRPr="000E5FF9" w14:paraId="36FC082A" w14:textId="77777777" w:rsidTr="00E81E25">
        <w:tc>
          <w:tcPr>
            <w:tcW w:w="6617" w:type="dxa"/>
            <w:vMerge/>
            <w:tcBorders>
              <w:top w:val="single" w:sz="4" w:space="0" w:color="000000"/>
              <w:left w:val="single" w:sz="4" w:space="0" w:color="000000"/>
              <w:bottom w:val="single" w:sz="4" w:space="0" w:color="000000"/>
            </w:tcBorders>
            <w:shd w:val="clear" w:color="auto" w:fill="auto"/>
          </w:tcPr>
          <w:p w14:paraId="797EC737" w14:textId="77777777" w:rsidR="00F1641A" w:rsidRPr="000E5FF9" w:rsidRDefault="00F1641A" w:rsidP="00E81E25">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0FAD87FD" w14:textId="77777777" w:rsidR="00F1641A" w:rsidRPr="000E5FF9" w:rsidRDefault="00F1641A" w:rsidP="00E81E25">
            <w:pPr>
              <w:jc w:val="center"/>
              <w:rPr>
                <w:b/>
                <w:sz w:val="20"/>
                <w:szCs w:val="20"/>
                <w:lang w:val="en-GB"/>
              </w:rPr>
            </w:pPr>
            <w:r w:rsidRPr="000E5FF9">
              <w:rPr>
                <w:b/>
                <w:sz w:val="20"/>
                <w:szCs w:val="20"/>
                <w:lang w:val="en-GB"/>
              </w:rPr>
              <w:t>Full-time</w:t>
            </w:r>
          </w:p>
          <w:p w14:paraId="0F46A3E5" w14:textId="77777777" w:rsidR="00F1641A" w:rsidRPr="000E5FF9" w:rsidRDefault="00F1641A" w:rsidP="00E81E25">
            <w:pPr>
              <w:jc w:val="center"/>
              <w:rPr>
                <w:b/>
                <w:sz w:val="20"/>
                <w:szCs w:val="20"/>
                <w:lang w:val="en-GB"/>
              </w:rPr>
            </w:pPr>
            <w:r w:rsidRPr="000E5FF9">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40A3766" w14:textId="77777777" w:rsidR="00F1641A" w:rsidRPr="000E5FF9" w:rsidRDefault="00F1641A" w:rsidP="00E81E25">
            <w:pPr>
              <w:snapToGrid w:val="0"/>
              <w:jc w:val="center"/>
              <w:rPr>
                <w:b/>
                <w:sz w:val="20"/>
                <w:szCs w:val="20"/>
                <w:lang w:val="en-GB"/>
              </w:rPr>
            </w:pPr>
            <w:r w:rsidRPr="000E5FF9">
              <w:rPr>
                <w:b/>
                <w:sz w:val="20"/>
                <w:szCs w:val="20"/>
                <w:lang w:val="en-GB"/>
              </w:rPr>
              <w:t>Extramural studies</w:t>
            </w:r>
          </w:p>
        </w:tc>
      </w:tr>
      <w:tr w:rsidR="006A0706" w:rsidRPr="000E5FF9" w14:paraId="191EC098" w14:textId="77777777" w:rsidTr="005D6394">
        <w:tc>
          <w:tcPr>
            <w:tcW w:w="6617" w:type="dxa"/>
            <w:tcBorders>
              <w:top w:val="single" w:sz="4" w:space="0" w:color="000000"/>
              <w:left w:val="single" w:sz="4" w:space="0" w:color="000000"/>
              <w:bottom w:val="single" w:sz="4" w:space="0" w:color="000000"/>
            </w:tcBorders>
            <w:shd w:val="clear" w:color="auto" w:fill="D9D9D9"/>
          </w:tcPr>
          <w:p w14:paraId="7DD2115D" w14:textId="77777777" w:rsidR="006A0706" w:rsidRPr="000E5FF9" w:rsidRDefault="006A0706" w:rsidP="00E81E25">
            <w:pPr>
              <w:snapToGrid w:val="0"/>
              <w:rPr>
                <w:i/>
                <w:sz w:val="20"/>
                <w:szCs w:val="20"/>
                <w:lang w:val="en-GB"/>
              </w:rPr>
            </w:pPr>
            <w:r w:rsidRPr="000E5FF9">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EF12261" w14:textId="1D240BEA" w:rsidR="006A0706" w:rsidRPr="000E5FF9" w:rsidRDefault="00CE64A4" w:rsidP="00E81E25">
            <w:pPr>
              <w:spacing w:line="276" w:lineRule="auto"/>
              <w:jc w:val="center"/>
              <w:rPr>
                <w:b/>
                <w:i/>
                <w:sz w:val="20"/>
                <w:szCs w:val="20"/>
                <w:lang w:eastAsia="en-US"/>
              </w:rPr>
            </w:pPr>
            <w:r w:rsidRPr="000E5FF9">
              <w:rPr>
                <w:b/>
                <w:i/>
                <w:sz w:val="20"/>
                <w:szCs w:val="20"/>
                <w:lang w:eastAsia="en-US"/>
              </w:rPr>
              <w:t>6</w:t>
            </w:r>
            <w:r w:rsidR="006A0706" w:rsidRPr="000E5FF9">
              <w:rPr>
                <w:b/>
                <w:i/>
                <w:sz w:val="20"/>
                <w:szCs w:val="20"/>
                <w:lang w:eastAsia="en-US"/>
              </w:rPr>
              <w:t>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C0DE59" w14:textId="77777777" w:rsidR="006A0706" w:rsidRPr="000E5FF9" w:rsidRDefault="006A0706" w:rsidP="009573AB">
            <w:pPr>
              <w:spacing w:line="276" w:lineRule="auto"/>
              <w:jc w:val="center"/>
              <w:rPr>
                <w:b/>
                <w:i/>
                <w:sz w:val="20"/>
                <w:szCs w:val="20"/>
                <w:lang w:eastAsia="en-US"/>
              </w:rPr>
            </w:pPr>
            <w:r w:rsidRPr="000E5FF9">
              <w:rPr>
                <w:b/>
                <w:i/>
                <w:sz w:val="20"/>
                <w:szCs w:val="20"/>
                <w:lang w:eastAsia="en-US"/>
              </w:rPr>
              <w:t>30</w:t>
            </w:r>
          </w:p>
        </w:tc>
      </w:tr>
      <w:tr w:rsidR="006A0706" w:rsidRPr="000E5FF9" w14:paraId="113A925A" w14:textId="77777777" w:rsidTr="005D6394">
        <w:tc>
          <w:tcPr>
            <w:tcW w:w="6617" w:type="dxa"/>
            <w:tcBorders>
              <w:top w:val="single" w:sz="4" w:space="0" w:color="000000"/>
              <w:left w:val="single" w:sz="4" w:space="0" w:color="000000"/>
              <w:bottom w:val="single" w:sz="4" w:space="0" w:color="000000"/>
            </w:tcBorders>
            <w:shd w:val="clear" w:color="auto" w:fill="auto"/>
          </w:tcPr>
          <w:p w14:paraId="4BCF4CE7" w14:textId="77777777" w:rsidR="006A0706" w:rsidRPr="000E5FF9" w:rsidRDefault="006A0706" w:rsidP="00E81E25">
            <w:pPr>
              <w:snapToGrid w:val="0"/>
              <w:rPr>
                <w:i/>
                <w:sz w:val="20"/>
                <w:szCs w:val="20"/>
                <w:lang w:val="en-GB"/>
              </w:rPr>
            </w:pPr>
            <w:r w:rsidRPr="000E5FF9">
              <w:rPr>
                <w:i/>
                <w:sz w:val="20"/>
                <w:szCs w:val="20"/>
                <w:lang w:val="en-GB"/>
              </w:rPr>
              <w:t>Participation in classes, seminars, laboratories*</w:t>
            </w:r>
          </w:p>
        </w:tc>
        <w:tc>
          <w:tcPr>
            <w:tcW w:w="1440" w:type="dxa"/>
            <w:tcBorders>
              <w:top w:val="single" w:sz="4" w:space="0" w:color="000000"/>
              <w:left w:val="single" w:sz="4" w:space="0" w:color="000000"/>
              <w:bottom w:val="single" w:sz="4" w:space="0" w:color="000000"/>
            </w:tcBorders>
            <w:shd w:val="clear" w:color="auto" w:fill="auto"/>
            <w:vAlign w:val="center"/>
          </w:tcPr>
          <w:p w14:paraId="6AC610E8" w14:textId="460B7190" w:rsidR="006A0706" w:rsidRPr="000E5FF9" w:rsidRDefault="00CE64A4" w:rsidP="00E81E25">
            <w:pPr>
              <w:spacing w:line="276" w:lineRule="auto"/>
              <w:jc w:val="center"/>
              <w:rPr>
                <w:sz w:val="20"/>
                <w:szCs w:val="20"/>
                <w:lang w:eastAsia="en-US"/>
              </w:rPr>
            </w:pPr>
            <w:r w:rsidRPr="000E5FF9">
              <w:rPr>
                <w:sz w:val="20"/>
                <w:szCs w:val="20"/>
                <w:lang w:eastAsia="en-US"/>
              </w:rPr>
              <w:t>5</w:t>
            </w:r>
            <w:r w:rsidR="006A0706" w:rsidRPr="000E5FF9">
              <w:rPr>
                <w:sz w:val="20"/>
                <w:szCs w:val="20"/>
                <w:lang w:eastAsia="en-US"/>
              </w:rPr>
              <w:t>6</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39010" w14:textId="77777777" w:rsidR="006A0706" w:rsidRPr="000E5FF9" w:rsidRDefault="006A0706" w:rsidP="009573AB">
            <w:pPr>
              <w:spacing w:line="276" w:lineRule="auto"/>
              <w:jc w:val="center"/>
              <w:rPr>
                <w:sz w:val="20"/>
                <w:szCs w:val="20"/>
                <w:lang w:eastAsia="en-US"/>
              </w:rPr>
            </w:pPr>
            <w:r w:rsidRPr="000E5FF9">
              <w:rPr>
                <w:sz w:val="20"/>
                <w:szCs w:val="20"/>
                <w:lang w:eastAsia="en-US"/>
              </w:rPr>
              <w:t>26</w:t>
            </w:r>
          </w:p>
        </w:tc>
      </w:tr>
      <w:tr w:rsidR="006A0706" w:rsidRPr="000E5FF9" w14:paraId="1FEE1053" w14:textId="77777777" w:rsidTr="005D6394">
        <w:tc>
          <w:tcPr>
            <w:tcW w:w="6617" w:type="dxa"/>
            <w:tcBorders>
              <w:top w:val="single" w:sz="4" w:space="0" w:color="000000"/>
              <w:left w:val="single" w:sz="4" w:space="0" w:color="000000"/>
              <w:bottom w:val="single" w:sz="4" w:space="0" w:color="000000"/>
            </w:tcBorders>
            <w:shd w:val="clear" w:color="auto" w:fill="auto"/>
          </w:tcPr>
          <w:p w14:paraId="0F0D46B0" w14:textId="77777777" w:rsidR="006A0706" w:rsidRPr="000E5FF9" w:rsidRDefault="006A0706" w:rsidP="00E81E25">
            <w:pPr>
              <w:snapToGrid w:val="0"/>
              <w:rPr>
                <w:i/>
                <w:sz w:val="20"/>
                <w:szCs w:val="20"/>
                <w:lang w:val="en-GB"/>
              </w:rPr>
            </w:pPr>
            <w:r w:rsidRPr="000E5FF9">
              <w:rPr>
                <w:i/>
                <w:sz w:val="20"/>
                <w:szCs w:val="20"/>
                <w:lang w:val="en-GB"/>
              </w:rPr>
              <w:t xml:space="preserve">Preparation in the </w:t>
            </w:r>
            <w:r w:rsidRPr="000E5FF9">
              <w:rPr>
                <w:i/>
                <w:sz w:val="20"/>
                <w:szCs w:val="20"/>
                <w:u w:val="single"/>
                <w:lang w:val="en-GB"/>
              </w:rPr>
              <w:t>exam</w:t>
            </w:r>
            <w:r w:rsidRPr="000E5FF9">
              <w:rPr>
                <w:i/>
                <w:sz w:val="20"/>
                <w:szCs w:val="20"/>
                <w:lang w:val="en-GB"/>
              </w:rPr>
              <w:t>/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B5D8610" w14:textId="77777777" w:rsidR="006A0706" w:rsidRPr="000E5FF9" w:rsidRDefault="006A0706" w:rsidP="00E81E25">
            <w:pPr>
              <w:spacing w:line="276" w:lineRule="auto"/>
              <w:jc w:val="center"/>
              <w:rPr>
                <w:sz w:val="20"/>
                <w:szCs w:val="20"/>
                <w:lang w:eastAsia="en-US"/>
              </w:rPr>
            </w:pPr>
            <w:r w:rsidRPr="000E5FF9">
              <w:rPr>
                <w:sz w:val="20"/>
                <w:szCs w:val="20"/>
                <w:lang w:eastAsia="en-US"/>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CC92A" w14:textId="77777777" w:rsidR="006A0706" w:rsidRPr="000E5FF9" w:rsidRDefault="006A0706" w:rsidP="009573AB">
            <w:pPr>
              <w:spacing w:line="276" w:lineRule="auto"/>
              <w:jc w:val="center"/>
              <w:rPr>
                <w:sz w:val="20"/>
                <w:szCs w:val="20"/>
                <w:lang w:eastAsia="en-US"/>
              </w:rPr>
            </w:pPr>
            <w:r w:rsidRPr="000E5FF9">
              <w:rPr>
                <w:sz w:val="20"/>
                <w:szCs w:val="20"/>
                <w:lang w:eastAsia="en-US"/>
              </w:rPr>
              <w:t>4</w:t>
            </w:r>
          </w:p>
        </w:tc>
      </w:tr>
      <w:tr w:rsidR="006A0706" w:rsidRPr="000E5FF9" w14:paraId="4433552C" w14:textId="77777777" w:rsidTr="005D6394">
        <w:tc>
          <w:tcPr>
            <w:tcW w:w="6617" w:type="dxa"/>
            <w:tcBorders>
              <w:top w:val="single" w:sz="4" w:space="0" w:color="000000"/>
              <w:left w:val="single" w:sz="4" w:space="0" w:color="000000"/>
              <w:bottom w:val="single" w:sz="4" w:space="0" w:color="000000"/>
            </w:tcBorders>
            <w:shd w:val="clear" w:color="auto" w:fill="D9D9D9"/>
          </w:tcPr>
          <w:p w14:paraId="0AF4FF3F" w14:textId="77777777" w:rsidR="006A0706" w:rsidRPr="000E5FF9" w:rsidRDefault="006A0706" w:rsidP="00E81E25">
            <w:pPr>
              <w:snapToGrid w:val="0"/>
              <w:rPr>
                <w:b/>
                <w:i/>
                <w:sz w:val="20"/>
                <w:szCs w:val="20"/>
                <w:lang w:val="en-GB"/>
              </w:rPr>
            </w:pPr>
            <w:r w:rsidRPr="000E5FF9">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3F0C51D" w14:textId="52B06015" w:rsidR="006A0706" w:rsidRPr="000E5FF9" w:rsidRDefault="00CE64A4" w:rsidP="00E81E25">
            <w:pPr>
              <w:spacing w:line="276" w:lineRule="auto"/>
              <w:jc w:val="center"/>
              <w:rPr>
                <w:b/>
                <w:i/>
                <w:sz w:val="20"/>
                <w:szCs w:val="20"/>
                <w:lang w:eastAsia="en-US"/>
              </w:rPr>
            </w:pPr>
            <w:r w:rsidRPr="000E5FF9">
              <w:rPr>
                <w:b/>
                <w:i/>
                <w:sz w:val="20"/>
                <w:szCs w:val="20"/>
                <w:lang w:eastAsia="en-US"/>
              </w:rPr>
              <w:t>4</w:t>
            </w:r>
            <w:r w:rsidR="006A0706" w:rsidRPr="000E5FF9">
              <w:rPr>
                <w:b/>
                <w:i/>
                <w:sz w:val="20"/>
                <w:szCs w:val="20"/>
                <w:lang w:eastAsia="en-US"/>
              </w:rPr>
              <w:t>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C6D055" w14:textId="5787CC28" w:rsidR="006A0706" w:rsidRPr="000E5FF9" w:rsidRDefault="005D5D24" w:rsidP="009573AB">
            <w:pPr>
              <w:spacing w:line="276" w:lineRule="auto"/>
              <w:jc w:val="center"/>
              <w:rPr>
                <w:b/>
                <w:i/>
                <w:sz w:val="20"/>
                <w:szCs w:val="20"/>
                <w:lang w:eastAsia="en-US"/>
              </w:rPr>
            </w:pPr>
            <w:r w:rsidRPr="000E5FF9">
              <w:rPr>
                <w:b/>
                <w:i/>
                <w:sz w:val="20"/>
                <w:szCs w:val="20"/>
                <w:lang w:eastAsia="en-US"/>
              </w:rPr>
              <w:t>7</w:t>
            </w:r>
            <w:r w:rsidR="006A0706" w:rsidRPr="000E5FF9">
              <w:rPr>
                <w:b/>
                <w:i/>
                <w:sz w:val="20"/>
                <w:szCs w:val="20"/>
                <w:lang w:eastAsia="en-US"/>
              </w:rPr>
              <w:t>0</w:t>
            </w:r>
          </w:p>
        </w:tc>
      </w:tr>
      <w:tr w:rsidR="006A0706" w:rsidRPr="000E5FF9" w14:paraId="6680EA48" w14:textId="77777777" w:rsidTr="005D6394">
        <w:tc>
          <w:tcPr>
            <w:tcW w:w="6617" w:type="dxa"/>
            <w:tcBorders>
              <w:top w:val="single" w:sz="4" w:space="0" w:color="000000"/>
              <w:left w:val="single" w:sz="4" w:space="0" w:color="000000"/>
              <w:bottom w:val="single" w:sz="4" w:space="0" w:color="000000"/>
            </w:tcBorders>
            <w:shd w:val="clear" w:color="auto" w:fill="auto"/>
          </w:tcPr>
          <w:p w14:paraId="0057626A" w14:textId="77777777" w:rsidR="006A0706" w:rsidRPr="000E5FF9" w:rsidRDefault="006A0706" w:rsidP="00E81E25">
            <w:pPr>
              <w:snapToGrid w:val="0"/>
              <w:rPr>
                <w:i/>
                <w:sz w:val="20"/>
                <w:szCs w:val="20"/>
                <w:lang w:val="en-GB"/>
              </w:rPr>
            </w:pPr>
            <w:r w:rsidRPr="000E5FF9">
              <w:rPr>
                <w:i/>
                <w:sz w:val="20"/>
                <w:szCs w:val="20"/>
                <w:lang w:val="en-GB"/>
              </w:rPr>
              <w:t>Preparation for the classes, seminars, laboratories*</w:t>
            </w:r>
          </w:p>
        </w:tc>
        <w:tc>
          <w:tcPr>
            <w:tcW w:w="1440" w:type="dxa"/>
            <w:tcBorders>
              <w:top w:val="single" w:sz="4" w:space="0" w:color="000000"/>
              <w:left w:val="single" w:sz="4" w:space="0" w:color="000000"/>
              <w:bottom w:val="single" w:sz="4" w:space="0" w:color="000000"/>
            </w:tcBorders>
            <w:shd w:val="clear" w:color="auto" w:fill="auto"/>
            <w:vAlign w:val="center"/>
          </w:tcPr>
          <w:p w14:paraId="33671F6D" w14:textId="344D72F1" w:rsidR="006A0706" w:rsidRPr="000E5FF9" w:rsidRDefault="006A0706" w:rsidP="00E81E25">
            <w:pPr>
              <w:spacing w:line="276" w:lineRule="auto"/>
              <w:jc w:val="center"/>
              <w:rPr>
                <w:sz w:val="20"/>
                <w:szCs w:val="20"/>
                <w:lang w:eastAsia="en-US"/>
              </w:rPr>
            </w:pPr>
            <w:r w:rsidRPr="000E5FF9">
              <w:rPr>
                <w:sz w:val="20"/>
                <w:szCs w:val="20"/>
                <w:lang w:eastAsia="en-US"/>
              </w:rPr>
              <w:t>2</w:t>
            </w:r>
            <w:r w:rsidR="003B2E64" w:rsidRPr="000E5FF9">
              <w:rPr>
                <w:sz w:val="20"/>
                <w:szCs w:val="20"/>
                <w:lang w:eastAsia="en-US"/>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D64CE" w14:textId="70636276" w:rsidR="006A0706" w:rsidRPr="000E5FF9" w:rsidRDefault="005D5D24" w:rsidP="009573AB">
            <w:pPr>
              <w:spacing w:line="276" w:lineRule="auto"/>
              <w:jc w:val="center"/>
              <w:rPr>
                <w:sz w:val="20"/>
                <w:szCs w:val="20"/>
                <w:lang w:eastAsia="en-US"/>
              </w:rPr>
            </w:pPr>
            <w:r w:rsidRPr="000E5FF9">
              <w:rPr>
                <w:sz w:val="20"/>
                <w:szCs w:val="20"/>
                <w:lang w:eastAsia="en-US"/>
              </w:rPr>
              <w:t>3</w:t>
            </w:r>
            <w:r w:rsidR="006A0706" w:rsidRPr="000E5FF9">
              <w:rPr>
                <w:sz w:val="20"/>
                <w:szCs w:val="20"/>
                <w:lang w:eastAsia="en-US"/>
              </w:rPr>
              <w:t>5</w:t>
            </w:r>
          </w:p>
        </w:tc>
      </w:tr>
      <w:tr w:rsidR="006A0706" w:rsidRPr="000E5FF9" w14:paraId="7D8CDC4E" w14:textId="77777777" w:rsidTr="005D6394">
        <w:tc>
          <w:tcPr>
            <w:tcW w:w="6617" w:type="dxa"/>
            <w:tcBorders>
              <w:top w:val="single" w:sz="4" w:space="0" w:color="000000"/>
              <w:left w:val="single" w:sz="4" w:space="0" w:color="000000"/>
              <w:bottom w:val="single" w:sz="4" w:space="0" w:color="000000"/>
            </w:tcBorders>
            <w:shd w:val="clear" w:color="auto" w:fill="auto"/>
          </w:tcPr>
          <w:p w14:paraId="7AA8B5E0" w14:textId="77777777" w:rsidR="006A0706" w:rsidRPr="000E5FF9" w:rsidRDefault="006A0706" w:rsidP="00E81E25">
            <w:pPr>
              <w:snapToGrid w:val="0"/>
              <w:rPr>
                <w:i/>
                <w:sz w:val="20"/>
                <w:szCs w:val="20"/>
                <w:lang w:val="en-GB"/>
              </w:rPr>
            </w:pPr>
            <w:r w:rsidRPr="000E5FF9">
              <w:rPr>
                <w:i/>
                <w:sz w:val="20"/>
                <w:szCs w:val="20"/>
                <w:lang w:val="en-GB"/>
              </w:rPr>
              <w:t xml:space="preserve">Preparation for the </w:t>
            </w:r>
            <w:r w:rsidRPr="000E5FF9">
              <w:rPr>
                <w:i/>
                <w:strike/>
                <w:sz w:val="20"/>
                <w:szCs w:val="20"/>
                <w:lang w:val="en-GB"/>
              </w:rPr>
              <w:t>exam</w:t>
            </w:r>
            <w:r w:rsidRPr="000E5FF9">
              <w:rPr>
                <w:i/>
                <w:sz w:val="20"/>
                <w:szCs w:val="20"/>
                <w:lang w:val="en-GB"/>
              </w:rPr>
              <w:t>/test*</w:t>
            </w:r>
          </w:p>
        </w:tc>
        <w:tc>
          <w:tcPr>
            <w:tcW w:w="1440" w:type="dxa"/>
            <w:tcBorders>
              <w:top w:val="single" w:sz="4" w:space="0" w:color="000000"/>
              <w:left w:val="single" w:sz="4" w:space="0" w:color="000000"/>
              <w:bottom w:val="single" w:sz="4" w:space="0" w:color="000000"/>
            </w:tcBorders>
            <w:shd w:val="clear" w:color="auto" w:fill="auto"/>
            <w:vAlign w:val="center"/>
          </w:tcPr>
          <w:p w14:paraId="35565DE4" w14:textId="2CF78FF0" w:rsidR="006A0706" w:rsidRPr="000E5FF9" w:rsidRDefault="003B2E64" w:rsidP="00E81E25">
            <w:pPr>
              <w:spacing w:line="276" w:lineRule="auto"/>
              <w:jc w:val="center"/>
              <w:rPr>
                <w:sz w:val="20"/>
                <w:szCs w:val="20"/>
                <w:lang w:eastAsia="en-US"/>
              </w:rPr>
            </w:pPr>
            <w:r w:rsidRPr="000E5FF9">
              <w:rPr>
                <w:sz w:val="20"/>
                <w:szCs w:val="20"/>
                <w:lang w:eastAsia="en-US"/>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CD60F" w14:textId="77777777" w:rsidR="006A0706" w:rsidRPr="000E5FF9" w:rsidRDefault="006A0706" w:rsidP="009573AB">
            <w:pPr>
              <w:spacing w:line="276" w:lineRule="auto"/>
              <w:jc w:val="center"/>
              <w:rPr>
                <w:sz w:val="20"/>
                <w:szCs w:val="20"/>
                <w:lang w:eastAsia="en-US"/>
              </w:rPr>
            </w:pPr>
            <w:r w:rsidRPr="000E5FF9">
              <w:rPr>
                <w:sz w:val="20"/>
                <w:szCs w:val="20"/>
                <w:lang w:eastAsia="en-US"/>
              </w:rPr>
              <w:t>20</w:t>
            </w:r>
          </w:p>
        </w:tc>
      </w:tr>
      <w:tr w:rsidR="006A0706" w:rsidRPr="000E5FF9" w14:paraId="738D9FB9" w14:textId="77777777" w:rsidTr="005D6394">
        <w:tc>
          <w:tcPr>
            <w:tcW w:w="6617" w:type="dxa"/>
            <w:tcBorders>
              <w:top w:val="single" w:sz="4" w:space="0" w:color="000000"/>
              <w:left w:val="single" w:sz="4" w:space="0" w:color="000000"/>
              <w:bottom w:val="single" w:sz="4" w:space="0" w:color="000000"/>
            </w:tcBorders>
            <w:shd w:val="clear" w:color="auto" w:fill="auto"/>
          </w:tcPr>
          <w:p w14:paraId="1FEC9AE4" w14:textId="77777777" w:rsidR="006A0706" w:rsidRPr="000E5FF9" w:rsidRDefault="006A0706" w:rsidP="009C1243">
            <w:pPr>
              <w:snapToGrid w:val="0"/>
              <w:rPr>
                <w:i/>
                <w:sz w:val="20"/>
                <w:szCs w:val="20"/>
                <w:lang w:val="en-GB"/>
              </w:rPr>
            </w:pPr>
            <w:r w:rsidRPr="000E5FF9">
              <w:rPr>
                <w:i/>
                <w:sz w:val="20"/>
                <w:szCs w:val="20"/>
                <w:lang w:val="en-GB"/>
              </w:rPr>
              <w:t>Others (preparation of vocabulary, tasks, consulting)*</w:t>
            </w:r>
          </w:p>
        </w:tc>
        <w:tc>
          <w:tcPr>
            <w:tcW w:w="1440" w:type="dxa"/>
            <w:tcBorders>
              <w:top w:val="single" w:sz="4" w:space="0" w:color="000000"/>
              <w:left w:val="single" w:sz="4" w:space="0" w:color="000000"/>
              <w:bottom w:val="single" w:sz="4" w:space="0" w:color="000000"/>
            </w:tcBorders>
            <w:shd w:val="clear" w:color="auto" w:fill="auto"/>
            <w:vAlign w:val="center"/>
          </w:tcPr>
          <w:p w14:paraId="52FEEEB9" w14:textId="3F7BC3BF" w:rsidR="006A0706" w:rsidRPr="000E5FF9" w:rsidRDefault="003B2E64" w:rsidP="00E81E25">
            <w:pPr>
              <w:spacing w:line="276" w:lineRule="auto"/>
              <w:jc w:val="center"/>
              <w:rPr>
                <w:sz w:val="20"/>
                <w:szCs w:val="20"/>
                <w:lang w:eastAsia="en-US"/>
              </w:rPr>
            </w:pPr>
            <w:r w:rsidRPr="000E5FF9">
              <w:rPr>
                <w:sz w:val="20"/>
                <w:szCs w:val="20"/>
                <w:lang w:eastAsia="en-US"/>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91D81" w14:textId="77777777" w:rsidR="006A0706" w:rsidRPr="000E5FF9" w:rsidRDefault="006A0706" w:rsidP="009573AB">
            <w:pPr>
              <w:spacing w:line="276" w:lineRule="auto"/>
              <w:jc w:val="center"/>
              <w:rPr>
                <w:sz w:val="20"/>
                <w:szCs w:val="20"/>
                <w:lang w:eastAsia="en-US"/>
              </w:rPr>
            </w:pPr>
            <w:r w:rsidRPr="000E5FF9">
              <w:rPr>
                <w:sz w:val="20"/>
                <w:szCs w:val="20"/>
                <w:lang w:eastAsia="en-US"/>
              </w:rPr>
              <w:t>15</w:t>
            </w:r>
          </w:p>
        </w:tc>
      </w:tr>
      <w:tr w:rsidR="006A0706" w:rsidRPr="000E5FF9" w14:paraId="3FF05281" w14:textId="77777777" w:rsidTr="005D6394">
        <w:tc>
          <w:tcPr>
            <w:tcW w:w="6617" w:type="dxa"/>
            <w:tcBorders>
              <w:top w:val="single" w:sz="4" w:space="0" w:color="000000"/>
              <w:left w:val="single" w:sz="4" w:space="0" w:color="000000"/>
              <w:bottom w:val="single" w:sz="4" w:space="0" w:color="000000"/>
            </w:tcBorders>
            <w:shd w:val="clear" w:color="auto" w:fill="D9D9D9"/>
          </w:tcPr>
          <w:p w14:paraId="1B356F73" w14:textId="77777777" w:rsidR="006A0706" w:rsidRPr="000E5FF9" w:rsidRDefault="006A0706" w:rsidP="00E81E25">
            <w:pPr>
              <w:snapToGrid w:val="0"/>
              <w:rPr>
                <w:i/>
                <w:sz w:val="20"/>
                <w:szCs w:val="20"/>
                <w:lang w:val="en-GB"/>
              </w:rPr>
            </w:pPr>
            <w:r w:rsidRPr="000E5FF9">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6C015056" w14:textId="77777777" w:rsidR="006A0706" w:rsidRPr="000E5FF9" w:rsidRDefault="006A0706" w:rsidP="00E81E25">
            <w:pPr>
              <w:spacing w:line="276" w:lineRule="auto"/>
              <w:jc w:val="center"/>
              <w:rPr>
                <w:b/>
                <w:i/>
                <w:sz w:val="20"/>
                <w:szCs w:val="20"/>
                <w:lang w:eastAsia="en-US"/>
              </w:rPr>
            </w:pPr>
            <w:r w:rsidRPr="000E5FF9">
              <w:rPr>
                <w:b/>
                <w:i/>
                <w:sz w:val="20"/>
                <w:szCs w:val="20"/>
                <w:lang w:eastAsia="en-US"/>
              </w:rPr>
              <w:t>100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73F0FA" w14:textId="77777777" w:rsidR="006A0706" w:rsidRPr="000E5FF9" w:rsidRDefault="006A0706" w:rsidP="009573AB">
            <w:pPr>
              <w:spacing w:line="276" w:lineRule="auto"/>
              <w:jc w:val="center"/>
              <w:rPr>
                <w:b/>
                <w:i/>
                <w:sz w:val="20"/>
                <w:szCs w:val="20"/>
                <w:lang w:eastAsia="en-US"/>
              </w:rPr>
            </w:pPr>
            <w:r w:rsidRPr="000E5FF9">
              <w:rPr>
                <w:b/>
                <w:i/>
                <w:sz w:val="20"/>
                <w:szCs w:val="20"/>
                <w:lang w:eastAsia="en-US"/>
              </w:rPr>
              <w:t>100</w:t>
            </w:r>
          </w:p>
        </w:tc>
      </w:tr>
      <w:tr w:rsidR="006A0706" w:rsidRPr="000E5FF9" w14:paraId="660B27DE" w14:textId="77777777" w:rsidTr="005D6394">
        <w:tc>
          <w:tcPr>
            <w:tcW w:w="6617" w:type="dxa"/>
            <w:tcBorders>
              <w:top w:val="single" w:sz="4" w:space="0" w:color="000000"/>
              <w:left w:val="single" w:sz="4" w:space="0" w:color="000000"/>
              <w:bottom w:val="single" w:sz="4" w:space="0" w:color="000000"/>
            </w:tcBorders>
            <w:shd w:val="clear" w:color="auto" w:fill="D9D9D9"/>
          </w:tcPr>
          <w:p w14:paraId="0199F4BC" w14:textId="77777777" w:rsidR="006A0706" w:rsidRPr="000E5FF9" w:rsidRDefault="006A0706" w:rsidP="00E81E25">
            <w:pPr>
              <w:snapToGrid w:val="0"/>
              <w:rPr>
                <w:sz w:val="20"/>
                <w:szCs w:val="20"/>
                <w:lang w:val="en-GB"/>
              </w:rPr>
            </w:pPr>
            <w:r w:rsidRPr="000E5FF9">
              <w:rPr>
                <w:sz w:val="20"/>
                <w:szCs w:val="20"/>
                <w:lang w:val="en-GB"/>
              </w:rPr>
              <w:lastRenderedPageBreak/>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A4E89EC" w14:textId="77777777" w:rsidR="006A0706" w:rsidRPr="000E5FF9" w:rsidRDefault="006A0706" w:rsidP="00E81E25">
            <w:pPr>
              <w:spacing w:line="276" w:lineRule="auto"/>
              <w:jc w:val="center"/>
              <w:rPr>
                <w:b/>
                <w:sz w:val="20"/>
                <w:szCs w:val="20"/>
                <w:lang w:eastAsia="en-US"/>
              </w:rPr>
            </w:pPr>
            <w:r w:rsidRPr="000E5FF9">
              <w:rPr>
                <w:b/>
                <w:sz w:val="20"/>
                <w:szCs w:val="20"/>
                <w:lang w:eastAsia="en-US"/>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0DCA01" w14:textId="77777777" w:rsidR="006A0706" w:rsidRPr="000E5FF9" w:rsidRDefault="006A0706" w:rsidP="009573AB">
            <w:pPr>
              <w:spacing w:line="276" w:lineRule="auto"/>
              <w:jc w:val="center"/>
              <w:rPr>
                <w:b/>
                <w:sz w:val="20"/>
                <w:szCs w:val="20"/>
                <w:lang w:eastAsia="en-US"/>
              </w:rPr>
            </w:pPr>
            <w:r w:rsidRPr="000E5FF9">
              <w:rPr>
                <w:b/>
                <w:sz w:val="20"/>
                <w:szCs w:val="20"/>
                <w:lang w:eastAsia="en-US"/>
              </w:rPr>
              <w:t>4</w:t>
            </w:r>
          </w:p>
        </w:tc>
      </w:tr>
    </w:tbl>
    <w:p w14:paraId="55056B3E" w14:textId="5ECBF89A" w:rsidR="00F1641A" w:rsidRPr="000E5FF9" w:rsidRDefault="00F1641A" w:rsidP="00F1641A">
      <w:pPr>
        <w:rPr>
          <w:b/>
          <w:i/>
          <w:sz w:val="20"/>
          <w:szCs w:val="20"/>
          <w:lang w:val="en-GB"/>
        </w:rPr>
      </w:pPr>
    </w:p>
    <w:p w14:paraId="4BF01EC9" w14:textId="77777777" w:rsidR="00F1641A" w:rsidRPr="000E5FF9" w:rsidRDefault="00F1641A" w:rsidP="00F1641A">
      <w:pPr>
        <w:rPr>
          <w:b/>
          <w:i/>
          <w:sz w:val="20"/>
          <w:szCs w:val="20"/>
          <w:lang w:val="en-GB"/>
        </w:rPr>
      </w:pPr>
    </w:p>
    <w:p w14:paraId="55D9E91F" w14:textId="77777777" w:rsidR="00F1641A" w:rsidRPr="000E5FF9" w:rsidRDefault="00F1641A" w:rsidP="00F1641A">
      <w:pPr>
        <w:rPr>
          <w:i/>
          <w:sz w:val="20"/>
          <w:szCs w:val="20"/>
          <w:lang w:val="en-GB"/>
        </w:rPr>
      </w:pPr>
      <w:r w:rsidRPr="000E5FF9">
        <w:rPr>
          <w:b/>
          <w:i/>
          <w:sz w:val="20"/>
          <w:szCs w:val="20"/>
          <w:lang w:val="en-GB"/>
        </w:rPr>
        <w:t xml:space="preserve">Accepted for execution </w:t>
      </w:r>
      <w:r w:rsidRPr="000E5FF9">
        <w:rPr>
          <w:i/>
          <w:sz w:val="20"/>
          <w:szCs w:val="20"/>
          <w:lang w:val="en-GB"/>
        </w:rPr>
        <w:t>(date and legible signatures of the teachers running the course in the given academic year)</w:t>
      </w:r>
    </w:p>
    <w:p w14:paraId="23D13DE1" w14:textId="77777777" w:rsidR="00F1641A" w:rsidRPr="000E5FF9" w:rsidRDefault="00F1641A" w:rsidP="00F1641A">
      <w:pPr>
        <w:ind w:left="1416"/>
        <w:rPr>
          <w:i/>
          <w:sz w:val="20"/>
          <w:szCs w:val="20"/>
          <w:lang w:val="en-GB"/>
        </w:rPr>
      </w:pPr>
      <w:r w:rsidRPr="000E5FF9">
        <w:rPr>
          <w:i/>
          <w:sz w:val="20"/>
          <w:szCs w:val="20"/>
          <w:lang w:val="en-GB"/>
        </w:rPr>
        <w:t xml:space="preserve">        </w:t>
      </w:r>
    </w:p>
    <w:p w14:paraId="2D3F9EA1" w14:textId="77777777" w:rsidR="00F1641A" w:rsidRPr="000E5FF9" w:rsidRDefault="00F1641A" w:rsidP="00F1641A">
      <w:pPr>
        <w:ind w:left="1416"/>
        <w:rPr>
          <w:i/>
          <w:sz w:val="20"/>
          <w:szCs w:val="20"/>
          <w:lang w:val="en-GB"/>
        </w:rPr>
      </w:pPr>
      <w:r w:rsidRPr="000E5FF9">
        <w:rPr>
          <w:i/>
          <w:sz w:val="20"/>
          <w:szCs w:val="20"/>
          <w:lang w:val="en-GB"/>
        </w:rPr>
        <w:t xml:space="preserve">     .......................................................................................................................</w:t>
      </w:r>
    </w:p>
    <w:p w14:paraId="7CB561AC" w14:textId="77777777" w:rsidR="00C10D6E" w:rsidRPr="000E5FF9" w:rsidRDefault="00C10D6E">
      <w:pPr>
        <w:rPr>
          <w:sz w:val="20"/>
          <w:szCs w:val="20"/>
        </w:rPr>
      </w:pPr>
    </w:p>
    <w:sectPr w:rsidR="00C10D6E" w:rsidRPr="000E5FF9" w:rsidSect="00BD0A44">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D3488" w14:textId="77777777" w:rsidR="00BA6128" w:rsidRDefault="00BA6128" w:rsidP="00926B74">
      <w:r>
        <w:separator/>
      </w:r>
    </w:p>
  </w:endnote>
  <w:endnote w:type="continuationSeparator" w:id="0">
    <w:p w14:paraId="2A460920" w14:textId="77777777" w:rsidR="00BA6128" w:rsidRDefault="00BA6128" w:rsidP="0092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DCD80" w14:textId="77777777" w:rsidR="00BA6128" w:rsidRDefault="00BA6128" w:rsidP="00926B74">
      <w:r>
        <w:separator/>
      </w:r>
    </w:p>
  </w:footnote>
  <w:footnote w:type="continuationSeparator" w:id="0">
    <w:p w14:paraId="436BCEFB" w14:textId="77777777" w:rsidR="00BA6128" w:rsidRDefault="00BA6128" w:rsidP="00926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5C48A" w14:textId="77777777" w:rsidR="008468E9" w:rsidRPr="00EE2575" w:rsidRDefault="008468E9" w:rsidP="008E4CED">
    <w:pPr>
      <w:jc w:val="right"/>
      <w:rPr>
        <w:b/>
        <w:sz w:val="16"/>
        <w:szCs w:val="16"/>
        <w:lang w:val="en-GB"/>
      </w:rPr>
    </w:pPr>
  </w:p>
  <w:p w14:paraId="3061DA52" w14:textId="77777777" w:rsidR="008468E9" w:rsidRDefault="008468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6AF2124"/>
    <w:multiLevelType w:val="hybridMultilevel"/>
    <w:tmpl w:val="09764480"/>
    <w:lvl w:ilvl="0" w:tplc="54C6C828">
      <w:start w:val="1"/>
      <w:numFmt w:val="decimal"/>
      <w:lvlText w:val="%1."/>
      <w:lvlJc w:val="left"/>
      <w:pPr>
        <w:ind w:left="36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CB0991"/>
    <w:multiLevelType w:val="hybridMultilevel"/>
    <w:tmpl w:val="18721366"/>
    <w:lvl w:ilvl="0" w:tplc="A400056A">
      <w:start w:val="1"/>
      <w:numFmt w:val="decimal"/>
      <w:lvlText w:val="%1."/>
      <w:lvlJc w:val="left"/>
      <w:pPr>
        <w:ind w:left="36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417874271">
    <w:abstractNumId w:val="0"/>
  </w:num>
  <w:num w:numId="2" w16cid:durableId="1054814431">
    <w:abstractNumId w:val="4"/>
  </w:num>
  <w:num w:numId="3" w16cid:durableId="968898406">
    <w:abstractNumId w:val="3"/>
  </w:num>
  <w:num w:numId="4" w16cid:durableId="11162876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840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641A"/>
    <w:rsid w:val="00057438"/>
    <w:rsid w:val="0009683F"/>
    <w:rsid w:val="000D0E3A"/>
    <w:rsid w:val="000D5D9F"/>
    <w:rsid w:val="000E5FF9"/>
    <w:rsid w:val="001345D8"/>
    <w:rsid w:val="00192D38"/>
    <w:rsid w:val="0019582E"/>
    <w:rsid w:val="001F7E56"/>
    <w:rsid w:val="002024C0"/>
    <w:rsid w:val="00207290"/>
    <w:rsid w:val="002D23C8"/>
    <w:rsid w:val="002D60FF"/>
    <w:rsid w:val="003920BA"/>
    <w:rsid w:val="003A5FF7"/>
    <w:rsid w:val="003B2E64"/>
    <w:rsid w:val="004034E8"/>
    <w:rsid w:val="004279E0"/>
    <w:rsid w:val="004B6B5F"/>
    <w:rsid w:val="00535C16"/>
    <w:rsid w:val="00575BC1"/>
    <w:rsid w:val="0059056E"/>
    <w:rsid w:val="005C431C"/>
    <w:rsid w:val="005D5D24"/>
    <w:rsid w:val="00665CCA"/>
    <w:rsid w:val="006754EF"/>
    <w:rsid w:val="00682A60"/>
    <w:rsid w:val="006A0706"/>
    <w:rsid w:val="00731A2F"/>
    <w:rsid w:val="0075202B"/>
    <w:rsid w:val="00754EF7"/>
    <w:rsid w:val="00760D5C"/>
    <w:rsid w:val="007847C6"/>
    <w:rsid w:val="007A2C68"/>
    <w:rsid w:val="007A3FC7"/>
    <w:rsid w:val="007C373C"/>
    <w:rsid w:val="007C3BA1"/>
    <w:rsid w:val="008401B8"/>
    <w:rsid w:val="008468E9"/>
    <w:rsid w:val="00893865"/>
    <w:rsid w:val="00926B74"/>
    <w:rsid w:val="009C1243"/>
    <w:rsid w:val="009E23A6"/>
    <w:rsid w:val="009F203B"/>
    <w:rsid w:val="00A5495E"/>
    <w:rsid w:val="00B0437B"/>
    <w:rsid w:val="00BA08B9"/>
    <w:rsid w:val="00BA6128"/>
    <w:rsid w:val="00BD0A44"/>
    <w:rsid w:val="00C10D6E"/>
    <w:rsid w:val="00C159EF"/>
    <w:rsid w:val="00C44F4A"/>
    <w:rsid w:val="00C66457"/>
    <w:rsid w:val="00C86CE7"/>
    <w:rsid w:val="00CC3933"/>
    <w:rsid w:val="00CE64A4"/>
    <w:rsid w:val="00CF435C"/>
    <w:rsid w:val="00D16751"/>
    <w:rsid w:val="00E27321"/>
    <w:rsid w:val="00EA6460"/>
    <w:rsid w:val="00EE7146"/>
    <w:rsid w:val="00EF40FD"/>
    <w:rsid w:val="00F1641A"/>
    <w:rsid w:val="00F43301"/>
    <w:rsid w:val="00F9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AC6D"/>
  <w15:docId w15:val="{EA2AAC9D-76C0-479C-84AF-90536338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641A"/>
    <w:pPr>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641A"/>
    <w:pPr>
      <w:tabs>
        <w:tab w:val="center" w:pos="4536"/>
        <w:tab w:val="right" w:pos="9072"/>
      </w:tabs>
    </w:pPr>
  </w:style>
  <w:style w:type="character" w:customStyle="1" w:styleId="NagwekZnak">
    <w:name w:val="Nagłówek Znak"/>
    <w:basedOn w:val="Domylnaczcionkaakapitu"/>
    <w:link w:val="Nagwek"/>
    <w:uiPriority w:val="99"/>
    <w:rsid w:val="00F1641A"/>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F1641A"/>
    <w:pPr>
      <w:ind w:left="708"/>
    </w:pPr>
    <w:rPr>
      <w:lang w:eastAsia="pl-PL"/>
    </w:rPr>
  </w:style>
  <w:style w:type="character" w:customStyle="1" w:styleId="ts-alignment-element">
    <w:name w:val="ts-alignment-element"/>
    <w:basedOn w:val="Domylnaczcionkaakapitu"/>
    <w:rsid w:val="00207290"/>
  </w:style>
  <w:style w:type="paragraph" w:styleId="Bezodstpw">
    <w:name w:val="No Spacing"/>
    <w:uiPriority w:val="1"/>
    <w:qFormat/>
    <w:rsid w:val="004034E8"/>
    <w:pPr>
      <w:spacing w:after="0" w:line="240" w:lineRule="auto"/>
    </w:pPr>
    <w:rPr>
      <w:rFonts w:ascii="Calibri" w:eastAsia="Calibri" w:hAnsi="Calibri"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819130">
      <w:bodyDiv w:val="1"/>
      <w:marLeft w:val="0"/>
      <w:marRight w:val="0"/>
      <w:marTop w:val="0"/>
      <w:marBottom w:val="0"/>
      <w:divBdr>
        <w:top w:val="none" w:sz="0" w:space="0" w:color="auto"/>
        <w:left w:val="none" w:sz="0" w:space="0" w:color="auto"/>
        <w:bottom w:val="none" w:sz="0" w:space="0" w:color="auto"/>
        <w:right w:val="none" w:sz="0" w:space="0" w:color="auto"/>
      </w:divBdr>
    </w:div>
    <w:div w:id="683630228">
      <w:bodyDiv w:val="1"/>
      <w:marLeft w:val="0"/>
      <w:marRight w:val="0"/>
      <w:marTop w:val="0"/>
      <w:marBottom w:val="0"/>
      <w:divBdr>
        <w:top w:val="none" w:sz="0" w:space="0" w:color="auto"/>
        <w:left w:val="none" w:sz="0" w:space="0" w:color="auto"/>
        <w:bottom w:val="none" w:sz="0" w:space="0" w:color="auto"/>
        <w:right w:val="none" w:sz="0" w:space="0" w:color="auto"/>
      </w:divBdr>
    </w:div>
    <w:div w:id="906846677">
      <w:bodyDiv w:val="1"/>
      <w:marLeft w:val="0"/>
      <w:marRight w:val="0"/>
      <w:marTop w:val="0"/>
      <w:marBottom w:val="0"/>
      <w:divBdr>
        <w:top w:val="none" w:sz="0" w:space="0" w:color="auto"/>
        <w:left w:val="none" w:sz="0" w:space="0" w:color="auto"/>
        <w:bottom w:val="none" w:sz="0" w:space="0" w:color="auto"/>
        <w:right w:val="none" w:sz="0" w:space="0" w:color="auto"/>
      </w:divBdr>
    </w:div>
    <w:div w:id="967473127">
      <w:bodyDiv w:val="1"/>
      <w:marLeft w:val="0"/>
      <w:marRight w:val="0"/>
      <w:marTop w:val="0"/>
      <w:marBottom w:val="0"/>
      <w:divBdr>
        <w:top w:val="none" w:sz="0" w:space="0" w:color="auto"/>
        <w:left w:val="none" w:sz="0" w:space="0" w:color="auto"/>
        <w:bottom w:val="none" w:sz="0" w:space="0" w:color="auto"/>
        <w:right w:val="none" w:sz="0" w:space="0" w:color="auto"/>
      </w:divBdr>
    </w:div>
    <w:div w:id="1054040608">
      <w:bodyDiv w:val="1"/>
      <w:marLeft w:val="0"/>
      <w:marRight w:val="0"/>
      <w:marTop w:val="0"/>
      <w:marBottom w:val="0"/>
      <w:divBdr>
        <w:top w:val="none" w:sz="0" w:space="0" w:color="auto"/>
        <w:left w:val="none" w:sz="0" w:space="0" w:color="auto"/>
        <w:bottom w:val="none" w:sz="0" w:space="0" w:color="auto"/>
        <w:right w:val="none" w:sz="0" w:space="0" w:color="auto"/>
      </w:divBdr>
    </w:div>
    <w:div w:id="1106660729">
      <w:bodyDiv w:val="1"/>
      <w:marLeft w:val="0"/>
      <w:marRight w:val="0"/>
      <w:marTop w:val="0"/>
      <w:marBottom w:val="0"/>
      <w:divBdr>
        <w:top w:val="none" w:sz="0" w:space="0" w:color="auto"/>
        <w:left w:val="none" w:sz="0" w:space="0" w:color="auto"/>
        <w:bottom w:val="none" w:sz="0" w:space="0" w:color="auto"/>
        <w:right w:val="none" w:sz="0" w:space="0" w:color="auto"/>
      </w:divBdr>
    </w:div>
    <w:div w:id="1224178585">
      <w:bodyDiv w:val="1"/>
      <w:marLeft w:val="0"/>
      <w:marRight w:val="0"/>
      <w:marTop w:val="0"/>
      <w:marBottom w:val="0"/>
      <w:divBdr>
        <w:top w:val="none" w:sz="0" w:space="0" w:color="auto"/>
        <w:left w:val="none" w:sz="0" w:space="0" w:color="auto"/>
        <w:bottom w:val="none" w:sz="0" w:space="0" w:color="auto"/>
        <w:right w:val="none" w:sz="0" w:space="0" w:color="auto"/>
      </w:divBdr>
    </w:div>
    <w:div w:id="1489784704">
      <w:bodyDiv w:val="1"/>
      <w:marLeft w:val="0"/>
      <w:marRight w:val="0"/>
      <w:marTop w:val="0"/>
      <w:marBottom w:val="0"/>
      <w:divBdr>
        <w:top w:val="none" w:sz="0" w:space="0" w:color="auto"/>
        <w:left w:val="none" w:sz="0" w:space="0" w:color="auto"/>
        <w:bottom w:val="none" w:sz="0" w:space="0" w:color="auto"/>
        <w:right w:val="none" w:sz="0" w:space="0" w:color="auto"/>
      </w:divBdr>
    </w:div>
    <w:div w:id="1572426395">
      <w:bodyDiv w:val="1"/>
      <w:marLeft w:val="0"/>
      <w:marRight w:val="0"/>
      <w:marTop w:val="0"/>
      <w:marBottom w:val="0"/>
      <w:divBdr>
        <w:top w:val="none" w:sz="0" w:space="0" w:color="auto"/>
        <w:left w:val="none" w:sz="0" w:space="0" w:color="auto"/>
        <w:bottom w:val="none" w:sz="0" w:space="0" w:color="auto"/>
        <w:right w:val="none" w:sz="0" w:space="0" w:color="auto"/>
      </w:divBdr>
    </w:div>
    <w:div w:id="1779331554">
      <w:bodyDiv w:val="1"/>
      <w:marLeft w:val="0"/>
      <w:marRight w:val="0"/>
      <w:marTop w:val="0"/>
      <w:marBottom w:val="0"/>
      <w:divBdr>
        <w:top w:val="none" w:sz="0" w:space="0" w:color="auto"/>
        <w:left w:val="none" w:sz="0" w:space="0" w:color="auto"/>
        <w:bottom w:val="none" w:sz="0" w:space="0" w:color="auto"/>
        <w:right w:val="none" w:sz="0" w:space="0" w:color="auto"/>
      </w:divBdr>
    </w:div>
    <w:div w:id="2044362370">
      <w:bodyDiv w:val="1"/>
      <w:marLeft w:val="0"/>
      <w:marRight w:val="0"/>
      <w:marTop w:val="0"/>
      <w:marBottom w:val="0"/>
      <w:divBdr>
        <w:top w:val="none" w:sz="0" w:space="0" w:color="auto"/>
        <w:left w:val="none" w:sz="0" w:space="0" w:color="auto"/>
        <w:bottom w:val="none" w:sz="0" w:space="0" w:color="auto"/>
        <w:right w:val="none" w:sz="0" w:space="0" w:color="auto"/>
      </w:divBdr>
    </w:div>
    <w:div w:id="208044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1385</Words>
  <Characters>8316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Łukasz Furtak</cp:lastModifiedBy>
  <cp:revision>34</cp:revision>
  <dcterms:created xsi:type="dcterms:W3CDTF">2018-12-23T20:36:00Z</dcterms:created>
  <dcterms:modified xsi:type="dcterms:W3CDTF">2024-08-20T19:07:00Z</dcterms:modified>
</cp:coreProperties>
</file>