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29A94" w14:textId="30959DE6" w:rsidR="009C608D" w:rsidRDefault="00000000" w:rsidP="00484971">
      <w:pPr>
        <w:pBdr>
          <w:top w:val="nil"/>
          <w:left w:val="nil"/>
          <w:bottom w:val="nil"/>
          <w:right w:val="nil"/>
          <w:between w:val="nil"/>
        </w:pBdr>
        <w:tabs>
          <w:tab w:val="left" w:pos="8317"/>
        </w:tabs>
        <w:spacing w:line="240" w:lineRule="auto"/>
        <w:ind w:left="0" w:right="6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KARTA PRZEDMIOTU</w:t>
      </w:r>
    </w:p>
    <w:p w14:paraId="7220D855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20"/>
      </w:tblGrid>
      <w:tr w:rsidR="009C608D" w14:paraId="1A3ED96B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83A6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854F45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0714.8.ME1.D36.AB</w:t>
            </w:r>
          </w:p>
        </w:tc>
      </w:tr>
      <w:tr w:rsidR="009C608D" w14:paraId="7EFD25C5" w14:textId="77777777">
        <w:trPr>
          <w:cantSplit/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79F0E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DD57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F112D1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Automatyka budynkowa</w:t>
            </w:r>
          </w:p>
          <w:p w14:paraId="6C6BCF5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Building  automation</w:t>
            </w:r>
          </w:p>
        </w:tc>
      </w:tr>
      <w:tr w:rsidR="009C608D" w14:paraId="079104CD" w14:textId="77777777">
        <w:trPr>
          <w:cantSplit/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048E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9D8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6DBA4E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171E45E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6952D751" w14:textId="77777777" w:rsidR="009C608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Style w:val="a9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9C608D" w14:paraId="46588BD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138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EF4F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Mechatronika</w:t>
            </w:r>
          </w:p>
        </w:tc>
      </w:tr>
      <w:tr w:rsidR="009C608D" w14:paraId="0A0D379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2899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5FD5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stacjonarne / studia niestacjonarne</w:t>
            </w:r>
          </w:p>
        </w:tc>
      </w:tr>
      <w:tr w:rsidR="009C608D" w14:paraId="32D5D7A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3ABA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C51D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pierwszego stopnia inżynierskie</w:t>
            </w:r>
          </w:p>
        </w:tc>
      </w:tr>
      <w:tr w:rsidR="009C608D" w14:paraId="5AE5F36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088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EB9E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Praktyczny</w:t>
            </w:r>
          </w:p>
        </w:tc>
      </w:tr>
      <w:tr w:rsidR="009C608D" w14:paraId="0B8EF05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6D25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0866" w14:textId="6592641E" w:rsidR="009C608D" w:rsidRDefault="00635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Mgr Mariusz Mroczkowski</w:t>
            </w:r>
          </w:p>
        </w:tc>
      </w:tr>
      <w:tr w:rsidR="009C608D" w14:paraId="77B3724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832A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BE62" w14:textId="3925EDA8" w:rsidR="009C608D" w:rsidRDefault="00635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mmroczkowski@ujk.edu.pl</w:t>
            </w:r>
          </w:p>
        </w:tc>
      </w:tr>
    </w:tbl>
    <w:p w14:paraId="3A348608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0C06B235" w14:textId="77777777" w:rsidR="009C608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Style w:val="a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9C608D" w14:paraId="3BA5624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51C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084E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Polski</w:t>
            </w:r>
          </w:p>
        </w:tc>
      </w:tr>
      <w:tr w:rsidR="009C608D" w14:paraId="3D80337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957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BA63" w14:textId="4CDE7FC3" w:rsidR="009C608D" w:rsidRDefault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Wiedza uzyskana na przedmiotach</w:t>
            </w:r>
            <w:r w:rsidR="00000000">
              <w:rPr>
                <w:rFonts w:ascii="Times New Roman" w:eastAsia="Times New Roman" w:hAnsi="Times New Roman" w:cs="Times New Roman"/>
                <w:sz w:val="18"/>
                <w:szCs w:val="18"/>
              </w:rPr>
              <w:t>: wprowadzenie do mechatroniki, elementy pomiarowe automatyki, energoelektronika</w:t>
            </w:r>
          </w:p>
        </w:tc>
      </w:tr>
    </w:tbl>
    <w:p w14:paraId="7A444635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28464C80" w14:textId="77777777" w:rsidR="009C608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Style w:val="ab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55"/>
      </w:tblGrid>
      <w:tr w:rsidR="009C608D" w14:paraId="5DB1115E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9E0C" w14:textId="77777777" w:rsidR="009C608D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FA2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– 30h, ćwiczenia – 45h, laboratorium - 15h </w:t>
            </w:r>
          </w:p>
        </w:tc>
      </w:tr>
      <w:tr w:rsidR="009C608D" w14:paraId="779B734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1857" w14:textId="77777777" w:rsidR="009C608D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AF99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Zajęcia w pomieszczeniach Filii w Sandomierzu</w:t>
            </w:r>
          </w:p>
        </w:tc>
      </w:tr>
      <w:tr w:rsidR="009C608D" w14:paraId="571FACCA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080C" w14:textId="77777777" w:rsidR="009C608D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7B52" w14:textId="74920E50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</w:t>
            </w:r>
            <w:r w:rsidR="00AA3FD0">
              <w:rPr>
                <w:rFonts w:ascii="Times New Roman" w:eastAsia="Times New Roman" w:hAnsi="Times New Roman" w:cs="Times New Roman"/>
                <w:sz w:val="18"/>
                <w:szCs w:val="18"/>
              </w:rPr>
              <w:t>: egzamin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ćwiczenia, laboratorium: zaliczenie z oceną</w:t>
            </w:r>
          </w:p>
        </w:tc>
      </w:tr>
      <w:tr w:rsidR="009C608D" w14:paraId="386531DF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9D77" w14:textId="77777777" w:rsidR="009C608D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E77F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informacyjny z użyciem komputera,  metoda przypadków, opis, </w:t>
            </w:r>
          </w:p>
          <w:p w14:paraId="0B82EA5A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ćwiczenia przedmiotowe</w:t>
            </w:r>
          </w:p>
        </w:tc>
      </w:tr>
      <w:tr w:rsidR="009C608D" w14:paraId="0832AC1E" w14:textId="77777777">
        <w:trPr>
          <w:cantSplit/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142D" w14:textId="77777777" w:rsidR="009C608D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C5DB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6C55A6" w14:textId="77777777" w:rsidR="009C608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Inteligentny dom - Automatyzacja mieszkania za pomocą platformy Arduino, systemu Android i zwykłego komputera, Mike Riley, Wyd. Helion, Gliwice, 2016</w:t>
            </w:r>
          </w:p>
          <w:p w14:paraId="431E9B25" w14:textId="77777777" w:rsidR="009C608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Budynek inteligentny. Tom I. Potrzeby użytkownika a standard budynku inteligentnego, Niezabitowska E. (red), Wyd. Politechniki Śląskiej, Gliwice, 2010 </w:t>
            </w:r>
          </w:p>
        </w:tc>
      </w:tr>
      <w:tr w:rsidR="009C608D" w14:paraId="2E173EDC" w14:textId="77777777">
        <w:trPr>
          <w:cantSplit/>
          <w:trHeight w:val="58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ADED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2B5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DAE8" w14:textId="77777777" w:rsidR="009C608D" w:rsidRDefault="00000000" w:rsidP="00AA3F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39" w:hangingChars="77" w:hanging="1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Nowoczesne wyposażenie techniczne domu jednorodzinnego. Instalacje elektryczne, Sroczan E., M., PWRiL, Warszawa, 2019</w:t>
            </w:r>
          </w:p>
          <w:p w14:paraId="52C6C242" w14:textId="77777777" w:rsidR="009C608D" w:rsidRDefault="00000000" w:rsidP="00AA3F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39" w:hangingChars="77" w:hanging="1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Nowak M., Urbaniak A., 2. Rozwój systemów automatyki i zarządzania w budynkach, [w:] rozdział w monografii pt. Innowacyjne wyzwania techniki budowlanej, Lech Czarnecki (red.), Wyd. Instytut Techniki Budowlanej, Warszawa, Polska 2017 r., (241-260)</w:t>
            </w:r>
          </w:p>
        </w:tc>
      </w:tr>
    </w:tbl>
    <w:p w14:paraId="4CD35271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620E8EB1" w14:textId="77777777" w:rsidR="009C608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Style w:val="ac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9C608D" w14:paraId="329B6F63" w14:textId="77777777">
        <w:trPr>
          <w:trHeight w:val="59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50DBE" w14:textId="77777777" w:rsidR="009C608D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026D0C04" w14:textId="77777777" w:rsidR="009C608D" w:rsidRDefault="009C6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72AEB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</w:t>
            </w:r>
          </w:p>
          <w:p w14:paraId="3E196612" w14:textId="77777777" w:rsidR="00AA3FD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C1. </w:t>
            </w:r>
            <w:r w:rsidR="00097D64">
              <w:rPr>
                <w:rFonts w:ascii="Times New Roman" w:eastAsia="Times New Roman" w:hAnsi="Times New Roman" w:cs="Times New Roman"/>
                <w:sz w:val="18"/>
                <w:szCs w:val="18"/>
              </w:rPr>
              <w:t>Zap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oznanie </w:t>
            </w:r>
            <w:r w:rsidR="00F43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studentów z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teoretyczny</w:t>
            </w:r>
            <w:r w:rsidR="00F43C08">
              <w:rPr>
                <w:rFonts w:ascii="Times New Roman" w:eastAsia="Times New Roman" w:hAnsi="Times New Roman" w:cs="Times New Roman"/>
                <w:sz w:val="18"/>
                <w:szCs w:val="18"/>
              </w:rPr>
              <w:t>mi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 praktyczny</w:t>
            </w:r>
            <w:r w:rsidR="00F43C08">
              <w:rPr>
                <w:rFonts w:ascii="Times New Roman" w:eastAsia="Times New Roman" w:hAnsi="Times New Roman" w:cs="Times New Roman"/>
                <w:sz w:val="18"/>
                <w:szCs w:val="18"/>
              </w:rPr>
              <w:t>mi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problem</w:t>
            </w:r>
            <w:r w:rsidR="00F43C08">
              <w:rPr>
                <w:rFonts w:ascii="Times New Roman" w:eastAsia="Times New Roman" w:hAnsi="Times New Roman" w:cs="Times New Roman"/>
                <w:sz w:val="18"/>
                <w:szCs w:val="18"/>
              </w:rPr>
              <w:t>ami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związany</w:t>
            </w:r>
            <w:r w:rsidR="00F43C08">
              <w:rPr>
                <w:rFonts w:ascii="Times New Roman" w:eastAsia="Times New Roman" w:hAnsi="Times New Roman" w:cs="Times New Roman"/>
                <w:sz w:val="18"/>
                <w:szCs w:val="18"/>
              </w:rPr>
              <w:t>mi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budową elementów, podzespołów i systemów współczesnych budynków inteligentnych oraz stosowanych w nich technologii przesyłu informacji. </w:t>
            </w:r>
          </w:p>
          <w:p w14:paraId="46A4DA2D" w14:textId="7387A9C3" w:rsidR="009C608D" w:rsidRDefault="00AA3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C2. Zaprezentowanie studentom najnowszych rozwiązań w zakresie automatyki budynkowej, możliwość ich zastosowania w celu ograniczenia kosztów eksploatacji budynku oraz zarządzania zasobami i mediami.</w:t>
            </w:r>
          </w:p>
          <w:p w14:paraId="3D52D653" w14:textId="77777777" w:rsidR="009C608D" w:rsidRDefault="009C6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DF51029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</w:t>
            </w:r>
          </w:p>
          <w:p w14:paraId="2D79BEDA" w14:textId="72BA33AD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C2. </w:t>
            </w:r>
            <w:r w:rsidR="00AA3FD0">
              <w:rPr>
                <w:rFonts w:ascii="Times New Roman" w:eastAsia="Times New Roman" w:hAnsi="Times New Roman" w:cs="Times New Roman"/>
                <w:sz w:val="18"/>
                <w:szCs w:val="18"/>
              </w:rPr>
              <w:t>Kształtowanie u studentów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umiejętności projektowych z zakresu realizacji sprzętowej i programowania systemów automatyki budynkowej.</w:t>
            </w:r>
          </w:p>
        </w:tc>
      </w:tr>
      <w:tr w:rsidR="009C608D" w14:paraId="02DDE11D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F9AA" w14:textId="77777777" w:rsidR="009C608D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</w:p>
          <w:p w14:paraId="5CD2BA49" w14:textId="77777777" w:rsidR="009C608D" w:rsidRDefault="009C6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415FF5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 (30h)</w:t>
            </w:r>
          </w:p>
          <w:p w14:paraId="360B00E3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Inteligentny budynek – pojęcia podstawowe. </w:t>
            </w:r>
          </w:p>
          <w:p w14:paraId="5F2DD7DC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Definicja inteligentnego budynku</w:t>
            </w:r>
          </w:p>
          <w:p w14:paraId="7CBEF320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Klasy inteligentnych budynków</w:t>
            </w:r>
          </w:p>
          <w:p w14:paraId="44821B85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Poziomy integracji systemów budynkowych</w:t>
            </w:r>
          </w:p>
          <w:p w14:paraId="4E6691C3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Kategorie instalacji w inteligentnych budynkach</w:t>
            </w:r>
          </w:p>
          <w:p w14:paraId="4FF2B484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Inteligentne instalacje w budynkach użyteczności publicznej,</w:t>
            </w:r>
          </w:p>
          <w:p w14:paraId="2D03FB27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Inteligentne instalacje w budownictwie wielorodzinnym i w budynkach jednorodzinnych</w:t>
            </w:r>
          </w:p>
          <w:p w14:paraId="0CC6E0C9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Inteligentne instalacje w budynkach przemysłowych (hale produkcyjne)</w:t>
            </w:r>
          </w:p>
          <w:p w14:paraId="44AA3BC9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Rozwój systemów automatyki budynkowej i zasady integracji instalacji budynkowych</w:t>
            </w:r>
          </w:p>
          <w:p w14:paraId="51C473C5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Systemy elektroinstalacyjne w inteligentnym budynku</w:t>
            </w:r>
          </w:p>
          <w:p w14:paraId="789A4007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Systemy automatyki budynku – topologia, elementy składowe systemu. </w:t>
            </w:r>
          </w:p>
          <w:p w14:paraId="50974939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Podstawy projektowania automatyki budynku.</w:t>
            </w:r>
          </w:p>
          <w:p w14:paraId="56E0F323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Zasady programowania poszczególnych elementów składowych systemu w oparciu o wybrany system/wybrane systemy. </w:t>
            </w:r>
          </w:p>
          <w:p w14:paraId="0EDC60FB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Synteza układu, uruchomienie i modyfikacje oprogramowania systemu automatyki budynku. </w:t>
            </w:r>
          </w:p>
          <w:p w14:paraId="378139CD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System xComfort</w:t>
            </w:r>
          </w:p>
          <w:p w14:paraId="73934549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System EIB/KNX</w:t>
            </w:r>
          </w:p>
          <w:p w14:paraId="73D5FD39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System LCN</w:t>
            </w:r>
          </w:p>
          <w:p w14:paraId="73606FB6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System BACnet</w:t>
            </w:r>
          </w:p>
          <w:p w14:paraId="55AA8AA2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System Yesly</w:t>
            </w:r>
          </w:p>
          <w:p w14:paraId="0A9549E3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Integracja różnych systemów sterowania w budynku. </w:t>
            </w:r>
          </w:p>
          <w:p w14:paraId="1C40458F" w14:textId="77777777" w:rsidR="009C608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Kierunki rozwojowe automatyki w zakresie inteligentnego budynku.</w:t>
            </w:r>
          </w:p>
          <w:p w14:paraId="68B94C59" w14:textId="77777777" w:rsidR="009C608D" w:rsidRDefault="009C608D">
            <w:pP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7B2E486" w14:textId="77777777" w:rsidR="009C608D" w:rsidRDefault="00000000">
            <w:pP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 (45h)</w:t>
            </w:r>
          </w:p>
          <w:p w14:paraId="14F5BBA1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Praktyczne tworzenie podstawowych elementów projektu.</w:t>
            </w:r>
          </w:p>
          <w:p w14:paraId="322BC5E3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Omówienie aplikacji Yesly stosowanej do zarządzania</w:t>
            </w:r>
          </w:p>
          <w:p w14:paraId="54536A5C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Funkcje systemów automatyki domowej i budynkowej. </w:t>
            </w:r>
          </w:p>
          <w:p w14:paraId="1F241D8C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Rozwój systemów automatyki budynkowej i zasady integracji instalacji budynkowych. </w:t>
            </w:r>
          </w:p>
          <w:p w14:paraId="478E3A55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Otwarte i zamknięte systemy zarządzania instalacjami w budynkach inteligentnych.</w:t>
            </w:r>
          </w:p>
          <w:p w14:paraId="3660AABE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Elementy systemów automatyki budynkowej - sensory, aktory, magistrale komunikacyjne.</w:t>
            </w:r>
          </w:p>
          <w:p w14:paraId="35830906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Metody komunikacji w systemach automatyki budynkowej - adresowanie, telegramy, formaty danych, zasady dostępu do magistrali. </w:t>
            </w:r>
          </w:p>
          <w:p w14:paraId="7EFE0863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Sieci wireless w automatyce budynkowej. </w:t>
            </w:r>
          </w:p>
          <w:p w14:paraId="7294BCAA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Monitorowanie stanu instalacji budynkowych. </w:t>
            </w:r>
          </w:p>
          <w:p w14:paraId="4F16CBF4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Ochrona przeciwporażeniowa i przeciwprzepięciowa. </w:t>
            </w:r>
          </w:p>
          <w:p w14:paraId="389B35C5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Podstawowe algorytmy sterowania instalacjami: HVAC, SMS, DMS, CCTV, DSO. </w:t>
            </w:r>
          </w:p>
          <w:p w14:paraId="356A9026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Inteligentne algorytmy sterowania instalacjami budynkowymi.</w:t>
            </w:r>
          </w:p>
          <w:p w14:paraId="5428C384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Aspekty energetyczne i ekologiczne w inteligentnym  budownictwie. </w:t>
            </w:r>
          </w:p>
          <w:p w14:paraId="3AE18442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Aspekty zarządzania i eksploatacji inteligentnego budynku w ujęciu ekonomicznym i ekologicznym. </w:t>
            </w:r>
          </w:p>
          <w:p w14:paraId="789BA1A1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Problematyka zdalnego zarządzania instalacjami w domach i budynkach z poziomu urządzeń mobilnych. </w:t>
            </w:r>
          </w:p>
          <w:p w14:paraId="05948C89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Normy unijne w zakresie projektowania, budowy i funkcjonowania inteligentnych domów i budynków w kontekście inteligentnych instalacji budynkowych i ich sterowania/zarządzania. </w:t>
            </w:r>
          </w:p>
          <w:p w14:paraId="2EE01EBD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Problematyka zarządzania komfortem mikroklimatycznym. </w:t>
            </w:r>
          </w:p>
          <w:p w14:paraId="670810A0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Automatyzacja central wentylacji i klimatyzacji.</w:t>
            </w:r>
          </w:p>
          <w:p w14:paraId="3B72AD68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Przykłady realizacji sterowania układami wentylacji i klimatyzacji.</w:t>
            </w:r>
          </w:p>
          <w:p w14:paraId="39733C1C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Praktyczne sterowanie pracą urządzeń grzewczych.</w:t>
            </w:r>
          </w:p>
          <w:p w14:paraId="14D5C309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Przykłady użycia układów logicznych w systemach bezpieczeństwa ludzi i mienia.</w:t>
            </w:r>
          </w:p>
          <w:p w14:paraId="67A7E0F9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Implementacja systemu zarządzania energią i współpracy z instalacjami OZE.</w:t>
            </w:r>
          </w:p>
          <w:p w14:paraId="2E6E8CD8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Centrale alarmowe.</w:t>
            </w:r>
          </w:p>
          <w:p w14:paraId="621E12E2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Systemy fotowoltaiki </w:t>
            </w:r>
          </w:p>
          <w:p w14:paraId="36C74ED4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Projektowanie interfejsu użytkownika i systemów wizualizacji.</w:t>
            </w:r>
          </w:p>
          <w:p w14:paraId="1727F5FB" w14:textId="77777777" w:rsidR="009C608D" w:rsidRDefault="00000000" w:rsidP="00AA3FD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44" w:left="387" w:hangingChars="156" w:hanging="2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Integracja kilku przykładowych systemów/standardów automatyki budynkowej.</w:t>
            </w:r>
          </w:p>
          <w:p w14:paraId="7314654A" w14:textId="77777777" w:rsidR="009C608D" w:rsidRDefault="009C608D">
            <w:pP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7EB02E" w14:textId="77777777" w:rsidR="009C608D" w:rsidRDefault="00000000">
            <w:pPr>
              <w:spacing w:line="276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Laboratorium (15h)</w:t>
            </w:r>
          </w:p>
          <w:p w14:paraId="4739CEEB" w14:textId="77777777" w:rsidR="009C608D" w:rsidRDefault="00000000" w:rsidP="00AA3FD0">
            <w:pPr>
              <w:numPr>
                <w:ilvl w:val="0"/>
                <w:numId w:val="8"/>
              </w:numPr>
              <w:spacing w:line="240" w:lineRule="auto"/>
              <w:ind w:leftChars="44" w:left="387" w:hangingChars="156" w:hanging="28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Wprowadzenie do laboratorium, zasady BHP.</w:t>
            </w:r>
          </w:p>
          <w:p w14:paraId="0FC3F11B" w14:textId="77777777" w:rsidR="009C608D" w:rsidRDefault="00000000" w:rsidP="00AA3FD0">
            <w:pPr>
              <w:numPr>
                <w:ilvl w:val="0"/>
                <w:numId w:val="8"/>
              </w:numPr>
              <w:spacing w:line="240" w:lineRule="auto"/>
              <w:ind w:leftChars="44" w:left="387" w:hangingChars="156" w:hanging="28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Projektowanie interfejsu użytkownika i systemów wizualizacji aplikacji Yesly</w:t>
            </w:r>
          </w:p>
          <w:p w14:paraId="6B054337" w14:textId="77777777" w:rsidR="009C608D" w:rsidRDefault="00000000" w:rsidP="00AA3FD0">
            <w:pPr>
              <w:numPr>
                <w:ilvl w:val="0"/>
                <w:numId w:val="8"/>
              </w:numPr>
              <w:spacing w:line="240" w:lineRule="auto"/>
              <w:ind w:leftChars="44" w:left="387" w:hangingChars="156" w:hanging="28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Praktyczne tworzenie programu sterującego automatyką budynkową – oświetlenie w systemie Yesly</w:t>
            </w:r>
          </w:p>
          <w:p w14:paraId="43F08DD7" w14:textId="77777777" w:rsidR="009C608D" w:rsidRDefault="00000000" w:rsidP="00AA3FD0">
            <w:pPr>
              <w:numPr>
                <w:ilvl w:val="0"/>
                <w:numId w:val="8"/>
              </w:numPr>
              <w:spacing w:line="240" w:lineRule="auto"/>
              <w:ind w:leftChars="44" w:left="387" w:hangingChars="156" w:hanging="28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Praktyczne tworzenie programu sterującego automatyką budynkową – rolety w systemie Yesly</w:t>
            </w:r>
          </w:p>
          <w:p w14:paraId="7E7E4A7E" w14:textId="77777777" w:rsidR="009C608D" w:rsidRDefault="00000000" w:rsidP="00AA3FD0">
            <w:pPr>
              <w:numPr>
                <w:ilvl w:val="0"/>
                <w:numId w:val="8"/>
              </w:numPr>
              <w:spacing w:line="240" w:lineRule="auto"/>
              <w:ind w:leftChars="44" w:left="387" w:hangingChars="156" w:hanging="28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 programu sterującego automatyką budynkową – konfiguracja scenariusza w systemie Yesly</w:t>
            </w:r>
          </w:p>
          <w:p w14:paraId="4DFCB85D" w14:textId="77777777" w:rsidR="009C608D" w:rsidRDefault="00000000" w:rsidP="00AA3FD0">
            <w:pPr>
              <w:numPr>
                <w:ilvl w:val="0"/>
                <w:numId w:val="8"/>
              </w:numPr>
              <w:spacing w:line="240" w:lineRule="auto"/>
              <w:ind w:leftChars="44" w:left="387" w:hangingChars="156" w:hanging="28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Układ z czujnikiem obecności w automatyce budynkowej.</w:t>
            </w:r>
          </w:p>
          <w:p w14:paraId="73399389" w14:textId="77777777" w:rsidR="009C608D" w:rsidRDefault="00000000" w:rsidP="00AA3FD0">
            <w:pPr>
              <w:numPr>
                <w:ilvl w:val="0"/>
                <w:numId w:val="8"/>
              </w:numPr>
              <w:spacing w:line="240" w:lineRule="auto"/>
              <w:ind w:leftChars="44" w:left="387" w:hangingChars="156" w:hanging="28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Podsumowanie i zaliczenie laboratorium</w:t>
            </w:r>
          </w:p>
        </w:tc>
      </w:tr>
    </w:tbl>
    <w:p w14:paraId="1511D035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676D3D59" w14:textId="77777777" w:rsidR="009C608D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Style w:val="ad"/>
        <w:tblW w:w="978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7275"/>
        <w:gridCol w:w="1629"/>
      </w:tblGrid>
      <w:tr w:rsidR="009C608D" w14:paraId="6C58860C" w14:textId="77777777">
        <w:trPr>
          <w:cantSplit/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763B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0C6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5F0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9C608D" w14:paraId="0670AC8D" w14:textId="77777777">
        <w:trPr>
          <w:trHeight w:val="284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6EA7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9C608D" w14:paraId="0A2A9E32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535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502D" w14:textId="7AC3AA2D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 podstawową i </w:t>
            </w:r>
            <w:r w:rsidR="00AA3FD0">
              <w:rPr>
                <w:rFonts w:ascii="Times New Roman" w:eastAsia="Times New Roman" w:hAnsi="Times New Roman" w:cs="Times New Roman"/>
                <w:sz w:val="18"/>
                <w:szCs w:val="18"/>
              </w:rPr>
              <w:t>zaawansowaną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wiedzę z zakresu konstrukcji systemów informatycznych wspomagających zarządzanie infrastrukturą budynkową,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8A97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M1P_W03</w:t>
            </w:r>
          </w:p>
        </w:tc>
      </w:tr>
      <w:tr w:rsidR="009C608D" w14:paraId="35FAAD66" w14:textId="77777777">
        <w:trPr>
          <w:trHeight w:val="21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3A7C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4472" w14:textId="0C628175" w:rsidR="009C608D" w:rsidRDefault="00AA3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uporządkowaną i podbudowaną teoretycznie wiedzę z zakresu systemów zdalnych, systemów rozproszonych, systemów czasu rzeczywistego oraz technik sieciowych wykorzystywanych w systemach zarządzania inteligentnymi budynkami,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9F2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M1P_W04</w:t>
            </w:r>
          </w:p>
        </w:tc>
      </w:tr>
      <w:tr w:rsidR="009C608D" w14:paraId="74C0A337" w14:textId="77777777">
        <w:trPr>
          <w:trHeight w:val="28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CA2B" w14:textId="257DC86C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</w:t>
            </w:r>
            <w:r w:rsidR="00AA3FD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C0CB" w14:textId="19A957B3" w:rsidR="009C608D" w:rsidRDefault="00AA3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 zaawansowaną i szczegółową wiedzę o cyklu życia systemów sterowania oraz układów kontrolnopomiarowych wykorzystywanych i stosowanych w systemach automatyki budynkowej.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F82C" w14:textId="77777777" w:rsidR="009C608D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M1P_W08</w:t>
            </w:r>
          </w:p>
          <w:p w14:paraId="65C29450" w14:textId="77777777" w:rsidR="009C608D" w:rsidRDefault="009C6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C608D" w14:paraId="194BA130" w14:textId="77777777">
        <w:trPr>
          <w:trHeight w:val="284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733D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9C608D" w14:paraId="243C68BA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607E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8223" w14:textId="024212E0" w:rsidR="009C608D" w:rsidRDefault="00AA3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="00097D64" w:rsidRPr="00580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97D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pozyskiwać informacje z literatury, baz danych oraz innych źródeł z zakresu zarządzania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inteligentnymi</w:t>
            </w:r>
            <w:r w:rsidR="00097D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budynkami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53AE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M1P_U01</w:t>
            </w:r>
          </w:p>
          <w:p w14:paraId="0321015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M1P_U03</w:t>
            </w:r>
          </w:p>
        </w:tc>
      </w:tr>
      <w:tr w:rsidR="009C608D" w14:paraId="061EB6DE" w14:textId="77777777">
        <w:trPr>
          <w:trHeight w:val="20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7B6B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8C2B" w14:textId="632F9FD8" w:rsidR="009C608D" w:rsidRDefault="00AA3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="00097D64" w:rsidRPr="00580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97D64">
              <w:rPr>
                <w:rFonts w:ascii="Times New Roman" w:eastAsia="Times New Roman" w:hAnsi="Times New Roman" w:cs="Times New Roman"/>
                <w:sz w:val="18"/>
                <w:szCs w:val="18"/>
              </w:rPr>
              <w:t>posługiwać się technikami informacyjno-komunikacyjnymi przy opracowywaniu wymagań dotyczących funkcjonowania informatycznych systemów zarządzania infrastrukturą budynkową,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0E5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M1P_U13</w:t>
            </w:r>
          </w:p>
        </w:tc>
      </w:tr>
      <w:tr w:rsidR="009C608D" w14:paraId="39B89797" w14:textId="77777777">
        <w:trPr>
          <w:trHeight w:val="2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152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3CFB" w14:textId="63F02356" w:rsidR="009C608D" w:rsidRDefault="00AA3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="00097D64" w:rsidRPr="00580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97D64">
              <w:rPr>
                <w:rFonts w:ascii="Times New Roman" w:eastAsia="Times New Roman" w:hAnsi="Times New Roman" w:cs="Times New Roman"/>
                <w:sz w:val="18"/>
                <w:szCs w:val="18"/>
              </w:rPr>
              <w:t>korzystać z zaawansowanych metod symulacyjnych do rozwiązywania prostych problemów badawczych z zakresu projektowania inteligentnych algorytmów sterowania instalacjami budynkowymi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2B6B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M1P_U14</w:t>
            </w:r>
          </w:p>
        </w:tc>
      </w:tr>
      <w:tr w:rsidR="009C608D" w14:paraId="79077A36" w14:textId="77777777">
        <w:trPr>
          <w:trHeight w:val="284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4CF1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9C608D" w14:paraId="23C30724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6074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1F47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umiejętność samokształcenia się w zakresie projektowania, wykonywania oraz programowania automatyki budynkowej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B82A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M1P_K01</w:t>
            </w:r>
          </w:p>
        </w:tc>
      </w:tr>
      <w:tr w:rsidR="009C608D" w14:paraId="49770AC2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A881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07B8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Rozumie znaczenie działalności popularyzatorskiej w zakresie najnowszych osiągnięć w dziedzinie systemów informatycznych wspierających zarządzanie systemami budynkowymi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1A2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M1P_K02</w:t>
            </w:r>
          </w:p>
        </w:tc>
      </w:tr>
    </w:tbl>
    <w:p w14:paraId="76E47DFA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8"/>
          <w:szCs w:val="18"/>
        </w:rPr>
      </w:pPr>
    </w:p>
    <w:tbl>
      <w:tblPr>
        <w:tblStyle w:val="ae"/>
        <w:tblW w:w="97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8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9C608D" w14:paraId="47D2EB4F" w14:textId="77777777" w:rsidTr="00AA3FD0">
        <w:trPr>
          <w:trHeight w:val="284"/>
        </w:trPr>
        <w:tc>
          <w:tcPr>
            <w:tcW w:w="977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1E74B" w14:textId="77777777" w:rsidR="009C608D" w:rsidRDefault="00000000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9C608D" w14:paraId="283027FD" w14:textId="77777777" w:rsidTr="00AA3FD0">
        <w:trPr>
          <w:cantSplit/>
          <w:trHeight w:val="284"/>
        </w:trPr>
        <w:tc>
          <w:tcPr>
            <w:tcW w:w="18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9FEF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0BD7AF64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386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(+/-)</w:t>
            </w:r>
          </w:p>
        </w:tc>
      </w:tr>
      <w:tr w:rsidR="009C608D" w14:paraId="4AEA2EEE" w14:textId="77777777" w:rsidTr="00AA3FD0">
        <w:trPr>
          <w:cantSplit/>
          <w:trHeight w:val="284"/>
        </w:trPr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7AD413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26BB7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Egzamin </w:t>
            </w:r>
            <w:r w:rsidRPr="00AA3FD0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t>ustny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2808D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3A5D2A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4FA15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Aktywność               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CAF21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2229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EC4A45" w14:textId="1F9CF71B" w:rsidR="009C608D" w:rsidRDefault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  <w:r w:rsidRPr="006309AA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Sprawozdania z lab.</w:t>
            </w:r>
          </w:p>
        </w:tc>
      </w:tr>
      <w:tr w:rsidR="009C608D" w14:paraId="5F17CF81" w14:textId="77777777" w:rsidTr="00AA3FD0">
        <w:trPr>
          <w:cantSplit/>
          <w:trHeight w:val="284"/>
        </w:trPr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172FAA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8C400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06FDB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500A5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86C2A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4A5D9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4B3D4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A3CDB8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</w:tr>
      <w:tr w:rsidR="009C608D" w14:paraId="7B56A234" w14:textId="77777777" w:rsidTr="00AA3FD0">
        <w:trPr>
          <w:cantSplit/>
          <w:trHeight w:val="284"/>
        </w:trPr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806287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B50A6A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015B401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A73659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8DCBFB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7B3789D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7148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54B2B5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FC9F667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FEB2CC" w14:textId="1748A477" w:rsidR="009C608D" w:rsidRDefault="00AA3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31E0CCF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E2CBB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6B90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FD4489D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F2731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3550AE" w14:textId="4221C236" w:rsidR="009C608D" w:rsidRDefault="00AA3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D650691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9BCF8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35D3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F6B1E9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81F92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40F728" w14:textId="6C4DBB1A" w:rsidR="009C608D" w:rsidRDefault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</w:tr>
      <w:tr w:rsidR="006309AA" w14:paraId="09AA7D20" w14:textId="77777777" w:rsidTr="00AA3FD0">
        <w:trPr>
          <w:trHeight w:val="284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99BA7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W01-W03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0F52BC3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89CA65D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A72569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3530F00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4735561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F571B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6DDA416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FECD4CE" w14:textId="7F468159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ACC37F" w14:textId="58770F92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DD49EC0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B0DC1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B956F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7908197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C85586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85BD16" w14:textId="015BD941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AB3D2CE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AEC32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41F51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9A24882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1C47439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AB961C" w14:textId="2EE93CCC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</w:tr>
      <w:tr w:rsidR="006309AA" w14:paraId="0DD790D6" w14:textId="77777777" w:rsidTr="00AA3FD0">
        <w:trPr>
          <w:trHeight w:val="284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EFD01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U01-U03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48CFB09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F8762DB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E85C8D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83363C3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687282D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D153F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8C4F5FE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71DDE87" w14:textId="169ED10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EE9EEF" w14:textId="2A212BFB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0541203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D919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C9661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45202A5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3C5400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6F5898" w14:textId="4B94B7BC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CA69BD5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50155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11A9B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266888C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912D58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852B37" w14:textId="351A4466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</w:tr>
      <w:tr w:rsidR="006309AA" w14:paraId="635DDBEC" w14:textId="77777777" w:rsidTr="00AA3FD0">
        <w:trPr>
          <w:trHeight w:val="284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C2089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K01-K02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4D8E37E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F9C0355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38B44F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D6A3223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E1230DF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9B1C8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256062B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9378884" w14:textId="48747BCA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7D3B8B" w14:textId="6C68C08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9622C9E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6A388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C753F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2BAA763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B44EF7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4636F1" w14:textId="3B4EB24D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5B693E5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47196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66694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6EA027F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6EADF6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147875" w14:textId="77777777" w:rsidR="006309AA" w:rsidRDefault="006309AA" w:rsidP="00630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</w:tbl>
    <w:p w14:paraId="22CAC826" w14:textId="77777777" w:rsidR="009C608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*niepotrzebne usunąć</w:t>
      </w:r>
    </w:p>
    <w:p w14:paraId="586D245B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f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63"/>
        <w:gridCol w:w="8226"/>
      </w:tblGrid>
      <w:tr w:rsidR="009C608D" w14:paraId="43B188BB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ACFE" w14:textId="77777777" w:rsidR="009C608D" w:rsidRDefault="000000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9C608D" w14:paraId="47EF540D" w14:textId="77777777" w:rsidTr="0028714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73C89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A1C0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109BD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9C608D" w14:paraId="748FD841" w14:textId="77777777" w:rsidTr="0028714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785FFF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 (W) *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9B57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536A" w14:textId="03F48F91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0D423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na egzaminie pod warunkiem uzyskania zaliczenia z ćwiczeń 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9C608D" w14:paraId="25760A88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D683225" w14:textId="77777777" w:rsidR="009C608D" w:rsidRDefault="009C608D" w:rsidP="000D4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8B1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9612" w14:textId="00563B6D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0D423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na egzaminie pod warunkiem uzyskania zaliczenia z ćwiczeń 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9C608D" w14:paraId="55C17DA0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C7EBCA7" w14:textId="77777777" w:rsidR="009C608D" w:rsidRDefault="009C608D" w:rsidP="000D4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23D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D7E6" w14:textId="360744A5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na egzaminie pod warunkiem uzyskania zaliczenia z ćwiczeń 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9C608D" w14:paraId="217ECEE6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AFD529D" w14:textId="77777777" w:rsidR="009C608D" w:rsidRDefault="009C608D" w:rsidP="000D4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5C0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5049" w14:textId="1103F3E3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na egzaminie pod warunkiem uzyskania zaliczenia z ćwiczeń 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9C608D" w14:paraId="261EE05A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D400E2" w14:textId="77777777" w:rsidR="009C608D" w:rsidRDefault="009C608D" w:rsidP="000D4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2A1D7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5F" w14:textId="15E1C73D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na egzaminie pod warunkiem uzyskania zaliczenia z ćwiczeń 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9C608D" w14:paraId="05866138" w14:textId="77777777" w:rsidTr="0028714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91AF7F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161340759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 (C)*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4399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21B8" w14:textId="5816D1E8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0D423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za 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ćwiczenia projektowe</w:t>
            </w:r>
          </w:p>
        </w:tc>
      </w:tr>
      <w:tr w:rsidR="009C608D" w14:paraId="3FF6EEF3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4C5EDD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FCA1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9D1B" w14:textId="0041194B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0D423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za ćwiczenia projektowe </w:t>
            </w:r>
          </w:p>
        </w:tc>
      </w:tr>
      <w:tr w:rsidR="009C608D" w14:paraId="05382B92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39A775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22C5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D5BB" w14:textId="68D02A1B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za ćwiczenia projektowe </w:t>
            </w:r>
          </w:p>
        </w:tc>
      </w:tr>
      <w:tr w:rsidR="009C608D" w14:paraId="3D42C4EC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EC4233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8747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8615" w14:textId="43C25114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za ćwiczenia projektowe </w:t>
            </w:r>
          </w:p>
        </w:tc>
      </w:tr>
      <w:tr w:rsidR="009C608D" w14:paraId="3D36882A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895DC9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CFDF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6E69" w14:textId="02C0C434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za ćwiczenia projektowe </w:t>
            </w:r>
          </w:p>
        </w:tc>
      </w:tr>
      <w:bookmarkEnd w:id="0"/>
      <w:tr w:rsidR="000D4239" w14:paraId="5A124C75" w14:textId="77777777" w:rsidTr="0028714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1D943A" w14:textId="041BEE02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Laboratorium (L)*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31B1" w14:textId="77777777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B04C1" w14:textId="58A92D01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50-65% ogólnej liczby punktów do zdobycia za realizację zadań laboratoryjnych i niezbędnych sprawozdań </w:t>
            </w:r>
          </w:p>
        </w:tc>
      </w:tr>
      <w:tr w:rsidR="000D4239" w14:paraId="7C36970A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C175F" w14:textId="77777777" w:rsidR="000D4239" w:rsidRDefault="000D4239" w:rsidP="003B7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5C72" w14:textId="77777777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5F73" w14:textId="6D305CDF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-70% ogólnej liczby punktów do zdobycia za realizację zadań laboratoryjnych i niezbędnych sprawozdań </w:t>
            </w:r>
          </w:p>
        </w:tc>
      </w:tr>
      <w:tr w:rsidR="000D4239" w14:paraId="162338D6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D59C9" w14:textId="77777777" w:rsidR="000D4239" w:rsidRDefault="000D4239" w:rsidP="003B7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574D" w14:textId="77777777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F24C" w14:textId="7367CB39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za realizację zadań laboratoryjnych i niezbędnych sprawozdań </w:t>
            </w:r>
          </w:p>
        </w:tc>
      </w:tr>
      <w:tr w:rsidR="000D4239" w14:paraId="4989F631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481A72" w14:textId="77777777" w:rsidR="000D4239" w:rsidRDefault="000D4239" w:rsidP="003B7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63CD" w14:textId="77777777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87E4" w14:textId="6FEC3F6B" w:rsidR="000D4239" w:rsidRDefault="000D4239" w:rsidP="00287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6309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za realizację zadań laboratoryjnych i niezbędnych sprawozdań </w:t>
            </w:r>
          </w:p>
        </w:tc>
      </w:tr>
      <w:tr w:rsidR="000D4239" w14:paraId="3B9ADCD8" w14:textId="77777777" w:rsidTr="0028714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B690C3" w14:textId="77777777" w:rsidR="000D4239" w:rsidRDefault="000D4239" w:rsidP="003B7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7650" w14:textId="77777777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9D00" w14:textId="0C439112" w:rsidR="000D4239" w:rsidRDefault="000D4239" w:rsidP="003B7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Powyżej 85% ogólnej liczby punktów do zdobycia za realizację zadań laboratoryjnych i niezbędnych sprawozdań</w:t>
            </w:r>
          </w:p>
        </w:tc>
      </w:tr>
    </w:tbl>
    <w:p w14:paraId="70127AD0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67D9B8AF" w14:textId="77777777" w:rsidR="000D4239" w:rsidRDefault="000D42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0FFE6950" w14:textId="77777777" w:rsidR="009C608D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Style w:val="af0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76"/>
      </w:tblGrid>
      <w:tr w:rsidR="009C608D" w14:paraId="291E1CDB" w14:textId="77777777">
        <w:trPr>
          <w:cantSplit/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DD55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9D35B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9C608D" w14:paraId="283FD79F" w14:textId="77777777">
        <w:trPr>
          <w:cantSplit/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5CC63" w14:textId="77777777" w:rsidR="009C608D" w:rsidRDefault="009C6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A8BD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585C2C09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29C9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4ADA0007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9C608D" w14:paraId="45AB170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3FC8C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054D5D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759391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60</w:t>
            </w:r>
          </w:p>
        </w:tc>
      </w:tr>
      <w:tr w:rsidR="009C608D" w14:paraId="65CB224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EB95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8092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136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9C608D" w14:paraId="72FB1C1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F579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0D6A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6F25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9C608D" w14:paraId="0BEEFE4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17234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6F241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9EBF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C608D" w14:paraId="29D17E0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C904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egzaminie/kolokwium zaliczeniowym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7C205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B059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9C608D" w14:paraId="4E13653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DC4055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09CF7C2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0D9C97B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90</w:t>
            </w:r>
          </w:p>
        </w:tc>
      </w:tr>
      <w:tr w:rsidR="009C608D" w14:paraId="54915BB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E367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0E88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6F4B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9C608D" w14:paraId="11D93DD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7B87E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DAB2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B571A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9C608D" w14:paraId="14FAB31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52556" w14:textId="77777777" w:rsidR="009C608D" w:rsidRDefault="009C6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26B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8F9F9" w14:textId="77777777" w:rsidR="009C608D" w:rsidRDefault="009C6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C608D" w14:paraId="1FB8191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4D636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egzaminu/kolokwium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ACE8D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2D7A8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9C608D" w14:paraId="2726409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4A7E8D0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89B62C1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C28753C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150</w:t>
            </w:r>
          </w:p>
        </w:tc>
      </w:tr>
      <w:tr w:rsidR="009C608D" w14:paraId="627E3EF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1888068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CB2B4F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ED4BDB3" w14:textId="77777777" w:rsidR="009C60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</w:tbl>
    <w:p w14:paraId="20415EE5" w14:textId="77777777" w:rsidR="009C608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*niepotrzebne usunąć</w:t>
      </w:r>
    </w:p>
    <w:p w14:paraId="06E24BA4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</w:rPr>
      </w:pPr>
    </w:p>
    <w:p w14:paraId="327C7AE4" w14:textId="77777777" w:rsidR="009C608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(data i czytelne  podpisy osób prowadzących przedmiot w danym roku akademickim)</w:t>
      </w:r>
    </w:p>
    <w:p w14:paraId="6C834C06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4088229" w14:textId="77777777" w:rsidR="009C608D" w:rsidRDefault="009C608D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5761BA9" w14:textId="77777777" w:rsidR="009C608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sectPr w:rsidR="009C608D">
      <w:pgSz w:w="11905" w:h="16837"/>
      <w:pgMar w:top="851" w:right="510" w:bottom="851" w:left="1418" w:header="0" w:footer="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400C7"/>
    <w:multiLevelType w:val="multilevel"/>
    <w:tmpl w:val="EB7CAB3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1" w15:restartNumberingAfterBreak="0">
    <w:nsid w:val="18372682"/>
    <w:multiLevelType w:val="multilevel"/>
    <w:tmpl w:val="F4F6319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26A7C2B"/>
    <w:multiLevelType w:val="multilevel"/>
    <w:tmpl w:val="A60CB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A3AEA"/>
    <w:multiLevelType w:val="multilevel"/>
    <w:tmpl w:val="EAF09F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A9B7DB4"/>
    <w:multiLevelType w:val="multilevel"/>
    <w:tmpl w:val="6B947E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80B3BE2"/>
    <w:multiLevelType w:val="multilevel"/>
    <w:tmpl w:val="4044CC7A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6" w15:restartNumberingAfterBreak="0">
    <w:nsid w:val="69412C14"/>
    <w:multiLevelType w:val="multilevel"/>
    <w:tmpl w:val="47F63C30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7" w15:restartNumberingAfterBreak="0">
    <w:nsid w:val="6B3D4635"/>
    <w:multiLevelType w:val="multilevel"/>
    <w:tmpl w:val="2C28624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310865695">
    <w:abstractNumId w:val="3"/>
  </w:num>
  <w:num w:numId="2" w16cid:durableId="1608003429">
    <w:abstractNumId w:val="7"/>
  </w:num>
  <w:num w:numId="3" w16cid:durableId="1404259759">
    <w:abstractNumId w:val="0"/>
  </w:num>
  <w:num w:numId="4" w16cid:durableId="1577204705">
    <w:abstractNumId w:val="2"/>
  </w:num>
  <w:num w:numId="5" w16cid:durableId="1865748459">
    <w:abstractNumId w:val="5"/>
  </w:num>
  <w:num w:numId="6" w16cid:durableId="1500655039">
    <w:abstractNumId w:val="6"/>
  </w:num>
  <w:num w:numId="7" w16cid:durableId="1191652706">
    <w:abstractNumId w:val="1"/>
  </w:num>
  <w:num w:numId="8" w16cid:durableId="9631478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08D"/>
    <w:rsid w:val="00097D64"/>
    <w:rsid w:val="000D4239"/>
    <w:rsid w:val="00287147"/>
    <w:rsid w:val="00484971"/>
    <w:rsid w:val="006309AA"/>
    <w:rsid w:val="0063589E"/>
    <w:rsid w:val="009C608D"/>
    <w:rsid w:val="00AA3FD0"/>
    <w:rsid w:val="00C92BE5"/>
    <w:rsid w:val="00F4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A899"/>
  <w15:docId w15:val="{CF51DC72-EA7E-4587-90C4-422920E7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mo" w:eastAsia="Arimo" w:hAnsi="Arimo" w:cs="Arimo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">
    <w:name w:val="Body text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">
    <w:name w:val="Heading #2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1">
    <w:name w:val="Heading #1_"/>
    <w:rPr>
      <w:rFonts w:ascii="Times New Roman" w:eastAsia="Times New Roman" w:hAnsi="Times New Roman" w:cs="Times New Roman"/>
      <w:spacing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spacing w:val="6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spacing w:val="7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atLeas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atLeas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9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7">
    <w:name w:val="Body text (3)"/>
    <w:basedOn w:val="Normalny"/>
    <w:pPr>
      <w:shd w:val="clear" w:color="auto" w:fill="FFFFFF"/>
      <w:spacing w:before="120" w:line="293" w:lineRule="atLeas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atLeas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podstawowywcity">
    <w:name w:val="Body Text Indent"/>
    <w:basedOn w:val="Normalny"/>
    <w:pPr>
      <w:ind w:left="360"/>
    </w:pPr>
    <w:rPr>
      <w:rFonts w:ascii="Times New Roman" w:eastAsia="Times New Roman" w:hAnsi="Times New Roman" w:cs="Times New Roman"/>
      <w:color w:val="auto"/>
      <w:szCs w:val="1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w w:val="100"/>
      <w:position w:val="-1"/>
      <w:sz w:val="24"/>
      <w:szCs w:val="12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lid-translation">
    <w:name w:val="tlid-translation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D54B8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1qF1cI7nKqCjNuPGfUrqET9ZuQ==">AMUW2mWXMn+x0QC3e4Q47bV24LqxclQYbRuw9pWOq6fXg79mk0ovcOQd0wt+NL60qW9BrsmV1WtO9A+jky0W5wm988Ci+yWBZkY84JEAfdFpKGStMAkjCwc=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1499</Words>
  <Characters>8997</Characters>
  <Application>Microsoft Office Word</Application>
  <DocSecurity>0</DocSecurity>
  <Lines>74</Lines>
  <Paragraphs>20</Paragraphs>
  <ScaleCrop>false</ScaleCrop>
  <Company/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Wojciech Iwanicki</cp:lastModifiedBy>
  <cp:revision>9</cp:revision>
  <dcterms:created xsi:type="dcterms:W3CDTF">2019-02-11T13:46:00Z</dcterms:created>
  <dcterms:modified xsi:type="dcterms:W3CDTF">2024-07-06T13:35:00Z</dcterms:modified>
</cp:coreProperties>
</file>